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bottom w:color="000000" w:space="1" w:sz="4" w:val="single"/>
        </w:pBdr>
        <w:tabs>
          <w:tab w:val="left" w:leader="none" w:pos="5130"/>
        </w:tabs>
        <w:rPr>
          <w:rFonts w:ascii="Cambria" w:cs="Cambria" w:eastAsia="Cambria" w:hAnsi="Cambria"/>
          <w:b w:val="1"/>
          <w:sz w:val="17"/>
          <w:szCs w:val="17"/>
        </w:rPr>
      </w:pPr>
      <w:bookmarkStart w:colFirst="0" w:colLast="0" w:name="_heading=h.bg9goqtp8j5i" w:id="0"/>
      <w:bookmarkEnd w:id="0"/>
      <w:r w:rsidDel="00000000" w:rsidR="00000000" w:rsidRPr="00000000">
        <w:rPr>
          <w:rFonts w:ascii="Cambria" w:cs="Cambria" w:eastAsia="Cambria" w:hAnsi="Cambria"/>
          <w:b w:val="1"/>
          <w:sz w:val="17"/>
          <w:szCs w:val="17"/>
          <w:rtl w:val="0"/>
        </w:rPr>
        <w:t xml:space="preserve">SANKET VINUBHAI PATEL</w:t>
      </w:r>
    </w:p>
    <w:p w:rsidR="00000000" w:rsidDel="00000000" w:rsidP="00000000" w:rsidRDefault="00000000" w:rsidRPr="00000000" w14:paraId="00000002">
      <w:pPr>
        <w:pBdr>
          <w:bottom w:color="000000" w:space="1" w:sz="4" w:val="single"/>
        </w:pBdr>
        <w:tabs>
          <w:tab w:val="left" w:leader="none" w:pos="5130"/>
        </w:tabs>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vinusanketh@gmail.com || +1 (214) 831 6625 ||http://www.linkedin.com/in/sanketh-kumar-vinubh-32ab44220</w:t>
      </w:r>
    </w:p>
    <w:p w:rsidR="00000000" w:rsidDel="00000000" w:rsidP="00000000" w:rsidRDefault="00000000" w:rsidRPr="00000000" w14:paraId="00000003">
      <w:pPr>
        <w:pBdr>
          <w:bottom w:color="000000" w:space="1" w:sz="4" w:val="single"/>
        </w:pBdr>
        <w:tabs>
          <w:tab w:val="left" w:leader="none" w:pos="5130"/>
        </w:tabs>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Senior Java Architect </w:t>
      </w:r>
    </w:p>
    <w:p w:rsidR="00000000" w:rsidDel="00000000" w:rsidP="00000000" w:rsidRDefault="00000000" w:rsidRPr="00000000" w14:paraId="00000004">
      <w:pPr>
        <w:pStyle w:val="Heading3"/>
        <w:keepNext w:val="0"/>
        <w:keepLines w:val="0"/>
        <w:spacing w:after="0" w:before="0" w:line="240" w:lineRule="auto"/>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PROFESSIONAL SUMMARY</w:t>
      </w:r>
    </w:p>
    <w:p w:rsidR="00000000" w:rsidDel="00000000" w:rsidP="00000000" w:rsidRDefault="00000000" w:rsidRPr="00000000" w14:paraId="0000000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 Highly skilled Java Architect  with 15+ years of experience in designing and building dynamic, scalable web applications. Proven expertise in modern JavaScript frameworks, including React and Angular, and transitioning legacy systems to modern tech stacks. Extensive background in Java 8, Spring Boot, and SQL, with a strong focus on financial technologies. Adept in creating seamless user interfaces, optimizing application performance, and working within cross-functional teams in agile environments. Passionate about delivering high-quality code and ensuring a smooth user experience while adhering to best practices and design patterns.</w:t>
      </w:r>
    </w:p>
    <w:p w:rsidR="00000000" w:rsidDel="00000000" w:rsidP="00000000" w:rsidRDefault="00000000" w:rsidRPr="00000000" w14:paraId="00000006">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with Web Technologies such as Angular JS, Node JS, Bootstrap, React.js, Redux, Flux, React Native, HTML5, CSS3, TypeScript, Bootstrap, XML, Ajax, JSON, JSP, jQuery, and JavaScript.</w:t>
      </w:r>
    </w:p>
    <w:p w:rsidR="00000000" w:rsidDel="00000000" w:rsidP="00000000" w:rsidRDefault="00000000" w:rsidRPr="00000000" w14:paraId="00000007">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developing web applications with various open-source frameworks: Spring (MVC), Spring, Spring Boot, Web Flow, Hibernate ORM.</w:t>
      </w:r>
    </w:p>
    <w:p w:rsidR="00000000" w:rsidDel="00000000" w:rsidP="00000000" w:rsidRDefault="00000000" w:rsidRPr="00000000" w14:paraId="00000008">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Expert in designing and developing event-driven architectures using Vert.x, where services communicate asynchronously through events rather than direct API calls, improving decoupling and scalability.</w:t>
      </w:r>
    </w:p>
    <w:p w:rsidR="00000000" w:rsidDel="00000000" w:rsidP="00000000" w:rsidRDefault="00000000" w:rsidRPr="00000000" w14:paraId="00000009">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with various spring modules such as Spring Core, Spring DI, Auto-wiring, Spring MVC, Spring Security, Spring AOP, Spring Transaction, using spring framework with Hibernate as the back end ORM tool, Spring Restful Web Services.</w:t>
      </w:r>
    </w:p>
    <w:p w:rsidR="00000000" w:rsidDel="00000000" w:rsidP="00000000" w:rsidRDefault="00000000" w:rsidRPr="00000000" w14:paraId="0000000A">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custom AEM workflows to enhance content creation, approval, and publishing processes, integrating with external systems like CRMs and ERP systems.</w:t>
      </w:r>
    </w:p>
    <w:p w:rsidR="00000000" w:rsidDel="00000000" w:rsidP="00000000" w:rsidRDefault="00000000" w:rsidRPr="00000000" w14:paraId="0000000B">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using Java IDE tools of Eclipse 3.0/3.2 to develop dynamic web applications.</w:t>
      </w:r>
    </w:p>
    <w:p w:rsidR="00000000" w:rsidDel="00000000" w:rsidP="00000000" w:rsidRDefault="00000000" w:rsidRPr="00000000" w14:paraId="0000000C">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of developing data models using Hibernate ORM tools, POJOs and configuring Hibernate persistence layer.</w:t>
      </w:r>
    </w:p>
    <w:p w:rsidR="00000000" w:rsidDel="00000000" w:rsidP="00000000" w:rsidRDefault="00000000" w:rsidRPr="00000000" w14:paraId="0000000D">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working with React.js Virtual DOM and React views, rendering using components.</w:t>
      </w:r>
    </w:p>
    <w:p w:rsidR="00000000" w:rsidDel="00000000" w:rsidP="00000000" w:rsidRDefault="00000000" w:rsidRPr="00000000" w14:paraId="0000000E">
      <w:pPr>
        <w:numPr>
          <w:ilvl w:val="0"/>
          <w:numId w:val="3"/>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Proficient in creating and managing feature branches, developing through Git workflows like GitFlow and GitHub Flow to maintain clean and efficient code repositories.</w:t>
      </w:r>
    </w:p>
    <w:p w:rsidR="00000000" w:rsidDel="00000000" w:rsidP="00000000" w:rsidRDefault="00000000" w:rsidRPr="00000000" w14:paraId="0000000F">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Implementing various screens for the front end using React.js and various predefined components from NPM (Node Package Manager), bower and redux library for Dependency management.</w:t>
      </w:r>
    </w:p>
    <w:p w:rsidR="00000000" w:rsidDel="00000000" w:rsidP="00000000" w:rsidRDefault="00000000" w:rsidRPr="00000000" w14:paraId="00000010">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and in - depth Knowledge of understanding in the strategy and practical implementation of AWS Cloud-Specific technologies including S3, VPC, RDS, SQS, SNS, CloudFront, CloudFormation, Elastic Cache, Cloud Watch, RedShift, Lambda, SNS, DynamoDB.</w:t>
      </w:r>
    </w:p>
    <w:p w:rsidR="00000000" w:rsidDel="00000000" w:rsidP="00000000" w:rsidRDefault="00000000" w:rsidRPr="00000000" w14:paraId="00000011">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using Java 11/8 enhancements like functional programming, Lambda expressions, Parallel Streams API to achieve high productivity.</w:t>
      </w:r>
    </w:p>
    <w:p w:rsidR="00000000" w:rsidDel="00000000" w:rsidP="00000000" w:rsidRDefault="00000000" w:rsidRPr="00000000" w14:paraId="00000012">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Some of the technologies extensively worked on during my tenure in Software Development are Apache Struts, Spring Core, Spring DAO, Spring MVC, Spring AOP and Spring JDBC, Hibernate, Spring boot, SOAP, Spring Security, REST services, Microservices, Kafka, JMS, JDBC, Apache camel and various Databases like Oracle, Sybase, and MySQL, MongoDB.</w:t>
      </w:r>
    </w:p>
    <w:p w:rsidR="00000000" w:rsidDel="00000000" w:rsidP="00000000" w:rsidRDefault="00000000" w:rsidRPr="00000000" w14:paraId="00000013">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Install, Configure and manage Docker Containers, Docker Images with Kubernetes, OpenShift.</w:t>
      </w:r>
    </w:p>
    <w:p w:rsidR="00000000" w:rsidDel="00000000" w:rsidP="00000000" w:rsidRDefault="00000000" w:rsidRPr="00000000" w14:paraId="00000014">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Hands-on experience with version control systems like CVS, SVN and GIT for providing a common platform for all developers.</w:t>
      </w:r>
    </w:p>
    <w:p w:rsidR="00000000" w:rsidDel="00000000" w:rsidP="00000000" w:rsidRDefault="00000000" w:rsidRPr="00000000" w14:paraId="0000001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Expertise in DevOps, Release Engineering, CI/CD by using various tools like Jenkins, Docker, Bitbucket, Terraform, Chef, Ansible, Docker, ELK, Kubernetes, Nagios.</w:t>
      </w:r>
    </w:p>
    <w:p w:rsidR="00000000" w:rsidDel="00000000" w:rsidP="00000000" w:rsidRDefault="00000000" w:rsidRPr="00000000" w14:paraId="00000016">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Proficient in working with web application's UI testing frameworks such as Karma, Jasmine, Protractor for AngularJS, Mocha and Chai for React JS and Backbone JS.</w:t>
      </w:r>
    </w:p>
    <w:p w:rsidR="00000000" w:rsidDel="00000000" w:rsidP="00000000" w:rsidRDefault="00000000" w:rsidRPr="00000000" w14:paraId="00000017">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creating web applications using HTML/HTML5, CSS/CSS3, Bootstrap, JavaScript, jQuery, Angular 14/13/12/11, React JS, AJAX, and JSON, Node.JS.</w:t>
      </w:r>
    </w:p>
    <w:p w:rsidR="00000000" w:rsidDel="00000000" w:rsidP="00000000" w:rsidRDefault="00000000" w:rsidRPr="00000000" w14:paraId="00000018">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 in developing and deploying a Microservice application utilizing almost all of the AWS Stack including S3, EC2, DynamoDB, Kinesis, SNS and SQS.</w:t>
      </w:r>
    </w:p>
    <w:p w:rsidR="00000000" w:rsidDel="00000000" w:rsidP="00000000" w:rsidRDefault="00000000" w:rsidRPr="00000000" w14:paraId="00000019">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Expertise in designing and implementing workflows and business process automation using Flowable BPM.</w:t>
      </w:r>
    </w:p>
    <w:p w:rsidR="00000000" w:rsidDel="00000000" w:rsidP="00000000" w:rsidRDefault="00000000" w:rsidRPr="00000000" w14:paraId="0000001A">
      <w:pPr>
        <w:pStyle w:val="Heading3"/>
        <w:keepNext w:val="0"/>
        <w:keepLines w:val="0"/>
        <w:spacing w:after="0" w:before="0" w:line="240" w:lineRule="auto"/>
        <w:rPr>
          <w:rFonts w:ascii="Cambria" w:cs="Cambria" w:eastAsia="Cambria" w:hAnsi="Cambria"/>
          <w:b w:val="1"/>
          <w:color w:val="000000"/>
          <w:sz w:val="17"/>
          <w:szCs w:val="17"/>
        </w:rPr>
      </w:pPr>
      <w:bookmarkStart w:colFirst="0" w:colLast="0" w:name="_heading=h.ey6cvdptsmsq" w:id="1"/>
      <w:bookmarkEnd w:id="1"/>
      <w:r w:rsidDel="00000000" w:rsidR="00000000" w:rsidRPr="00000000">
        <w:rPr>
          <w:rtl w:val="0"/>
        </w:rPr>
      </w:r>
    </w:p>
    <w:p w:rsidR="00000000" w:rsidDel="00000000" w:rsidP="00000000" w:rsidRDefault="00000000" w:rsidRPr="00000000" w14:paraId="0000001B">
      <w:pPr>
        <w:pStyle w:val="Heading3"/>
        <w:keepNext w:val="0"/>
        <w:keepLines w:val="0"/>
        <w:spacing w:after="0" w:before="0" w:line="240" w:lineRule="auto"/>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TECHNICAL SKILLS</w:t>
      </w:r>
    </w:p>
    <w:p w:rsidR="00000000" w:rsidDel="00000000" w:rsidP="00000000" w:rsidRDefault="00000000" w:rsidRPr="00000000" w14:paraId="0000001C">
      <w:pPr>
        <w:spacing w:line="240" w:lineRule="auto"/>
        <w:rPr>
          <w:rFonts w:ascii="Cambria" w:cs="Cambria" w:eastAsia="Cambria" w:hAnsi="Cambria"/>
          <w:sz w:val="17"/>
          <w:szCs w:val="17"/>
        </w:rPr>
      </w:pPr>
      <w:r w:rsidDel="00000000" w:rsidR="00000000" w:rsidRPr="00000000">
        <w:rPr>
          <w:rFonts w:ascii="Cambria" w:cs="Cambria" w:eastAsia="Cambria" w:hAnsi="Cambria"/>
          <w:b w:val="1"/>
          <w:sz w:val="17"/>
          <w:szCs w:val="17"/>
          <w:rtl w:val="0"/>
        </w:rPr>
        <w:t xml:space="preserve">Languages</w:t>
      </w:r>
      <w:r w:rsidDel="00000000" w:rsidR="00000000" w:rsidRPr="00000000">
        <w:rPr>
          <w:rFonts w:ascii="Cambria" w:cs="Cambria" w:eastAsia="Cambria" w:hAnsi="Cambria"/>
          <w:sz w:val="17"/>
          <w:szCs w:val="17"/>
          <w:rtl w:val="0"/>
        </w:rPr>
        <w:t xml:space="preserve">: Java, SQL, PL/SQL, Python</w:t>
        <w:br w:type="textWrapping"/>
      </w:r>
      <w:r w:rsidDel="00000000" w:rsidR="00000000" w:rsidRPr="00000000">
        <w:rPr>
          <w:rFonts w:ascii="Cambria" w:cs="Cambria" w:eastAsia="Cambria" w:hAnsi="Cambria"/>
          <w:b w:val="1"/>
          <w:sz w:val="17"/>
          <w:szCs w:val="17"/>
          <w:rtl w:val="0"/>
        </w:rPr>
        <w:t xml:space="preserve">Java/J2EE</w:t>
      </w:r>
      <w:r w:rsidDel="00000000" w:rsidR="00000000" w:rsidRPr="00000000">
        <w:rPr>
          <w:rFonts w:ascii="Cambria" w:cs="Cambria" w:eastAsia="Cambria" w:hAnsi="Cambria"/>
          <w:sz w:val="17"/>
          <w:szCs w:val="17"/>
          <w:rtl w:val="0"/>
        </w:rPr>
        <w:t xml:space="preserve">: Java, J2EE, JDBC, Hibernate, Spring (Core, Boot, MVC, AOP, Security), RESTful and SOAP Web Services, Microservices, JMS, EJB</w:t>
      </w:r>
    </w:p>
    <w:p w:rsidR="00000000" w:rsidDel="00000000" w:rsidP="00000000" w:rsidRDefault="00000000" w:rsidRPr="00000000" w14:paraId="0000001D">
      <w:pPr>
        <w:spacing w:line="240" w:lineRule="auto"/>
        <w:rPr>
          <w:rFonts w:ascii="Cambria" w:cs="Cambria" w:eastAsia="Cambria" w:hAnsi="Cambria"/>
          <w:sz w:val="17"/>
          <w:szCs w:val="17"/>
        </w:rPr>
      </w:pPr>
      <w:r w:rsidDel="00000000" w:rsidR="00000000" w:rsidRPr="00000000">
        <w:rPr>
          <w:rFonts w:ascii="Cambria" w:cs="Cambria" w:eastAsia="Cambria" w:hAnsi="Cambria"/>
          <w:b w:val="1"/>
          <w:sz w:val="17"/>
          <w:szCs w:val="17"/>
          <w:rtl w:val="0"/>
        </w:rPr>
        <w:t xml:space="preserve">Flowable BPM</w:t>
      </w:r>
      <w:r w:rsidDel="00000000" w:rsidR="00000000" w:rsidRPr="00000000">
        <w:rPr>
          <w:rFonts w:ascii="Cambria" w:cs="Cambria" w:eastAsia="Cambria" w:hAnsi="Cambria"/>
          <w:sz w:val="17"/>
          <w:szCs w:val="17"/>
          <w:rtl w:val="0"/>
        </w:rPr>
        <w:t xml:space="preserve">: Workflow automation, process design &amp; optimization, API integration.</w:t>
      </w:r>
    </w:p>
    <w:p w:rsidR="00000000" w:rsidDel="00000000" w:rsidP="00000000" w:rsidRDefault="00000000" w:rsidRPr="00000000" w14:paraId="0000001E">
      <w:pPr>
        <w:spacing w:line="240" w:lineRule="auto"/>
        <w:rPr>
          <w:rFonts w:ascii="Cambria" w:cs="Cambria" w:eastAsia="Cambria" w:hAnsi="Cambria"/>
          <w:sz w:val="17"/>
          <w:szCs w:val="17"/>
        </w:rPr>
      </w:pPr>
      <w:r w:rsidDel="00000000" w:rsidR="00000000" w:rsidRPr="00000000">
        <w:rPr>
          <w:rFonts w:ascii="Cambria" w:cs="Cambria" w:eastAsia="Cambria" w:hAnsi="Cambria"/>
          <w:b w:val="1"/>
          <w:sz w:val="17"/>
          <w:szCs w:val="17"/>
          <w:rtl w:val="0"/>
        </w:rPr>
        <w:t xml:space="preserve">Java</w:t>
      </w:r>
      <w:r w:rsidDel="00000000" w:rsidR="00000000" w:rsidRPr="00000000">
        <w:rPr>
          <w:rFonts w:ascii="Cambria" w:cs="Cambria" w:eastAsia="Cambria" w:hAnsi="Cambria"/>
          <w:sz w:val="17"/>
          <w:szCs w:val="17"/>
          <w:rtl w:val="0"/>
        </w:rPr>
        <w:t xml:space="preserve">: Spring Boot, Microservices, OOP, Design Patterns.</w:t>
      </w:r>
    </w:p>
    <w:p w:rsidR="00000000" w:rsidDel="00000000" w:rsidP="00000000" w:rsidRDefault="00000000" w:rsidRPr="00000000" w14:paraId="0000001F">
      <w:pPr>
        <w:spacing w:line="240" w:lineRule="auto"/>
        <w:rPr>
          <w:rFonts w:ascii="Cambria" w:cs="Cambria" w:eastAsia="Cambria" w:hAnsi="Cambria"/>
          <w:sz w:val="17"/>
          <w:szCs w:val="17"/>
        </w:rPr>
      </w:pPr>
      <w:r w:rsidDel="00000000" w:rsidR="00000000" w:rsidRPr="00000000">
        <w:rPr>
          <w:rFonts w:ascii="Cambria" w:cs="Cambria" w:eastAsia="Cambria" w:hAnsi="Cambria"/>
          <w:b w:val="1"/>
          <w:sz w:val="17"/>
          <w:szCs w:val="17"/>
          <w:rtl w:val="0"/>
        </w:rPr>
        <w:t xml:space="preserve">AWS</w:t>
      </w:r>
      <w:r w:rsidDel="00000000" w:rsidR="00000000" w:rsidRPr="00000000">
        <w:rPr>
          <w:rFonts w:ascii="Cambria" w:cs="Cambria" w:eastAsia="Cambria" w:hAnsi="Cambria"/>
          <w:sz w:val="17"/>
          <w:szCs w:val="17"/>
          <w:rtl w:val="0"/>
        </w:rPr>
        <w:t xml:space="preserve">: Lambda, API Gateway, S3, DynamoDB, Terraform.</w:t>
        <w:br w:type="textWrapping"/>
      </w:r>
      <w:r w:rsidDel="00000000" w:rsidR="00000000" w:rsidRPr="00000000">
        <w:rPr>
          <w:rFonts w:ascii="Cambria" w:cs="Cambria" w:eastAsia="Cambria" w:hAnsi="Cambria"/>
          <w:b w:val="1"/>
          <w:sz w:val="17"/>
          <w:szCs w:val="17"/>
          <w:rtl w:val="0"/>
        </w:rPr>
        <w:t xml:space="preserve">Frameworks</w:t>
      </w:r>
      <w:r w:rsidDel="00000000" w:rsidR="00000000" w:rsidRPr="00000000">
        <w:rPr>
          <w:rFonts w:ascii="Cambria" w:cs="Cambria" w:eastAsia="Cambria" w:hAnsi="Cambria"/>
          <w:sz w:val="17"/>
          <w:szCs w:val="17"/>
          <w:rtl w:val="0"/>
        </w:rPr>
        <w:t xml:space="preserve">: Spring Boot, Spring MVC, Hibernate, ReactJS, Angular, graphQL</w:t>
        <w:br w:type="textWrapping"/>
      </w:r>
      <w:r w:rsidDel="00000000" w:rsidR="00000000" w:rsidRPr="00000000">
        <w:rPr>
          <w:rFonts w:ascii="Cambria" w:cs="Cambria" w:eastAsia="Cambria" w:hAnsi="Cambria"/>
          <w:b w:val="1"/>
          <w:sz w:val="17"/>
          <w:szCs w:val="17"/>
          <w:rtl w:val="0"/>
        </w:rPr>
        <w:t xml:space="preserve">Cloud</w:t>
      </w:r>
      <w:r w:rsidDel="00000000" w:rsidR="00000000" w:rsidRPr="00000000">
        <w:rPr>
          <w:rFonts w:ascii="Cambria" w:cs="Cambria" w:eastAsia="Cambria" w:hAnsi="Cambria"/>
          <w:sz w:val="17"/>
          <w:szCs w:val="17"/>
          <w:rtl w:val="0"/>
        </w:rPr>
        <w:t xml:space="preserve">: AWS (EC2, S3, RDS, Lambda, CloudFormation), Docker, Kubernetes, OpenShift</w:t>
        <w:br w:type="textWrapping"/>
      </w:r>
      <w:r w:rsidDel="00000000" w:rsidR="00000000" w:rsidRPr="00000000">
        <w:rPr>
          <w:rFonts w:ascii="Cambria" w:cs="Cambria" w:eastAsia="Cambria" w:hAnsi="Cambria"/>
          <w:b w:val="1"/>
          <w:sz w:val="17"/>
          <w:szCs w:val="17"/>
          <w:rtl w:val="0"/>
        </w:rPr>
        <w:t xml:space="preserve">Databases</w:t>
      </w:r>
      <w:r w:rsidDel="00000000" w:rsidR="00000000" w:rsidRPr="00000000">
        <w:rPr>
          <w:rFonts w:ascii="Cambria" w:cs="Cambria" w:eastAsia="Cambria" w:hAnsi="Cambria"/>
          <w:sz w:val="17"/>
          <w:szCs w:val="17"/>
          <w:rtl w:val="0"/>
        </w:rPr>
        <w:t xml:space="preserve">: MySQL, Oracle, MongoDB, NoSQL</w:t>
        <w:br w:type="textWrapping"/>
      </w:r>
      <w:r w:rsidDel="00000000" w:rsidR="00000000" w:rsidRPr="00000000">
        <w:rPr>
          <w:rFonts w:ascii="Cambria" w:cs="Cambria" w:eastAsia="Cambria" w:hAnsi="Cambria"/>
          <w:b w:val="1"/>
          <w:sz w:val="17"/>
          <w:szCs w:val="17"/>
          <w:rtl w:val="0"/>
        </w:rPr>
        <w:t xml:space="preserve">Tools</w:t>
      </w:r>
      <w:r w:rsidDel="00000000" w:rsidR="00000000" w:rsidRPr="00000000">
        <w:rPr>
          <w:rFonts w:ascii="Cambria" w:cs="Cambria" w:eastAsia="Cambria" w:hAnsi="Cambria"/>
          <w:sz w:val="17"/>
          <w:szCs w:val="17"/>
          <w:rtl w:val="0"/>
        </w:rPr>
        <w:t xml:space="preserve">: Git, Jenkins, Maven, Docker, Kubernetes, Jira, Splunk</w:t>
        <w:br w:type="textWrapping"/>
      </w:r>
      <w:r w:rsidDel="00000000" w:rsidR="00000000" w:rsidRPr="00000000">
        <w:rPr>
          <w:rFonts w:ascii="Cambria" w:cs="Cambria" w:eastAsia="Cambria" w:hAnsi="Cambria"/>
          <w:b w:val="1"/>
          <w:sz w:val="17"/>
          <w:szCs w:val="17"/>
          <w:rtl w:val="0"/>
        </w:rPr>
        <w:t xml:space="preserve">Methodologies</w:t>
      </w:r>
      <w:r w:rsidDel="00000000" w:rsidR="00000000" w:rsidRPr="00000000">
        <w:rPr>
          <w:rFonts w:ascii="Cambria" w:cs="Cambria" w:eastAsia="Cambria" w:hAnsi="Cambria"/>
          <w:sz w:val="17"/>
          <w:szCs w:val="17"/>
          <w:rtl w:val="0"/>
        </w:rPr>
        <w:t xml:space="preserve">: Agile, Scrum, TDD</w:t>
      </w:r>
    </w:p>
    <w:p w:rsidR="00000000" w:rsidDel="00000000" w:rsidP="00000000" w:rsidRDefault="00000000" w:rsidRPr="00000000" w14:paraId="00000020">
      <w:pPr>
        <w:spacing w:line="240" w:lineRule="auto"/>
        <w:rPr>
          <w:rFonts w:ascii="Cambria" w:cs="Cambria" w:eastAsia="Cambria" w:hAnsi="Cambria"/>
          <w:sz w:val="17"/>
          <w:szCs w:val="17"/>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90" w:firstLine="0"/>
        <w:jc w:val="left"/>
        <w:rPr>
          <w:rFonts w:ascii="Cambria" w:cs="Cambria" w:eastAsia="Cambria" w:hAnsi="Cambria"/>
          <w:b w:val="1"/>
          <w:i w:val="0"/>
          <w:smallCaps w:val="0"/>
          <w:strike w:val="0"/>
          <w:color w:val="000000"/>
          <w:sz w:val="17"/>
          <w:szCs w:val="17"/>
          <w:u w:val="none"/>
          <w:shd w:fill="auto" w:val="clear"/>
          <w:vertAlign w:val="baseline"/>
        </w:rPr>
      </w:pPr>
      <w:bookmarkStart w:colFirst="0" w:colLast="0" w:name="_heading=h.eis7l4r68spb" w:id="2"/>
      <w:bookmarkEnd w:id="2"/>
      <w:r w:rsidDel="00000000" w:rsidR="00000000" w:rsidRPr="00000000">
        <w:rPr>
          <w:rFonts w:ascii="Cambria" w:cs="Cambria" w:eastAsia="Cambria" w:hAnsi="Cambria"/>
          <w:b w:val="1"/>
          <w:i w:val="0"/>
          <w:smallCaps w:val="0"/>
          <w:strike w:val="0"/>
          <w:color w:val="000000"/>
          <w:sz w:val="17"/>
          <w:szCs w:val="17"/>
          <w:u w:val="none"/>
          <w:shd w:fill="auto" w:val="clear"/>
          <w:vertAlign w:val="baseline"/>
          <w:rtl w:val="0"/>
        </w:rPr>
        <w:t xml:space="preserve">Professional Experience:</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90" w:firstLine="0"/>
        <w:jc w:val="left"/>
        <w:rPr>
          <w:rFonts w:ascii="Cambria" w:cs="Cambria" w:eastAsia="Cambria" w:hAnsi="Cambria"/>
          <w:b w:val="1"/>
          <w:sz w:val="17"/>
          <w:szCs w:val="17"/>
        </w:rPr>
      </w:pPr>
      <w:r w:rsidDel="00000000" w:rsidR="00000000" w:rsidRPr="00000000">
        <w:rPr>
          <w:rFonts w:ascii="Cambria" w:cs="Cambria" w:eastAsia="Cambria" w:hAnsi="Cambria"/>
          <w:b w:val="1"/>
          <w:i w:val="0"/>
          <w:smallCaps w:val="0"/>
          <w:strike w:val="0"/>
          <w:color w:val="000000"/>
          <w:sz w:val="17"/>
          <w:szCs w:val="17"/>
          <w:u w:val="none"/>
          <w:shd w:fill="auto" w:val="clear"/>
          <w:vertAlign w:val="baseline"/>
          <w:rtl w:val="0"/>
        </w:rPr>
        <w:t xml:space="preserve">USAA, </w:t>
        <w:tab/>
        <w:t xml:space="preserve">San Antonio, TX</w:t>
        <w:tab/>
        <w:t xml:space="preserve"> </w:t>
        <w:tab/>
        <w:t xml:space="preserve">                    </w:t>
        <w:tab/>
        <w:t xml:space="preserve"> </w:t>
        <w:tab/>
        <w:t xml:space="preserve">                     </w:t>
        <w:tab/>
        <w:t xml:space="preserve"> </w:t>
        <w:tab/>
        <w:t xml:space="preserve">       Aug 2022 – Present</w:t>
      </w: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90" w:firstLine="0"/>
        <w:jc w:val="left"/>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Senior Java Architect </w:t>
      </w:r>
    </w:p>
    <w:p w:rsidR="00000000" w:rsidDel="00000000" w:rsidP="00000000" w:rsidRDefault="00000000" w:rsidRPr="00000000" w14:paraId="0000002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24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backend development using Java 17 and Spring Boot for scalable microservices architecture.</w:t>
      </w:r>
    </w:p>
    <w:p w:rsidR="00000000" w:rsidDel="00000000" w:rsidP="00000000" w:rsidRDefault="00000000" w:rsidRPr="00000000" w14:paraId="0000002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customized, and maintained Adobe Experience Manager (AEM) components and templates, utilizing Java and AEM's Sling framework for dynamic content management and rendering.</w:t>
      </w:r>
    </w:p>
    <w:p w:rsidR="00000000" w:rsidDel="00000000" w:rsidP="00000000" w:rsidRDefault="00000000" w:rsidRPr="00000000" w14:paraId="0000002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APIs and integrated with AWS services such as Lambda, EC2, RDS, and S3.</w:t>
      </w:r>
    </w:p>
    <w:p w:rsidR="00000000" w:rsidDel="00000000" w:rsidP="00000000" w:rsidRDefault="00000000" w:rsidRPr="00000000" w14:paraId="0000002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Salesforce REST APIs with Java applications to enable seamless data exchange between internal systems and Salesforce.</w:t>
      </w:r>
    </w:p>
    <w:p w:rsidR="00000000" w:rsidDel="00000000" w:rsidP="00000000" w:rsidRDefault="00000000" w:rsidRPr="00000000" w14:paraId="0000002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the React migration from legacy front-end technologies, resulting in improved performance and a more responsive user experience.</w:t>
      </w:r>
    </w:p>
    <w:p w:rsidR="00000000" w:rsidDel="00000000" w:rsidP="00000000" w:rsidRDefault="00000000" w:rsidRPr="00000000" w14:paraId="00000029">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Alpine Linux as a lightweight base for Docker containers, optimizing system performance and minimizing container size for deployment on cloud environments.</w:t>
      </w:r>
    </w:p>
    <w:p w:rsidR="00000000" w:rsidDel="00000000" w:rsidP="00000000" w:rsidRDefault="00000000" w:rsidRPr="00000000" w14:paraId="0000002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state management using Redux and Context API to handle complex data flow in large-scale financial applications.</w:t>
      </w:r>
    </w:p>
    <w:p w:rsidR="00000000" w:rsidDel="00000000" w:rsidP="00000000" w:rsidRDefault="00000000" w:rsidRPr="00000000" w14:paraId="0000002B">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availability and performance.</w:t>
      </w:r>
    </w:p>
    <w:p w:rsidR="00000000" w:rsidDel="00000000" w:rsidP="00000000" w:rsidRDefault="00000000" w:rsidRPr="00000000" w14:paraId="0000002C">
      <w:pPr>
        <w:numPr>
          <w:ilvl w:val="0"/>
          <w:numId w:val="3"/>
        </w:numP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Applied encryption and security mechanisms in Kafka to secure sensitive data in transit and ensure compliance with organizational security policies.</w:t>
      </w:r>
    </w:p>
    <w:p w:rsidR="00000000" w:rsidDel="00000000" w:rsidP="00000000" w:rsidRDefault="00000000" w:rsidRPr="00000000" w14:paraId="0000002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Collaborated closely with backend teams to integrate Java 8 Spring Boot APIs with the front end, ensuring smooth data exchange and API reliability.</w:t>
      </w:r>
    </w:p>
    <w:p w:rsidR="00000000" w:rsidDel="00000000" w:rsidP="00000000" w:rsidRDefault="00000000" w:rsidRPr="00000000" w14:paraId="0000002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implemented AEM workflows to automate content approval and publishing processes, improving editorial productivity and operational efficiency.</w:t>
      </w:r>
    </w:p>
    <w:p w:rsidR="00000000" w:rsidDel="00000000" w:rsidP="00000000" w:rsidRDefault="00000000" w:rsidRPr="00000000" w14:paraId="0000002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reusable UI components with React and Material-UI, enhancing overall development efficiency.</w:t>
      </w:r>
    </w:p>
    <w:p w:rsidR="00000000" w:rsidDel="00000000" w:rsidP="00000000" w:rsidRDefault="00000000" w:rsidRPr="00000000" w14:paraId="00000030">
      <w:pPr>
        <w:numPr>
          <w:ilvl w:val="0"/>
          <w:numId w:val="3"/>
        </w:numP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Optimized Kafka performance by configuring appropriate producer and consumer settings, ensuring low-latency message processing at scale.</w:t>
      </w:r>
    </w:p>
    <w:p w:rsidR="00000000" w:rsidDel="00000000" w:rsidP="00000000" w:rsidRDefault="00000000" w:rsidRPr="00000000" w14:paraId="0000003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Redis persistence options (RDB, AOF) to provide durability of cached data.</w:t>
      </w:r>
    </w:p>
    <w:p w:rsidR="00000000" w:rsidDel="00000000" w:rsidP="00000000" w:rsidRDefault="00000000" w:rsidRPr="00000000" w14:paraId="00000032">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the implementation and customization of Adobe Experience Manager (AEM) for creating highly dynamic, content-driven websites and applications.</w:t>
      </w:r>
    </w:p>
    <w:p w:rsidR="00000000" w:rsidDel="00000000" w:rsidP="00000000" w:rsidRDefault="00000000" w:rsidRPr="00000000" w14:paraId="00000033">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AEM components and templates for reuse, improving development efficiency and scalability in enterprise-level content management solutions.</w:t>
      </w:r>
    </w:p>
    <w:p w:rsidR="00000000" w:rsidDel="00000000" w:rsidP="00000000" w:rsidRDefault="00000000" w:rsidRPr="00000000" w14:paraId="0000003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beforeAutospacing="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Azure Monitor and Azure Application Insights to collect, analyze, and visualize performance data, enabling real-time monitoring and proactive troubleshooting of application health.</w:t>
      </w:r>
    </w:p>
    <w:p w:rsidR="00000000" w:rsidDel="00000000" w:rsidP="00000000" w:rsidRDefault="00000000" w:rsidRPr="00000000" w14:paraId="0000003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developed the REST based Micro services using the Spring Boot.</w:t>
      </w:r>
    </w:p>
    <w:p w:rsidR="00000000" w:rsidDel="00000000" w:rsidP="00000000" w:rsidRDefault="00000000" w:rsidRPr="00000000" w14:paraId="00000036">
      <w:pPr>
        <w:numPr>
          <w:ilvl w:val="0"/>
          <w:numId w:val="3"/>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Deployed containerized Java microservices to Kubernetes clusters and OpenShift, using Helm charts for deployment and scaling, ensuring high availability and fault tolerance of the application..</w:t>
      </w:r>
    </w:p>
    <w:p w:rsidR="00000000" w:rsidDel="00000000" w:rsidP="00000000" w:rsidRDefault="00000000" w:rsidRPr="00000000" w14:paraId="00000037">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Deployed application to AWS and monitored the load balancing of different EC2 instances.</w:t>
      </w:r>
    </w:p>
    <w:p w:rsidR="00000000" w:rsidDel="00000000" w:rsidP="00000000" w:rsidRDefault="00000000" w:rsidRPr="00000000" w14:paraId="00000038">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various Spring Boot and spring batch applications to connect them to various databases and created queries to retrieve data and modify the tables for the databases.</w:t>
      </w:r>
    </w:p>
    <w:p w:rsidR="00000000" w:rsidDel="00000000" w:rsidP="00000000" w:rsidRDefault="00000000" w:rsidRPr="00000000" w14:paraId="00000039">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the design and implementation of IAM solutions using Ping Identity, enabling seamless authentication and authorization workflows for enterprise applications.</w:t>
      </w:r>
    </w:p>
    <w:p w:rsidR="00000000" w:rsidDel="00000000" w:rsidP="00000000" w:rsidRDefault="00000000" w:rsidRPr="00000000" w14:paraId="0000003A">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Kafka with other tools like Spark and Flink for large-scale data analytics and real-time processing.</w:t>
      </w:r>
    </w:p>
    <w:p w:rsidR="00000000" w:rsidDel="00000000" w:rsidP="00000000" w:rsidRDefault="00000000" w:rsidRPr="00000000" w14:paraId="0000003B">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OAuth 2.0 authentication for Salesforce integration, ensuring secure, token-based access to Salesforce data.</w:t>
      </w:r>
    </w:p>
    <w:p w:rsidR="00000000" w:rsidDel="00000000" w:rsidP="00000000" w:rsidRDefault="00000000" w:rsidRPr="00000000" w14:paraId="0000003C">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backpressure strategies in Vert.x to ensure smooth handling of data streams during spikes in traffic, avoiding data loss or system overload.</w:t>
      </w:r>
    </w:p>
    <w:p w:rsidR="00000000" w:rsidDel="00000000" w:rsidP="00000000" w:rsidRDefault="00000000" w:rsidRPr="00000000" w14:paraId="0000003D">
      <w:pPr>
        <w:numPr>
          <w:ilvl w:val="0"/>
          <w:numId w:val="3"/>
        </w:numPr>
        <w:pBdr>
          <w:top w:space="0" w:sz="0" w:val="nil"/>
          <w:left w:space="0" w:sz="0" w:val="nil"/>
          <w:bottom w:space="0" w:sz="0" w:val="nil"/>
          <w:right w:space="0" w:sz="0" w:val="nil"/>
          <w:between w:space="0" w:sz="0" w:val="nil"/>
        </w:pBd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with React JS to build Bootstrap components for responsive UI Objects and linked with API data to view and render the virtual DOM dynamically.</w:t>
      </w:r>
    </w:p>
    <w:p w:rsidR="00000000" w:rsidDel="00000000" w:rsidP="00000000" w:rsidRDefault="00000000" w:rsidRPr="00000000" w14:paraId="0000003E">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AEM with other Adobe Cloud services such as Adobe Analytics, Adobe Target, and Adobe Campaign, delivering personalized and data-driven user experiences.</w:t>
      </w:r>
    </w:p>
    <w:p w:rsidR="00000000" w:rsidDel="00000000" w:rsidP="00000000" w:rsidRDefault="00000000" w:rsidRPr="00000000" w14:paraId="0000003F">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 RESTful APIs for seamless communication between frontend applications and backend systems.</w:t>
      </w:r>
    </w:p>
    <w:p w:rsidR="00000000" w:rsidDel="00000000" w:rsidP="00000000" w:rsidRDefault="00000000" w:rsidRPr="00000000" w14:paraId="00000040">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Deployed and managed containerized applications on Azure Kubernetes Service (AKS), enabling orchestration, scaling, and automation for containerized microservices.</w:t>
      </w:r>
    </w:p>
    <w:p w:rsidR="00000000" w:rsidDel="00000000" w:rsidP="00000000" w:rsidRDefault="00000000" w:rsidRPr="00000000" w14:paraId="00000041">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Secured Azure environments by implementing Network Security Groups (NSGs), Azure Firewall, and Azure Security Center to safeguard infrastructure and data.</w:t>
      </w:r>
    </w:p>
    <w:p w:rsidR="00000000" w:rsidDel="00000000" w:rsidP="00000000" w:rsidRDefault="00000000" w:rsidRPr="00000000" w14:paraId="00000042">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Azure Blob Storage with Java-based microservices to provide a cost-effective solution for storing and retrieving data.</w:t>
      </w:r>
    </w:p>
    <w:p w:rsidR="00000000" w:rsidDel="00000000" w:rsidP="00000000" w:rsidRDefault="00000000" w:rsidRPr="00000000" w14:paraId="00000043">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GraphQL APIs for flexible and optimized data retrieval from backend services.</w:t>
      </w:r>
    </w:p>
    <w:p w:rsidR="00000000" w:rsidDel="00000000" w:rsidP="00000000" w:rsidRDefault="00000000" w:rsidRPr="00000000" w14:paraId="00000044">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custom task handlers in Flowable BPM, allowing integration with Salesforce, AWS Lambda, and GraphQL to automate business workflows.</w:t>
      </w:r>
    </w:p>
    <w:p w:rsidR="00000000" w:rsidDel="00000000" w:rsidP="00000000" w:rsidRDefault="00000000" w:rsidRPr="00000000" w14:paraId="00000045">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Identity Federation using PingFederate and SAML for seamless identity sharing between various organizations and third-party systems.</w:t>
      </w:r>
    </w:p>
    <w:p w:rsidR="00000000" w:rsidDel="00000000" w:rsidP="00000000" w:rsidRDefault="00000000" w:rsidRPr="00000000" w14:paraId="00000046">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implemented scalable Java microservices using Spring Boot, reducing system downtime.</w:t>
      </w:r>
    </w:p>
    <w:p w:rsidR="00000000" w:rsidDel="00000000" w:rsidP="00000000" w:rsidRDefault="00000000" w:rsidRPr="00000000" w14:paraId="00000047">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Deployed AWS Lambda functions to handle asynchronous processing, enhancing application responsiveness..</w:t>
      </w:r>
    </w:p>
    <w:p w:rsidR="00000000" w:rsidDel="00000000" w:rsidP="00000000" w:rsidRDefault="00000000" w:rsidRPr="00000000" w14:paraId="00000048">
      <w:pPr>
        <w:numPr>
          <w:ilvl w:val="0"/>
          <w:numId w:val="3"/>
        </w:numPr>
        <w:pBdr>
          <w:top w:space="0" w:sz="0" w:val="nil"/>
          <w:left w:space="0" w:sz="0" w:val="nil"/>
          <w:bottom w:space="0" w:sz="0" w:val="nil"/>
          <w:right w:space="0" w:sz="0" w:val="nil"/>
          <w:between w:space="0" w:sz="0" w:val="nil"/>
        </w:pBd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Managed DynamoDB and SQL databases, optimizing query performance and reducing latency.</w:t>
      </w:r>
    </w:p>
    <w:p w:rsidR="00000000" w:rsidDel="00000000" w:rsidP="00000000" w:rsidRDefault="00000000" w:rsidRPr="00000000" w14:paraId="00000049">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Vert.x Web Client for efficient asynchronous HTTP calls, reducing the number of threads required and improving application performance by handling thousands of concurrent connections.</w:t>
        <w:br w:type="textWrapping"/>
        <w:t xml:space="preserve">Developed RESTful web services using Jersey for scalable, high-performance applications.</w:t>
        <w:br w:type="textWrapping"/>
        <w:t xml:space="preserve">Integrated Jersey services with databases, enabling seamless data access and manipulation.</w:t>
      </w:r>
    </w:p>
    <w:p w:rsidR="00000000" w:rsidDel="00000000" w:rsidP="00000000" w:rsidRDefault="00000000" w:rsidRPr="00000000" w14:paraId="0000004A">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testing frameworks like JUnit and Mockito for unit and integration tests for Jersey-based services.</w:t>
      </w:r>
    </w:p>
    <w:p w:rsidR="00000000" w:rsidDel="00000000" w:rsidP="00000000" w:rsidRDefault="00000000" w:rsidRPr="00000000" w14:paraId="0000004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and deployed containerized applications using Docker and Kubernetes, streamlining CI/CD pipelines.</w:t>
      </w:r>
    </w:p>
    <w:p w:rsidR="00000000" w:rsidDel="00000000" w:rsidP="00000000" w:rsidRDefault="00000000" w:rsidRPr="00000000" w14:paraId="0000004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Bitbucket pipelines for continuous integration, ensuring rapid feedback on code changes.</w:t>
      </w:r>
    </w:p>
    <w:p w:rsidR="00000000" w:rsidDel="00000000" w:rsidP="00000000" w:rsidRDefault="00000000" w:rsidRPr="00000000" w14:paraId="0000004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robust API security layers with OAuth and JWT to authenticate and authorize access to backend services.</w:t>
      </w:r>
    </w:p>
    <w:p w:rsidR="00000000" w:rsidDel="00000000" w:rsidP="00000000" w:rsidRDefault="00000000" w:rsidRPr="00000000" w14:paraId="0000004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third-party services such as payment gateways, CRM systems, or external data sources using REST and GraphQL APIs.</w:t>
      </w:r>
    </w:p>
    <w:p w:rsidR="00000000" w:rsidDel="00000000" w:rsidP="00000000" w:rsidRDefault="00000000" w:rsidRPr="00000000" w14:paraId="0000004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Secured the API's by implementing Oauth2 token-based authentication/authorization scheme using spring security.</w:t>
      </w:r>
    </w:p>
    <w:p w:rsidR="00000000" w:rsidDel="00000000" w:rsidP="00000000" w:rsidRDefault="00000000" w:rsidRPr="00000000" w14:paraId="0000005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Designed and implemented both backend and frontend components using Angular for dynamic, single-page web applications and Java (Spring Boot) for scalable and performant backend services.</w:t>
      </w:r>
    </w:p>
    <w:p w:rsidR="00000000" w:rsidDel="00000000" w:rsidP="00000000" w:rsidRDefault="00000000" w:rsidRPr="00000000" w14:paraId="00000051">
      <w:pPr>
        <w:numPr>
          <w:ilvl w:val="0"/>
          <w:numId w:val="3"/>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Developed and containerized Java-based microservices using Docker, improving deployment consistency across different environments, and enabling simplified testing and scaling.</w:t>
        <w:br w:type="textWrapping"/>
        <w:t xml:space="preserve">Implemented various performance tuning strategies to optimize Elasticsearch clusters, improving indexing speed and query performance.</w:t>
      </w:r>
    </w:p>
    <w:p w:rsidR="00000000" w:rsidDel="00000000" w:rsidP="00000000" w:rsidRDefault="00000000" w:rsidRPr="00000000" w14:paraId="0000005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custom Verticles in Vert.x, modular components that perform specific tasks like data processing, database interactions, or event handling, ensuring efficient and isolated execution.</w:t>
      </w:r>
    </w:p>
    <w:p w:rsidR="00000000" w:rsidDel="00000000" w:rsidP="00000000" w:rsidRDefault="00000000" w:rsidRPr="00000000" w14:paraId="0000005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w:t>
      </w:r>
      <w:r w:rsidDel="00000000" w:rsidR="00000000" w:rsidRPr="00000000">
        <w:rPr>
          <w:rFonts w:ascii="Cambria" w:cs="Cambria" w:eastAsia="Cambria" w:hAnsi="Cambria"/>
          <w:b w:val="1"/>
          <w:sz w:val="17"/>
          <w:szCs w:val="17"/>
          <w:rtl w:val="0"/>
        </w:rPr>
        <w:t xml:space="preserve">Adobe Campaign</w:t>
      </w:r>
      <w:r w:rsidDel="00000000" w:rsidR="00000000" w:rsidRPr="00000000">
        <w:rPr>
          <w:rFonts w:ascii="Cambria" w:cs="Cambria" w:eastAsia="Cambria" w:hAnsi="Cambria"/>
          <w:sz w:val="17"/>
          <w:szCs w:val="17"/>
          <w:rtl w:val="0"/>
        </w:rPr>
        <w:t xml:space="preserve"> with backend systems to automate email marketing campaigns and track user interactions across multiple channels.</w:t>
      </w:r>
    </w:p>
    <w:p w:rsidR="00000000" w:rsidDel="00000000" w:rsidP="00000000" w:rsidRDefault="00000000" w:rsidRPr="00000000" w14:paraId="0000005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with Java frameworks (Spring Security, Java EE, etc.) to create custom IAM solutions that integrated with Ping Identity products for seamless enterprise access management.</w:t>
      </w:r>
    </w:p>
    <w:p w:rsidR="00000000" w:rsidDel="00000000" w:rsidP="00000000" w:rsidRDefault="00000000" w:rsidRPr="00000000" w14:paraId="0000005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afterAutospacing="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Expertise in working with OOP Concepts like Polymorphism, Inheritance, Abstraction, Encapsulation and Webservices SOAP (Simple Object Access Protocol), Microservices REST (Representational state transfer), Web services components i.e., WSDL(Web Services Description Language).</w:t>
      </w:r>
    </w:p>
    <w:p w:rsidR="00000000" w:rsidDel="00000000" w:rsidP="00000000" w:rsidRDefault="00000000" w:rsidRPr="00000000" w14:paraId="00000056">
      <w:pPr>
        <w:numPr>
          <w:ilvl w:val="0"/>
          <w:numId w:val="3"/>
        </w:numPr>
        <w:spacing w:after="0" w:afterAutospacing="0" w:before="0" w:beforeAutospacing="0" w:line="240" w:lineRule="auto"/>
        <w:ind w:left="720" w:hanging="360"/>
        <w:rPr>
          <w:sz w:val="17"/>
          <w:szCs w:val="17"/>
        </w:rPr>
      </w:pPr>
      <w:r w:rsidDel="00000000" w:rsidR="00000000" w:rsidRPr="00000000">
        <w:rPr>
          <w:rFonts w:ascii="Cambria" w:cs="Cambria" w:eastAsia="Cambria" w:hAnsi="Cambria"/>
          <w:b w:val="1"/>
          <w:sz w:val="17"/>
          <w:szCs w:val="17"/>
          <w:rtl w:val="0"/>
        </w:rPr>
        <w:t xml:space="preserve">I</w:t>
      </w:r>
      <w:r w:rsidDel="00000000" w:rsidR="00000000" w:rsidRPr="00000000">
        <w:rPr>
          <w:rFonts w:ascii="Cambria" w:cs="Cambria" w:eastAsia="Cambria" w:hAnsi="Cambria"/>
          <w:sz w:val="17"/>
          <w:szCs w:val="17"/>
          <w:rtl w:val="0"/>
        </w:rPr>
        <w:t xml:space="preserve">ntegrated Security Assertion Markup Language (SAML) for Single Sign-On (SSO) in Java-based applications to enable seamless authentication across multiple systems</w:t>
      </w:r>
    </w:p>
    <w:p w:rsidR="00000000" w:rsidDel="00000000" w:rsidP="00000000" w:rsidRDefault="00000000" w:rsidRPr="00000000" w14:paraId="0000005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AWS Beanstalk for deploying, scaling web applications and services developed with Java.</w:t>
      </w:r>
    </w:p>
    <w:p w:rsidR="00000000" w:rsidDel="00000000" w:rsidP="00000000" w:rsidRDefault="00000000" w:rsidRPr="00000000" w14:paraId="0000005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on Front end development utilizing HTML5, CSS3, and JavaScript leveraging the Bootstrap framework and a Java backend.</w:t>
      </w:r>
    </w:p>
    <w:p w:rsidR="00000000" w:rsidDel="00000000" w:rsidP="00000000" w:rsidRDefault="00000000" w:rsidRPr="00000000" w14:paraId="0000005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Single Page Applications (SPA) framework. Built Angular 14 framework.</w:t>
      </w:r>
    </w:p>
    <w:p w:rsidR="00000000" w:rsidDel="00000000" w:rsidP="00000000" w:rsidRDefault="00000000" w:rsidRPr="00000000" w14:paraId="0000005A">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Spring Security and advanced Java features like Lambda expressions and Streams for optimized processing.</w:t>
      </w:r>
    </w:p>
    <w:p w:rsidR="00000000" w:rsidDel="00000000" w:rsidP="00000000" w:rsidRDefault="00000000" w:rsidRPr="00000000" w14:paraId="0000005B">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frontend with React.js and Angular, utilizing Redux and Flux for state management.</w:t>
      </w:r>
    </w:p>
    <w:p w:rsidR="00000000" w:rsidDel="00000000" w:rsidP="00000000" w:rsidRDefault="00000000" w:rsidRPr="00000000" w14:paraId="0000005C">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Docker and Jenkins for CI/CD pipeline and deployment automation.</w:t>
      </w:r>
    </w:p>
    <w:p w:rsidR="00000000" w:rsidDel="00000000" w:rsidP="00000000" w:rsidRDefault="00000000" w:rsidRPr="00000000" w14:paraId="0000005D">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RESTful APIs and integrated with messaging systems like Apache Kafka and JMS.</w:t>
      </w:r>
    </w:p>
    <w:p w:rsidR="00000000" w:rsidDel="00000000" w:rsidP="00000000" w:rsidRDefault="00000000" w:rsidRPr="00000000" w14:paraId="0000005E">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deployment and monitoring of applications using AWS CloudWatch and Grafana.</w:t>
      </w:r>
    </w:p>
    <w:p w:rsidR="00000000" w:rsidDel="00000000" w:rsidP="00000000" w:rsidRDefault="00000000" w:rsidRPr="00000000" w14:paraId="0000005F">
      <w:pPr>
        <w:spacing w:line="240" w:lineRule="auto"/>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60">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Goldman Sachs, New York, NY</w:t>
        <w:tab/>
        <w:t xml:space="preserve"> </w:t>
        <w:tab/>
        <w:t xml:space="preserve">                    </w:t>
        <w:tab/>
        <w:t xml:space="preserve"> </w:t>
        <w:tab/>
        <w:t xml:space="preserve">                     </w:t>
        <w:tab/>
        <w:tab/>
        <w:t xml:space="preserve">Mar 2019 – Jul 2022</w:t>
      </w:r>
    </w:p>
    <w:p w:rsidR="00000000" w:rsidDel="00000000" w:rsidP="00000000" w:rsidRDefault="00000000" w:rsidRPr="00000000" w14:paraId="00000061">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Role: Lead Full Stack Java Developer</w:t>
      </w:r>
    </w:p>
    <w:p w:rsidR="00000000" w:rsidDel="00000000" w:rsidP="00000000" w:rsidRDefault="00000000" w:rsidRPr="00000000" w14:paraId="00000062">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Responsibilities:</w:t>
      </w:r>
    </w:p>
    <w:p w:rsidR="00000000" w:rsidDel="00000000" w:rsidP="00000000" w:rsidRDefault="00000000" w:rsidRPr="00000000" w14:paraId="00000063">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developed RESTful APIs with Spring Boot, integrating with frontend technologies like React.js and Angular.</w:t>
      </w:r>
    </w:p>
    <w:p w:rsidR="00000000" w:rsidDel="00000000" w:rsidP="00000000" w:rsidRDefault="00000000" w:rsidRPr="00000000" w14:paraId="00000064">
      <w:pPr>
        <w:numPr>
          <w:ilvl w:val="0"/>
          <w:numId w:val="3"/>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Worked with NoSQL databases like MongoDB and Cassandra for handling unstructured data, creating efficient data storage solutions that supported high scalability and low-latency queries.</w:t>
      </w:r>
    </w:p>
    <w:p w:rsidR="00000000" w:rsidDel="00000000" w:rsidP="00000000" w:rsidRDefault="00000000" w:rsidRPr="00000000" w14:paraId="00000065">
      <w:pPr>
        <w:numPr>
          <w:ilvl w:val="0"/>
          <w:numId w:val="3"/>
        </w:numP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Vert.x Event Bus for distributed messaging between verticles (independent modules) to facilitate efficient data exchange within large-scale systems.</w:t>
      </w:r>
    </w:p>
    <w:p w:rsidR="00000000" w:rsidDel="00000000" w:rsidP="00000000" w:rsidRDefault="00000000" w:rsidRPr="00000000" w14:paraId="00000066">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Leveraged </w:t>
      </w:r>
      <w:r w:rsidDel="00000000" w:rsidR="00000000" w:rsidRPr="00000000">
        <w:rPr>
          <w:rFonts w:ascii="Cambria" w:cs="Cambria" w:eastAsia="Cambria" w:hAnsi="Cambria"/>
          <w:b w:val="1"/>
          <w:sz w:val="17"/>
          <w:szCs w:val="17"/>
          <w:rtl w:val="0"/>
        </w:rPr>
        <w:t xml:space="preserve">Alpine Linux</w:t>
      </w:r>
      <w:r w:rsidDel="00000000" w:rsidR="00000000" w:rsidRPr="00000000">
        <w:rPr>
          <w:rFonts w:ascii="Cambria" w:cs="Cambria" w:eastAsia="Cambria" w:hAnsi="Cambria"/>
          <w:sz w:val="17"/>
          <w:szCs w:val="17"/>
          <w:rtl w:val="0"/>
        </w:rPr>
        <w:t xml:space="preserve"> to create optimized Docker images for </w:t>
      </w:r>
      <w:r w:rsidDel="00000000" w:rsidR="00000000" w:rsidRPr="00000000">
        <w:rPr>
          <w:rFonts w:ascii="Cambria" w:cs="Cambria" w:eastAsia="Cambria" w:hAnsi="Cambria"/>
          <w:b w:val="1"/>
          <w:sz w:val="17"/>
          <w:szCs w:val="17"/>
          <w:rtl w:val="0"/>
        </w:rPr>
        <w:t xml:space="preserve">Java-based microservices</w:t>
      </w:r>
      <w:r w:rsidDel="00000000" w:rsidR="00000000" w:rsidRPr="00000000">
        <w:rPr>
          <w:rFonts w:ascii="Cambria" w:cs="Cambria" w:eastAsia="Cambria" w:hAnsi="Cambria"/>
          <w:sz w:val="17"/>
          <w:szCs w:val="17"/>
          <w:rtl w:val="0"/>
        </w:rPr>
        <w:t xml:space="preserve">, reducing build times and improving security.</w:t>
      </w:r>
    </w:p>
    <w:p w:rsidR="00000000" w:rsidDel="00000000" w:rsidP="00000000" w:rsidRDefault="00000000" w:rsidRPr="00000000" w14:paraId="00000067">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Monitored and optimized Ping Identity configurations to ensure high availability, reliability, and scalability of IAM infrastructure, Implemented Kafka for real-time data streaming, enabling real-time analytics and event-driven communication between services.</w:t>
      </w:r>
    </w:p>
    <w:p w:rsidR="00000000" w:rsidDel="00000000" w:rsidP="00000000" w:rsidRDefault="00000000" w:rsidRPr="00000000" w14:paraId="00000068">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event-driven architectures using Kafka, allowing decoupling of microservices and improving system responsiveness and fault tolerance.</w:t>
      </w:r>
    </w:p>
    <w:p w:rsidR="00000000" w:rsidDel="00000000" w:rsidP="00000000" w:rsidRDefault="00000000" w:rsidRPr="00000000" w14:paraId="00000069">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Vert.x WebSocket for implementing real-time bi-directional communication between clients and servers, enabling use cases such as chat applications and live data streaming.</w:t>
      </w:r>
    </w:p>
    <w:p w:rsidR="00000000" w:rsidDel="00000000" w:rsidP="00000000" w:rsidRDefault="00000000" w:rsidRPr="00000000" w14:paraId="0000006A">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Kafka producers and consumers in Java to produce and consume messages asynchronously for scalable, distributed processing.</w:t>
      </w:r>
    </w:p>
    <w:p w:rsidR="00000000" w:rsidDel="00000000" w:rsidP="00000000" w:rsidRDefault="00000000" w:rsidRPr="00000000" w14:paraId="0000006B">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Spearheaded the development of a large-scale financial application, using Angular and Java 8 with Spring Boot for backend services.</w:t>
      </w:r>
    </w:p>
    <w:p w:rsidR="00000000" w:rsidDel="00000000" w:rsidP="00000000" w:rsidRDefault="00000000" w:rsidRPr="00000000" w14:paraId="0000006C">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Played a key role in transitioning from AngularJS to Angular 9, improving maintainability and scalability of the app.</w:t>
      </w:r>
    </w:p>
    <w:p w:rsidR="00000000" w:rsidDel="00000000" w:rsidP="00000000" w:rsidRDefault="00000000" w:rsidRPr="00000000" w14:paraId="0000006D">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front-end components with RESTful APIs and microservices built with Spring Boot, ensuring seamless communication between the front and back end.</w:t>
      </w:r>
    </w:p>
    <w:p w:rsidR="00000000" w:rsidDel="00000000" w:rsidP="00000000" w:rsidRDefault="00000000" w:rsidRPr="00000000" w14:paraId="0000006E">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reusable AEM components (e.g., text, image, carousel, forms) and templates to facilitate dynamic and flexible web content management for marketing teams.</w:t>
      </w:r>
    </w:p>
    <w:p w:rsidR="00000000" w:rsidDel="00000000" w:rsidP="00000000" w:rsidRDefault="00000000" w:rsidRPr="00000000" w14:paraId="0000006F">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extensively with SQL databases (PostgreSQL, MySQL) to manage complex financial data queries and optimize database performance.</w:t>
      </w:r>
    </w:p>
    <w:p w:rsidR="00000000" w:rsidDel="00000000" w:rsidP="00000000" w:rsidRDefault="00000000" w:rsidRPr="00000000" w14:paraId="00000070">
      <w:pPr>
        <w:numPr>
          <w:ilvl w:val="0"/>
          <w:numId w:val="3"/>
        </w:numP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Monitored Kafka clusters and implemented metrics collection through tools like Prometheus and Grafana to ensure Kafka's high availability and performance.</w:t>
      </w:r>
    </w:p>
    <w:p w:rsidR="00000000" w:rsidDel="00000000" w:rsidP="00000000" w:rsidRDefault="00000000" w:rsidRPr="00000000" w14:paraId="00000071">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AEM Workflows and Sling Models to automate content publishing, approval, and routing processes for large-scale digital marketing systems.</w:t>
      </w:r>
    </w:p>
    <w:p w:rsidR="00000000" w:rsidDel="00000000" w:rsidP="00000000" w:rsidRDefault="00000000" w:rsidRPr="00000000" w14:paraId="00000072">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Applied encryption and security mechanisms in Kafka to secure sensitive data in transit and ensure compliance with organizational security policies.</w:t>
      </w:r>
    </w:p>
    <w:p w:rsidR="00000000" w:rsidDel="00000000" w:rsidP="00000000" w:rsidRDefault="00000000" w:rsidRPr="00000000" w14:paraId="00000073">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Focused on security best practices in financial services, ensuring compliance with data privacy regulations (e.g., GDPR, PCI DSS).</w:t>
      </w:r>
    </w:p>
    <w:p w:rsidR="00000000" w:rsidDel="00000000" w:rsidP="00000000" w:rsidRDefault="00000000" w:rsidRPr="00000000" w14:paraId="00000074">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Flowable BPM with AWS services (e.g., AWS Lambda, DynamoDB) to enable event-driven processes and real-time automation in cloud environments.</w:t>
      </w:r>
    </w:p>
    <w:p w:rsidR="00000000" w:rsidDel="00000000" w:rsidP="00000000" w:rsidRDefault="00000000" w:rsidRPr="00000000" w14:paraId="00000075">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with Vert.x’s polyglot capabilities, enabling the use of multiple programming languages (Java, JavaScript, Kotlin, Groovy) within the same reactive application for flexible service communication.</w:t>
      </w:r>
    </w:p>
    <w:p w:rsidR="00000000" w:rsidDel="00000000" w:rsidP="00000000" w:rsidRDefault="00000000" w:rsidRPr="00000000" w14:paraId="00000076">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Spring MVC for web applications and Hibernate for ORM.</w:t>
      </w:r>
    </w:p>
    <w:p w:rsidR="00000000" w:rsidDel="00000000" w:rsidP="00000000" w:rsidRDefault="00000000" w:rsidRPr="00000000" w14:paraId="00000077">
      <w:pPr>
        <w:numPr>
          <w:ilvl w:val="0"/>
          <w:numId w:val="3"/>
        </w:numPr>
        <w:pBdr>
          <w:top w:space="0" w:sz="0" w:val="nil"/>
          <w:left w:space="0" w:sz="0" w:val="nil"/>
          <w:bottom w:space="0" w:sz="0" w:val="nil"/>
          <w:right w:space="0" w:sz="0" w:val="nil"/>
          <w:between w:space="0" w:sz="0" w:val="nil"/>
        </w:pBd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Salesforce Bulk API to efficiently manage large data imports and exports, optimizing performance for large-scale operations.</w:t>
      </w:r>
    </w:p>
    <w:p w:rsidR="00000000" w:rsidDel="00000000" w:rsidP="00000000" w:rsidRDefault="00000000" w:rsidRPr="00000000" w14:paraId="00000078">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Leveraged Vert.x's non-blocking, asynchronous I/O model to build highly responsive and scalable backend systems, handling thousands of requests per second without blocking threads.</w:t>
      </w:r>
    </w:p>
    <w:p w:rsidR="00000000" w:rsidDel="00000000" w:rsidP="00000000" w:rsidRDefault="00000000" w:rsidRPr="00000000" w14:paraId="00000079">
      <w:pPr>
        <w:numPr>
          <w:ilvl w:val="0"/>
          <w:numId w:val="3"/>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Jersey’s features for implementing security, including authentication and authorization for REST APIs, using techniques such as OAuth and JWT.</w:t>
      </w:r>
    </w:p>
    <w:p w:rsidR="00000000" w:rsidDel="00000000" w:rsidP="00000000" w:rsidRDefault="00000000" w:rsidRPr="00000000" w14:paraId="0000007A">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robust error handling and logging mechanisms to ensure smooth API operation and easier debugging.</w:t>
        <w:br w:type="textWrapping"/>
        <w:t xml:space="preserve">Deployed PingOne for Identity as a Service (IDaaS) to simplify cloud application integrations and centralize user identity management for both cloud and on-premises applications.</w:t>
      </w:r>
    </w:p>
    <w:p w:rsidR="00000000" w:rsidDel="00000000" w:rsidP="00000000" w:rsidRDefault="00000000" w:rsidRPr="00000000" w14:paraId="0000007B">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OSGi components in Java to extend AEM’s functionality, improving integration capabilities and system scalability.</w:t>
      </w:r>
    </w:p>
    <w:p w:rsidR="00000000" w:rsidDel="00000000" w:rsidP="00000000" w:rsidRDefault="00000000" w:rsidRPr="00000000" w14:paraId="0000007C">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AEM JCR (Java Content Repository) for effective content storage and retrieval, leveraging Java APIs to query and manipulate content.</w:t>
      </w:r>
    </w:p>
    <w:p w:rsidR="00000000" w:rsidDel="00000000" w:rsidP="00000000" w:rsidRDefault="00000000" w:rsidRPr="00000000" w14:paraId="0000007D">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Flowable BPM workflows for various business processes, reducing manual interventions</w:t>
      </w:r>
    </w:p>
    <w:p w:rsidR="00000000" w:rsidDel="00000000" w:rsidP="00000000" w:rsidRDefault="00000000" w:rsidRPr="00000000" w14:paraId="0000007E">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and exposed GraphQL endpoints using Java frameworks like Spring Boot and GraphQL Java to improve API flexibility and efficiency.</w:t>
      </w:r>
    </w:p>
    <w:p w:rsidR="00000000" w:rsidDel="00000000" w:rsidP="00000000" w:rsidRDefault="00000000" w:rsidRPr="00000000" w14:paraId="0000007F">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Azure Key Vault to securely store secrets, keys, and certificates for applications, ensuring robust security for sensitive information.</w:t>
      </w:r>
    </w:p>
    <w:p w:rsidR="00000000" w:rsidDel="00000000" w:rsidP="00000000" w:rsidRDefault="00000000" w:rsidRPr="00000000" w14:paraId="00000080">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Engaged in various phases of Software Development Life Cycle (SDLC) of the application such as requirement gathering, analysis, design, and code development using Agile methodology and have created technical design documents as per the business requirements.</w:t>
      </w:r>
    </w:p>
    <w:p w:rsidR="00000000" w:rsidDel="00000000" w:rsidP="00000000" w:rsidRDefault="00000000" w:rsidRPr="00000000" w14:paraId="00000081">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Collaborated with the DevOps team to integrate IAM solutions into the continuous integration and continuous delivery (CI/CD) pipeline, ensuring that security is maintained across the entire software development lifecycle.</w:t>
      </w:r>
    </w:p>
    <w:p w:rsidR="00000000" w:rsidDel="00000000" w:rsidP="00000000" w:rsidRDefault="00000000" w:rsidRPr="00000000" w14:paraId="00000082">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custom IAM solutions for compliance-driven organizations, ensuring that access policies and logging mechanisms met SOX, PCI-DSS, and other regulatory standards.</w:t>
      </w:r>
    </w:p>
    <w:p w:rsidR="00000000" w:rsidDel="00000000" w:rsidP="00000000" w:rsidRDefault="00000000" w:rsidRPr="00000000" w14:paraId="00000083">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Azure DevOps to automate CI/CD pipelines, reducing manual intervention in the software delivery process and ensuring faster, more reliable deployments.</w:t>
      </w:r>
    </w:p>
    <w:p w:rsidR="00000000" w:rsidDel="00000000" w:rsidP="00000000" w:rsidRDefault="00000000" w:rsidRPr="00000000" w14:paraId="00000084">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Optimized Azure Resource Utilization by leveraging services like Azure Cost Management to monitor usage, prevent wastage, and minimize cloud expenses.</w:t>
      </w:r>
    </w:p>
    <w:p w:rsidR="00000000" w:rsidDel="00000000" w:rsidP="00000000" w:rsidRDefault="00000000" w:rsidRPr="00000000" w14:paraId="0000008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Employed Java 1.8 features, including Java Stream API, lambda expressions with references, collections, and Concurrency API, to enhance code quality and readability.</w:t>
      </w:r>
    </w:p>
    <w:p w:rsidR="00000000" w:rsidDel="00000000" w:rsidP="00000000" w:rsidRDefault="00000000" w:rsidRPr="00000000" w14:paraId="00000086">
      <w:pPr>
        <w:numPr>
          <w:ilvl w:val="0"/>
          <w:numId w:val="3"/>
        </w:numP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developed custom connectors for PingFederate to integrate with various third-party identity providers (e.g., ADFS, Okta, Active Directory) for extended federation.</w:t>
      </w:r>
    </w:p>
    <w:p w:rsidR="00000000" w:rsidDel="00000000" w:rsidP="00000000" w:rsidRDefault="00000000" w:rsidRPr="00000000" w14:paraId="00000087">
      <w:pPr>
        <w:numPr>
          <w:ilvl w:val="0"/>
          <w:numId w:val="3"/>
        </w:numPr>
        <w:spacing w:after="0" w:afterAutospacing="0" w:before="0" w:beforeAutospacing="0" w:line="240" w:lineRule="auto"/>
        <w:ind w:left="720" w:hanging="360"/>
        <w:rPr>
          <w:sz w:val="17"/>
          <w:szCs w:val="17"/>
        </w:rPr>
      </w:pPr>
      <w:r w:rsidDel="00000000" w:rsidR="00000000" w:rsidRPr="00000000">
        <w:rPr>
          <w:rFonts w:ascii="Cambria" w:cs="Cambria" w:eastAsia="Cambria" w:hAnsi="Cambria"/>
          <w:b w:val="1"/>
          <w:sz w:val="17"/>
          <w:szCs w:val="17"/>
          <w:rtl w:val="0"/>
        </w:rPr>
        <w:t xml:space="preserve">Data Structures:</w:t>
      </w:r>
      <w:r w:rsidDel="00000000" w:rsidR="00000000" w:rsidRPr="00000000">
        <w:rPr>
          <w:rFonts w:ascii="Cambria" w:cs="Cambria" w:eastAsia="Cambria" w:hAnsi="Cambria"/>
          <w:sz w:val="17"/>
          <w:szCs w:val="17"/>
          <w:rtl w:val="0"/>
        </w:rPr>
        <w:t xml:space="preserve"> Utilized Redis advanced data structures (e.g., lists, sets, hashes) to meet specific use cases like session management, queues, and real-time analytics.</w:t>
      </w:r>
    </w:p>
    <w:p w:rsidR="00000000" w:rsidDel="00000000" w:rsidP="00000000" w:rsidRDefault="00000000" w:rsidRPr="00000000" w14:paraId="00000088">
      <w:pPr>
        <w:numPr>
          <w:ilvl w:val="0"/>
          <w:numId w:val="3"/>
        </w:numPr>
        <w:spacing w:after="0" w:afterAutospacing="0" w:before="0" w:beforeAutospacing="0" w:line="240" w:lineRule="auto"/>
        <w:ind w:left="720" w:hanging="360"/>
        <w:rPr>
          <w:sz w:val="17"/>
          <w:szCs w:val="17"/>
        </w:rPr>
      </w:pPr>
      <w:r w:rsidDel="00000000" w:rsidR="00000000" w:rsidRPr="00000000">
        <w:rPr>
          <w:rFonts w:ascii="Cambria" w:cs="Cambria" w:eastAsia="Cambria" w:hAnsi="Cambria"/>
          <w:sz w:val="17"/>
          <w:szCs w:val="17"/>
          <w:rtl w:val="0"/>
        </w:rPr>
        <w:t xml:space="preserve">Wrote unit and integration tests using </w:t>
      </w:r>
      <w:r w:rsidDel="00000000" w:rsidR="00000000" w:rsidRPr="00000000">
        <w:rPr>
          <w:rFonts w:ascii="Cambria" w:cs="Cambria" w:eastAsia="Cambria" w:hAnsi="Cambria"/>
          <w:b w:val="1"/>
          <w:sz w:val="17"/>
          <w:szCs w:val="17"/>
          <w:rtl w:val="0"/>
        </w:rPr>
        <w:t xml:space="preserve">JUnit</w:t>
      </w:r>
      <w:r w:rsidDel="00000000" w:rsidR="00000000" w:rsidRPr="00000000">
        <w:rPr>
          <w:rFonts w:ascii="Cambria" w:cs="Cambria" w:eastAsia="Cambria" w:hAnsi="Cambria"/>
          <w:sz w:val="17"/>
          <w:szCs w:val="17"/>
          <w:rtl w:val="0"/>
        </w:rPr>
        <w:t xml:space="preserve">, </w:t>
      </w:r>
      <w:r w:rsidDel="00000000" w:rsidR="00000000" w:rsidRPr="00000000">
        <w:rPr>
          <w:rFonts w:ascii="Cambria" w:cs="Cambria" w:eastAsia="Cambria" w:hAnsi="Cambria"/>
          <w:b w:val="1"/>
          <w:sz w:val="17"/>
          <w:szCs w:val="17"/>
          <w:rtl w:val="0"/>
        </w:rPr>
        <w:t xml:space="preserve">Mockito</w:t>
      </w:r>
      <w:r w:rsidDel="00000000" w:rsidR="00000000" w:rsidRPr="00000000">
        <w:rPr>
          <w:rFonts w:ascii="Cambria" w:cs="Cambria" w:eastAsia="Cambria" w:hAnsi="Cambria"/>
          <w:sz w:val="17"/>
          <w:szCs w:val="17"/>
          <w:rtl w:val="0"/>
        </w:rPr>
        <w:t xml:space="preserve">, and </w:t>
      </w:r>
      <w:r w:rsidDel="00000000" w:rsidR="00000000" w:rsidRPr="00000000">
        <w:rPr>
          <w:rFonts w:ascii="Cambria" w:cs="Cambria" w:eastAsia="Cambria" w:hAnsi="Cambria"/>
          <w:b w:val="1"/>
          <w:sz w:val="17"/>
          <w:szCs w:val="17"/>
          <w:rtl w:val="0"/>
        </w:rPr>
        <w:t xml:space="preserve">PowerMock</w:t>
      </w:r>
      <w:r w:rsidDel="00000000" w:rsidR="00000000" w:rsidRPr="00000000">
        <w:rPr>
          <w:rFonts w:ascii="Cambria" w:cs="Cambria" w:eastAsia="Cambria" w:hAnsi="Cambria"/>
          <w:sz w:val="17"/>
          <w:szCs w:val="17"/>
          <w:rtl w:val="0"/>
        </w:rPr>
        <w:t xml:space="preserve"> to ensure code quality and correctness, adhering to TDD principles.</w:t>
      </w:r>
    </w:p>
    <w:p w:rsidR="00000000" w:rsidDel="00000000" w:rsidP="00000000" w:rsidRDefault="00000000" w:rsidRPr="00000000" w14:paraId="00000089">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Redis/Memcache with Java applications to support high-speed data retrieval and enhance system performance.</w:t>
      </w:r>
    </w:p>
    <w:p w:rsidR="00000000" w:rsidDel="00000000" w:rsidP="00000000" w:rsidRDefault="00000000" w:rsidRPr="00000000" w14:paraId="0000008A">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Vert.x with a microservices architecture, enabling lightweight, asynchronous service communication, enhancing modularity and flexibility.</w:t>
      </w:r>
    </w:p>
    <w:p w:rsidR="00000000" w:rsidDel="00000000" w:rsidP="00000000" w:rsidRDefault="00000000" w:rsidRPr="00000000" w14:paraId="0000008B">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Spring MVC framework to implement design patterns like IOC (Dependency Injection), Spring DAO (Data access objects), Data Transfer objects, Business objects, ORM Mappings.</w:t>
      </w:r>
    </w:p>
    <w:p w:rsidR="00000000" w:rsidDel="00000000" w:rsidP="00000000" w:rsidRDefault="00000000" w:rsidRPr="00000000" w14:paraId="0000008C">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GraphQL queries to allow clients to fetch exactly the data they need, reducing over-fetching and optimizing data transfer.</w:t>
      </w:r>
    </w:p>
    <w:p w:rsidR="00000000" w:rsidDel="00000000" w:rsidP="00000000" w:rsidRDefault="00000000" w:rsidRPr="00000000" w14:paraId="0000008D">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Involved in designing and implementing scalable, Restful and micro services-based mobile back-end. The back end is written in Java using Spring Boot for simplicity and scalability.</w:t>
      </w:r>
    </w:p>
    <w:p w:rsidR="00000000" w:rsidDel="00000000" w:rsidP="00000000" w:rsidRDefault="00000000" w:rsidRPr="00000000" w14:paraId="0000008E">
      <w:pPr>
        <w:numPr>
          <w:ilvl w:val="0"/>
          <w:numId w:val="3"/>
        </w:numPr>
        <w:pBdr>
          <w:top w:space="0" w:sz="0" w:val="nil"/>
          <w:left w:space="0" w:sz="0" w:val="nil"/>
          <w:bottom w:space="0" w:sz="0" w:val="nil"/>
          <w:right w:space="0" w:sz="0" w:val="nil"/>
          <w:between w:space="0" w:sz="0" w:val="nil"/>
        </w:pBd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Integrated </w:t>
      </w:r>
      <w:r w:rsidDel="00000000" w:rsidR="00000000" w:rsidRPr="00000000">
        <w:rPr>
          <w:rFonts w:ascii="Cambria" w:cs="Cambria" w:eastAsia="Cambria" w:hAnsi="Cambria"/>
          <w:b w:val="1"/>
          <w:sz w:val="17"/>
          <w:szCs w:val="17"/>
          <w:rtl w:val="0"/>
        </w:rPr>
        <w:t xml:space="preserve">SonarQube</w:t>
      </w:r>
      <w:r w:rsidDel="00000000" w:rsidR="00000000" w:rsidRPr="00000000">
        <w:rPr>
          <w:rFonts w:ascii="Cambria" w:cs="Cambria" w:eastAsia="Cambria" w:hAnsi="Cambria"/>
          <w:sz w:val="17"/>
          <w:szCs w:val="17"/>
          <w:rtl w:val="0"/>
        </w:rPr>
        <w:t xml:space="preserve"> for continuous code quality checks and metrics, ensuring adherence to coding standards, improving maintainability, and detecting code smells.</w:t>
      </w:r>
    </w:p>
    <w:p w:rsidR="00000000" w:rsidDel="00000000" w:rsidP="00000000" w:rsidRDefault="00000000" w:rsidRPr="00000000" w14:paraId="0000008F">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Micro Services using Spring Boot with continuous deployment and continuous integration using Docker and Jenkins, Grafana, Splunk. Implemented modules into Node.JS to integrate with designs and requirements.</w:t>
      </w:r>
    </w:p>
    <w:p w:rsidR="00000000" w:rsidDel="00000000" w:rsidP="00000000" w:rsidRDefault="00000000" w:rsidRPr="00000000" w14:paraId="00000090">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Spring Boot for developing micro services and used REST to retrieve data from client-side using Micro service architecture.</w:t>
      </w:r>
    </w:p>
    <w:p w:rsidR="00000000" w:rsidDel="00000000" w:rsidP="00000000" w:rsidRDefault="00000000" w:rsidRPr="00000000" w14:paraId="00000091">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J2EE components using Eclipse IDE.</w:t>
      </w:r>
    </w:p>
    <w:p w:rsidR="00000000" w:rsidDel="00000000" w:rsidP="00000000" w:rsidRDefault="00000000" w:rsidRPr="00000000" w14:paraId="00000092">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Deployed applications to AWS, using services like Beanstalk and EC2 for scalable, secure systems.</w:t>
      </w:r>
    </w:p>
    <w:p w:rsidR="00000000" w:rsidDel="00000000" w:rsidP="00000000" w:rsidRDefault="00000000" w:rsidRPr="00000000" w14:paraId="00000093">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OAuth2 authentication using Spring Security.</w:t>
      </w:r>
    </w:p>
    <w:p w:rsidR="00000000" w:rsidDel="00000000" w:rsidP="00000000" w:rsidRDefault="00000000" w:rsidRPr="00000000" w14:paraId="00000094">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with Apache Kafka for message-driven architecture.</w:t>
      </w:r>
    </w:p>
    <w:p w:rsidR="00000000" w:rsidDel="00000000" w:rsidP="00000000" w:rsidRDefault="00000000" w:rsidRPr="00000000" w14:paraId="0000009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and maintained Docker containers for consistent deployments across environments.</w:t>
      </w:r>
    </w:p>
    <w:p w:rsidR="00000000" w:rsidDel="00000000" w:rsidP="00000000" w:rsidRDefault="00000000" w:rsidRPr="00000000" w14:paraId="00000096">
      <w:pPr>
        <w:pBdr>
          <w:top w:space="0" w:sz="0" w:val="nil"/>
          <w:left w:space="0" w:sz="0" w:val="nil"/>
          <w:bottom w:space="0" w:sz="0" w:val="nil"/>
          <w:right w:space="0" w:sz="0" w:val="nil"/>
          <w:between w:space="0" w:sz="0" w:val="nil"/>
        </w:pBdr>
        <w:spacing w:line="240" w:lineRule="auto"/>
        <w:ind w:left="720" w:firstLine="0"/>
        <w:rPr>
          <w:rFonts w:ascii="Cambria" w:cs="Cambria" w:eastAsia="Cambria" w:hAnsi="Cambria"/>
          <w:b w:val="1"/>
          <w:sz w:val="17"/>
          <w:szCs w:val="17"/>
        </w:rPr>
      </w:pPr>
      <w:r w:rsidDel="00000000" w:rsidR="00000000" w:rsidRPr="00000000">
        <w:rPr>
          <w:rtl w:val="0"/>
        </w:rPr>
      </w:r>
    </w:p>
    <w:p w:rsidR="00000000" w:rsidDel="00000000" w:rsidP="00000000" w:rsidRDefault="00000000" w:rsidRPr="00000000" w14:paraId="00000097">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M&amp;T Bank, Forest Hills, NY</w:t>
        <w:tab/>
        <w:t xml:space="preserve"> </w:t>
        <w:tab/>
        <w:t xml:space="preserve">                    </w:t>
        <w:tab/>
        <w:t xml:space="preserve"> </w:t>
        <w:tab/>
        <w:t xml:space="preserve">                     </w:t>
        <w:tab/>
        <w:t xml:space="preserve"> </w:t>
        <w:tab/>
        <w:t xml:space="preserve">              Apr 2015 – Feb 2019</w:t>
      </w:r>
    </w:p>
    <w:p w:rsidR="00000000" w:rsidDel="00000000" w:rsidP="00000000" w:rsidRDefault="00000000" w:rsidRPr="00000000" w14:paraId="00000098">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Role: Lead Java Developer </w:t>
      </w:r>
    </w:p>
    <w:p w:rsidR="00000000" w:rsidDel="00000000" w:rsidP="00000000" w:rsidRDefault="00000000" w:rsidRPr="00000000" w14:paraId="00000099">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Responsibilities:</w:t>
      </w:r>
    </w:p>
    <w:p w:rsidR="00000000" w:rsidDel="00000000" w:rsidP="00000000" w:rsidRDefault="00000000" w:rsidRPr="00000000" w14:paraId="0000009A">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Built scalable, microservices-based applications with Spring Boot and REST.</w:t>
      </w:r>
    </w:p>
    <w:p w:rsidR="00000000" w:rsidDel="00000000" w:rsidP="00000000" w:rsidRDefault="00000000" w:rsidRPr="00000000" w14:paraId="0000009B">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and optimized Elasticsearch queries for efficient data retrieval and analysis across large datasets.</w:t>
      </w:r>
    </w:p>
    <w:p w:rsidR="00000000" w:rsidDel="00000000" w:rsidP="00000000" w:rsidRDefault="00000000" w:rsidRPr="00000000" w14:paraId="0000009C">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and maintained Logstash for collecting, parsing, and transforming logs before sending them to Elasticsearch.</w:t>
      </w:r>
    </w:p>
    <w:p w:rsidR="00000000" w:rsidDel="00000000" w:rsidP="00000000" w:rsidRDefault="00000000" w:rsidRPr="00000000" w14:paraId="0000009D">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React.js for building responsive front-end components, ensuring smooth interaction with backend services.</w:t>
      </w:r>
    </w:p>
    <w:p w:rsidR="00000000" w:rsidDel="00000000" w:rsidP="00000000" w:rsidRDefault="00000000" w:rsidRPr="00000000" w14:paraId="0000009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AEM with third-party systems using RESTful web services, SOAP, and Java API to pull data and enhance the personalization of content served on web pages.</w:t>
      </w:r>
    </w:p>
    <w:p w:rsidR="00000000" w:rsidDel="00000000" w:rsidP="00000000" w:rsidRDefault="00000000" w:rsidRPr="00000000" w14:paraId="0000009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 full-stack application with Angular and Java microservices, resulting in a 30% reduction in application load time and enhanced user experience.</w:t>
      </w:r>
    </w:p>
    <w:p w:rsidR="00000000" w:rsidDel="00000000" w:rsidP="00000000" w:rsidRDefault="00000000" w:rsidRPr="00000000" w14:paraId="000000A0">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on Adobe Analytics and integrated it with AEM to monitor user behavior and ensure that data collection follows the best practices for site performance and analytics.</w:t>
      </w:r>
    </w:p>
    <w:p w:rsidR="00000000" w:rsidDel="00000000" w:rsidP="00000000" w:rsidRDefault="00000000" w:rsidRPr="00000000" w14:paraId="000000A1">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Adobe Target for A/B testing and personalization, enhancing customer engagement by delivering personalized content based on user behavior.</w:t>
      </w:r>
    </w:p>
    <w:p w:rsidR="00000000" w:rsidDel="00000000" w:rsidP="00000000" w:rsidRDefault="00000000" w:rsidRPr="00000000" w14:paraId="000000A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containerized Java applications with Docker and Kubernetes, reducing deployment time by 40% and increasing system scalability.</w:t>
      </w:r>
    </w:p>
    <w:p w:rsidR="00000000" w:rsidDel="00000000" w:rsidP="00000000" w:rsidRDefault="00000000" w:rsidRPr="00000000" w14:paraId="000000A3">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Kafka topics with proper partitioning to enable data replication, ensuring data availability and fault tolerance.</w:t>
      </w:r>
    </w:p>
    <w:p w:rsidR="00000000" w:rsidDel="00000000" w:rsidP="00000000" w:rsidRDefault="00000000" w:rsidRPr="00000000" w14:paraId="000000A4">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fault tolerance and guaranteed message delivery with Kafka’s replication and consumer group management to maintain system reliability.</w:t>
      </w:r>
    </w:p>
    <w:p w:rsidR="00000000" w:rsidDel="00000000" w:rsidP="00000000" w:rsidRDefault="00000000" w:rsidRPr="00000000" w14:paraId="000000A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Optimized both backend and frontend performance, utilizing best practices in Angular for component reusability and lazy loading, and optimizing Java microservices for faster response times.</w:t>
      </w:r>
    </w:p>
    <w:p w:rsidR="00000000" w:rsidDel="00000000" w:rsidP="00000000" w:rsidRDefault="00000000" w:rsidRPr="00000000" w14:paraId="000000A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closely with security teams to define role-based access control (RBAC) policies and implemented them using PingAccess and PingFederate.</w:t>
      </w:r>
    </w:p>
    <w:p w:rsidR="00000000" w:rsidDel="00000000" w:rsidP="00000000" w:rsidRDefault="00000000" w:rsidRPr="00000000" w14:paraId="000000A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Followed security guidelines and best practices for OAuth 2.0 and JWT authentication mechanisms, securing API endpoints and sensitive data.</w:t>
      </w:r>
    </w:p>
    <w:p w:rsidR="00000000" w:rsidDel="00000000" w:rsidP="00000000" w:rsidRDefault="00000000" w:rsidRPr="00000000" w14:paraId="000000A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Docker containers and Kubernetes into the CI/CD pipeline for automated testing and deployment, improving the development and deployment lifecycle efficiency.</w:t>
      </w:r>
    </w:p>
    <w:p w:rsidR="00000000" w:rsidDel="00000000" w:rsidP="00000000" w:rsidRDefault="00000000" w:rsidRPr="00000000" w14:paraId="000000A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Collaborated with front-end developers to integrate Angular components with Java-based RESTful APIs, ensuring smooth data flow and dynamic page rendering.</w:t>
      </w:r>
    </w:p>
    <w:p w:rsidR="00000000" w:rsidDel="00000000" w:rsidP="00000000" w:rsidRDefault="00000000" w:rsidRPr="00000000" w14:paraId="000000AA">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Kafka Connect to connect with external data systems (such as relational databases and NoSQL stores) for seamless data migration and synchronization.</w:t>
      </w:r>
    </w:p>
    <w:p w:rsidR="00000000" w:rsidDel="00000000" w:rsidP="00000000" w:rsidRDefault="00000000" w:rsidRPr="00000000" w14:paraId="000000AB">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Monitored Kafka clusters and implemented metrics collection through tools like Prometheus and Grafana to ensure Kafka's high Implemented caching mechanisms using Redis and Memcache to significantly improve application performance by reducing database load.</w:t>
      </w:r>
    </w:p>
    <w:p w:rsidR="00000000" w:rsidDel="00000000" w:rsidP="00000000" w:rsidRDefault="00000000" w:rsidRPr="00000000" w14:paraId="000000AC">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Sling Models using Java for binding data from JCR (Java Content Repository) and ensuring the efficient representation of content in AEM.</w:t>
      </w:r>
    </w:p>
    <w:p w:rsidR="00000000" w:rsidDel="00000000" w:rsidP="00000000" w:rsidRDefault="00000000" w:rsidRPr="00000000" w14:paraId="000000AD">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Focused on optimizing Jersey-based web services to handle high volumes of concurrent requests efficiently.</w:t>
      </w:r>
    </w:p>
    <w:p w:rsidR="00000000" w:rsidDel="00000000" w:rsidP="00000000" w:rsidRDefault="00000000" w:rsidRPr="00000000" w14:paraId="000000AE">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and deployed Java-based REST APIs to facilitate integration between Ping Identity and other enterprise systems for user provisioning and de-provisioning, improving automation.</w:t>
      </w:r>
    </w:p>
    <w:p w:rsidR="00000000" w:rsidDel="00000000" w:rsidP="00000000" w:rsidRDefault="00000000" w:rsidRPr="00000000" w14:paraId="000000AF">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the architecture of multi-cloud environments, utilizing Ping Identity to ensure consistent identity and access management across AWS, Azure, and Google Cloud platforms.</w:t>
      </w:r>
    </w:p>
    <w:p w:rsidR="00000000" w:rsidDel="00000000" w:rsidP="00000000" w:rsidRDefault="00000000" w:rsidRPr="00000000" w14:paraId="000000B0">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Ping Identity solutions with LDAP and Active Directory (AD) for centralized authentication and identity management across on-premises and cloud environments.</w:t>
      </w:r>
    </w:p>
    <w:p w:rsidR="00000000" w:rsidDel="00000000" w:rsidP="00000000" w:rsidRDefault="00000000" w:rsidRPr="00000000" w14:paraId="000000B1">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developed AEM Dispatcher configurations to improve site performance, ensuring faster content delivery and better caching strategies.</w:t>
      </w:r>
    </w:p>
    <w:p w:rsidR="00000000" w:rsidDel="00000000" w:rsidP="00000000" w:rsidRDefault="00000000" w:rsidRPr="00000000" w14:paraId="000000B2">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and exposed GraphQL endpoints through a single URL using Spring Boot, minimizing the need for multiple REST API endpoints.</w:t>
      </w:r>
    </w:p>
    <w:p w:rsidR="00000000" w:rsidDel="00000000" w:rsidP="00000000" w:rsidRDefault="00000000" w:rsidRPr="00000000" w14:paraId="000000B3">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Architected and deployed enterprise-scale applications using Microsoft Azure, ensuring scalability, availability, and security by leveraging Azure App Services, Azure Functions, and Azure Kubernetes Service (AKS).</w:t>
      </w:r>
    </w:p>
    <w:p w:rsidR="00000000" w:rsidDel="00000000" w:rsidP="00000000" w:rsidRDefault="00000000" w:rsidRPr="00000000" w14:paraId="000000B4">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application using Spring Framework that leverages classical Model View Controller (MVC) architecture and Hibernate</w:t>
      </w:r>
    </w:p>
    <w:p w:rsidR="00000000" w:rsidDel="00000000" w:rsidP="00000000" w:rsidRDefault="00000000" w:rsidRPr="00000000" w14:paraId="000000B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as the ORM.</w:t>
      </w:r>
    </w:p>
    <w:p w:rsidR="00000000" w:rsidDel="00000000" w:rsidP="00000000" w:rsidRDefault="00000000" w:rsidRPr="00000000" w14:paraId="000000B6">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Spring framework applications utilizing Inversion of Control (IoC), Factory Pattern, and Java Messaging Service (JMS), and implemented Spring MVC and Spring Web Flow.</w:t>
      </w:r>
    </w:p>
    <w:p w:rsidR="00000000" w:rsidDel="00000000" w:rsidP="00000000" w:rsidRDefault="00000000" w:rsidRPr="00000000" w14:paraId="000000B7">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GraphQL schema with types like Query, Mutation, and Subscription to structure the data flow and facilitate client interactions..</w:t>
      </w:r>
    </w:p>
    <w:p w:rsidR="00000000" w:rsidDel="00000000" w:rsidP="00000000" w:rsidRDefault="00000000" w:rsidRPr="00000000" w14:paraId="000000B8">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Java-based microservices, ensuring modularity and ease of maintenance.</w:t>
      </w:r>
    </w:p>
    <w:p w:rsidR="00000000" w:rsidDel="00000000" w:rsidP="00000000" w:rsidRDefault="00000000" w:rsidRPr="00000000" w14:paraId="000000B9">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Azure Active Directory (AAD) for identity and access management, allowing secure user authentication and Single Sign-On (SSO) capabilities for cloud-based applications.</w:t>
      </w:r>
    </w:p>
    <w:p w:rsidR="00000000" w:rsidDel="00000000" w:rsidP="00000000" w:rsidRDefault="00000000" w:rsidRPr="00000000" w14:paraId="000000BA">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AWS IAM roles and policies to enhance cloud security.</w:t>
      </w:r>
    </w:p>
    <w:p w:rsidR="00000000" w:rsidDel="00000000" w:rsidP="00000000" w:rsidRDefault="00000000" w:rsidRPr="00000000" w14:paraId="000000BB">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and maintained PostgreSQL and MongoDB databases, ensuring data consistency.</w:t>
      </w:r>
    </w:p>
    <w:p w:rsidR="00000000" w:rsidDel="00000000" w:rsidP="00000000" w:rsidRDefault="00000000" w:rsidRPr="00000000" w14:paraId="000000BC">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 Created AEM custom servlets and Sling models using Java to handle HTTP requests and map content to the front-end, ensuring flexibility in rendering dynamic content.</w:t>
      </w:r>
    </w:p>
    <w:p w:rsidR="00000000" w:rsidDel="00000000" w:rsidP="00000000" w:rsidRDefault="00000000" w:rsidRPr="00000000" w14:paraId="000000BD">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implemented Java-based AEM services for content management, using JCR queries and Sling APIs to handle large datasets efficiently.</w:t>
      </w:r>
    </w:p>
    <w:p w:rsidR="00000000" w:rsidDel="00000000" w:rsidP="00000000" w:rsidRDefault="00000000" w:rsidRPr="00000000" w14:paraId="000000BE">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Terraform to automate AWS infrastructure setup, reducing manual configurations.</w:t>
      </w:r>
    </w:p>
    <w:p w:rsidR="00000000" w:rsidDel="00000000" w:rsidP="00000000" w:rsidRDefault="00000000" w:rsidRPr="00000000" w14:paraId="000000BF">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Deployed applications using Kubernetes, ensuring zero-downtime deployments.</w:t>
      </w:r>
    </w:p>
    <w:p w:rsidR="00000000" w:rsidDel="00000000" w:rsidP="00000000" w:rsidRDefault="00000000" w:rsidRPr="00000000" w14:paraId="000000C0">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Automated builds and deployments using Jenkins and GitHub Actions.</w:t>
      </w:r>
    </w:p>
    <w:p w:rsidR="00000000" w:rsidDel="00000000" w:rsidP="00000000" w:rsidRDefault="00000000" w:rsidRPr="00000000" w14:paraId="000000C1">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Refactored legacy monolithic applications into microservices, improving maintainability.</w:t>
      </w:r>
    </w:p>
    <w:p w:rsidR="00000000" w:rsidDel="00000000" w:rsidP="00000000" w:rsidRDefault="00000000" w:rsidRPr="00000000" w14:paraId="000000C2">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Created unit and integration tests using JUnit and Mockito, achieving 85% test coverage.</w:t>
      </w:r>
    </w:p>
    <w:p w:rsidR="00000000" w:rsidDel="00000000" w:rsidP="00000000" w:rsidRDefault="00000000" w:rsidRPr="00000000" w14:paraId="000000C3">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caching mechanisms using Redis and AWS Elastisearch.</w:t>
      </w:r>
    </w:p>
    <w:p w:rsidR="00000000" w:rsidDel="00000000" w:rsidP="00000000" w:rsidRDefault="00000000" w:rsidRPr="00000000" w14:paraId="000000C4">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closely with frontend developers using Next.js for efficient API consumption.</w:t>
      </w:r>
    </w:p>
    <w:p w:rsidR="00000000" w:rsidDel="00000000" w:rsidP="00000000" w:rsidRDefault="00000000" w:rsidRPr="00000000" w14:paraId="000000C5">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Constructed Microservices using Spring Boot, with Continuous Integration and Continuous Deployment pipelines orchestrated through Docker, Jenkins, Grafana, and Splunk. Integrated modules with Node.js to align with design and requirements.</w:t>
      </w:r>
    </w:p>
    <w:p w:rsidR="00000000" w:rsidDel="00000000" w:rsidP="00000000" w:rsidRDefault="00000000" w:rsidRPr="00000000" w14:paraId="000000C6">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Experienced in deploying, managing, and operating scalable, highly available, and fault-tolerant systems on AWS. Proficient in managing continuous delivery systems and methodologies on the AWS platform.</w:t>
      </w:r>
    </w:p>
    <w:p w:rsidR="00000000" w:rsidDel="00000000" w:rsidP="00000000" w:rsidRDefault="00000000" w:rsidRPr="00000000" w14:paraId="000000C7">
      <w:pPr>
        <w:numPr>
          <w:ilvl w:val="0"/>
          <w:numId w:val="3"/>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Leveraged Azure Blob Storage and Azure SQL Database to store large datasets securely, ensuring high availability and easy access to structured and unstructured data.</w:t>
      </w:r>
    </w:p>
    <w:p w:rsidR="00000000" w:rsidDel="00000000" w:rsidP="00000000" w:rsidRDefault="00000000" w:rsidRPr="00000000" w14:paraId="000000C8">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Extensive experience working with AWS cloud platform and its key features, including EC2, ECS, ELB, RDS, S3, Route53, IAM, API Gateway, CloudFormation, CloudFront, and CloudWatch.</w:t>
      </w:r>
    </w:p>
    <w:p w:rsidR="00000000" w:rsidDel="00000000" w:rsidP="00000000" w:rsidRDefault="00000000" w:rsidRPr="00000000" w14:paraId="000000C9">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with JCR (Java Content Repository) to store, retrieve, and manage content in AEM repositories, ensuring optimal performance and scalability.</w:t>
      </w:r>
    </w:p>
    <w:p w:rsidR="00000000" w:rsidDel="00000000" w:rsidP="00000000" w:rsidRDefault="00000000" w:rsidRPr="00000000" w14:paraId="000000CA">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GraphQL with existing RESTful APIs for legacy systems, providing a unified interface for data access.</w:t>
      </w:r>
    </w:p>
    <w:p w:rsidR="00000000" w:rsidDel="00000000" w:rsidP="00000000" w:rsidRDefault="00000000" w:rsidRPr="00000000" w14:paraId="000000CB">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Employed Spring Security and advanced Java 17 features, including lambda expressions and streams, to optimize back-end operations and data processing.</w:t>
      </w:r>
    </w:p>
    <w:p w:rsidR="00000000" w:rsidDel="00000000" w:rsidP="00000000" w:rsidRDefault="00000000" w:rsidRPr="00000000" w14:paraId="000000CC">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AWS EC2 and S3 for cloud hosting and management.</w:t>
      </w:r>
    </w:p>
    <w:p w:rsidR="00000000" w:rsidDel="00000000" w:rsidP="00000000" w:rsidRDefault="00000000" w:rsidRPr="00000000" w14:paraId="000000CD">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JMS for asynchronous communication and Apache Kafka for real-time data processing.</w:t>
      </w:r>
    </w:p>
    <w:p w:rsidR="00000000" w:rsidDel="00000000" w:rsidP="00000000" w:rsidRDefault="00000000" w:rsidRPr="00000000" w14:paraId="000000CE">
      <w:pPr>
        <w:numPr>
          <w:ilvl w:val="0"/>
          <w:numId w:val="3"/>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Worked in an Agile environment, participated in daily stand-ups, sprint planning, and code reviews.</w:t>
      </w:r>
    </w:p>
    <w:p w:rsidR="00000000" w:rsidDel="00000000" w:rsidP="00000000" w:rsidRDefault="00000000" w:rsidRPr="00000000" w14:paraId="000000CF">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tl w:val="0"/>
        </w:rPr>
      </w:r>
    </w:p>
    <w:p w:rsidR="00000000" w:rsidDel="00000000" w:rsidP="00000000" w:rsidRDefault="00000000" w:rsidRPr="00000000" w14:paraId="000000D0">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Intuit, Mountain View,</w:t>
        <w:tab/>
        <w:t xml:space="preserve"> CA</w:t>
        <w:tab/>
        <w:t xml:space="preserve">                    </w:t>
        <w:tab/>
        <w:t xml:space="preserve"> </w:t>
        <w:tab/>
        <w:t xml:space="preserve">                     </w:t>
        <w:tab/>
        <w:t xml:space="preserve"> </w:t>
        <w:tab/>
        <w:t xml:space="preserve">                Feb 2012 – Mar 2015</w:t>
      </w:r>
    </w:p>
    <w:p w:rsidR="00000000" w:rsidDel="00000000" w:rsidP="00000000" w:rsidRDefault="00000000" w:rsidRPr="00000000" w14:paraId="000000D1">
      <w:pPr>
        <w:pBdr>
          <w:top w:space="0" w:sz="0" w:val="nil"/>
          <w:left w:space="0" w:sz="0" w:val="nil"/>
          <w:bottom w:space="0" w:sz="0" w:val="nil"/>
          <w:right w:space="0" w:sz="0" w:val="nil"/>
          <w:between w:space="0" w:sz="0" w:val="nil"/>
        </w:pBdr>
        <w:ind w:left="360" w:right="-90" w:firstLine="0"/>
        <w:rPr>
          <w:rFonts w:ascii="Cambria" w:cs="Cambria" w:eastAsia="Cambria" w:hAnsi="Cambria"/>
          <w:b w:val="1"/>
          <w:color w:val="000000"/>
          <w:sz w:val="17"/>
          <w:szCs w:val="17"/>
        </w:rPr>
      </w:pPr>
      <w:r w:rsidDel="00000000" w:rsidR="00000000" w:rsidRPr="00000000">
        <w:rPr>
          <w:rFonts w:ascii="Cambria" w:cs="Cambria" w:eastAsia="Cambria" w:hAnsi="Cambria"/>
          <w:b w:val="1"/>
          <w:color w:val="000000"/>
          <w:sz w:val="17"/>
          <w:szCs w:val="17"/>
          <w:rtl w:val="0"/>
        </w:rPr>
        <w:t xml:space="preserve">Role: Full Stack Developer</w:t>
      </w:r>
    </w:p>
    <w:p w:rsidR="00000000" w:rsidDel="00000000" w:rsidP="00000000" w:rsidRDefault="00000000" w:rsidRPr="00000000" w14:paraId="000000D2">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 and implement scalable API Gateway endpoints to provide secure, scalable, and reliable API solutions.</w:t>
      </w:r>
    </w:p>
    <w:p w:rsidR="00000000" w:rsidDel="00000000" w:rsidP="00000000" w:rsidRDefault="00000000" w:rsidRPr="00000000" w14:paraId="000000D3">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 AWS S3 for storing and retrieving data efficiently with enhanced security protocols.</w:t>
      </w:r>
    </w:p>
    <w:p w:rsidR="00000000" w:rsidDel="00000000" w:rsidP="00000000" w:rsidRDefault="00000000" w:rsidRPr="00000000" w14:paraId="000000D4">
      <w:pPr>
        <w:numPr>
          <w:ilvl w:val="0"/>
          <w:numId w:val="2"/>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Developed and maintained </w:t>
      </w:r>
      <w:r w:rsidDel="00000000" w:rsidR="00000000" w:rsidRPr="00000000">
        <w:rPr>
          <w:rFonts w:ascii="Cambria" w:cs="Cambria" w:eastAsia="Cambria" w:hAnsi="Cambria"/>
          <w:b w:val="1"/>
          <w:sz w:val="17"/>
          <w:szCs w:val="17"/>
          <w:rtl w:val="0"/>
        </w:rPr>
        <w:t xml:space="preserve">high-traffic, real-time financial applications</w:t>
      </w:r>
      <w:r w:rsidDel="00000000" w:rsidR="00000000" w:rsidRPr="00000000">
        <w:rPr>
          <w:rFonts w:ascii="Cambria" w:cs="Cambria" w:eastAsia="Cambria" w:hAnsi="Cambria"/>
          <w:sz w:val="17"/>
          <w:szCs w:val="17"/>
          <w:rtl w:val="0"/>
        </w:rPr>
        <w:t xml:space="preserve"> using </w:t>
      </w:r>
      <w:r w:rsidDel="00000000" w:rsidR="00000000" w:rsidRPr="00000000">
        <w:rPr>
          <w:rFonts w:ascii="Cambria" w:cs="Cambria" w:eastAsia="Cambria" w:hAnsi="Cambria"/>
          <w:b w:val="1"/>
          <w:sz w:val="17"/>
          <w:szCs w:val="17"/>
          <w:rtl w:val="0"/>
        </w:rPr>
        <w:t xml:space="preserve">JavaScript</w:t>
      </w:r>
      <w:r w:rsidDel="00000000" w:rsidR="00000000" w:rsidRPr="00000000">
        <w:rPr>
          <w:rFonts w:ascii="Cambria" w:cs="Cambria" w:eastAsia="Cambria" w:hAnsi="Cambria"/>
          <w:sz w:val="17"/>
          <w:szCs w:val="17"/>
          <w:rtl w:val="0"/>
        </w:rPr>
        <w:t xml:space="preserve">, </w:t>
      </w:r>
      <w:r w:rsidDel="00000000" w:rsidR="00000000" w:rsidRPr="00000000">
        <w:rPr>
          <w:rFonts w:ascii="Cambria" w:cs="Cambria" w:eastAsia="Cambria" w:hAnsi="Cambria"/>
          <w:b w:val="1"/>
          <w:sz w:val="17"/>
          <w:szCs w:val="17"/>
          <w:rtl w:val="0"/>
        </w:rPr>
        <w:t xml:space="preserve">AngularJS</w:t>
      </w:r>
      <w:r w:rsidDel="00000000" w:rsidR="00000000" w:rsidRPr="00000000">
        <w:rPr>
          <w:rFonts w:ascii="Cambria" w:cs="Cambria" w:eastAsia="Cambria" w:hAnsi="Cambria"/>
          <w:sz w:val="17"/>
          <w:szCs w:val="17"/>
          <w:rtl w:val="0"/>
        </w:rPr>
        <w:t xml:space="preserve">, and </w:t>
      </w:r>
      <w:r w:rsidDel="00000000" w:rsidR="00000000" w:rsidRPr="00000000">
        <w:rPr>
          <w:rFonts w:ascii="Cambria" w:cs="Cambria" w:eastAsia="Cambria" w:hAnsi="Cambria"/>
          <w:b w:val="1"/>
          <w:sz w:val="17"/>
          <w:szCs w:val="17"/>
          <w:rtl w:val="0"/>
        </w:rPr>
        <w:t xml:space="preserve">Node.js</w:t>
      </w:r>
      <w:r w:rsidDel="00000000" w:rsidR="00000000" w:rsidRPr="00000000">
        <w:rPr>
          <w:rFonts w:ascii="Cambria" w:cs="Cambria" w:eastAsia="Cambria" w:hAnsi="Cambria"/>
          <w:sz w:val="17"/>
          <w:szCs w:val="17"/>
          <w:rtl w:val="0"/>
        </w:rPr>
        <w:t xml:space="preserve">.</w:t>
      </w:r>
    </w:p>
    <w:p w:rsidR="00000000" w:rsidDel="00000000" w:rsidP="00000000" w:rsidRDefault="00000000" w:rsidRPr="00000000" w14:paraId="000000D5">
      <w:pPr>
        <w:numPr>
          <w:ilvl w:val="0"/>
          <w:numId w:val="2"/>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Delivered complex </w:t>
      </w:r>
      <w:r w:rsidDel="00000000" w:rsidR="00000000" w:rsidRPr="00000000">
        <w:rPr>
          <w:rFonts w:ascii="Cambria" w:cs="Cambria" w:eastAsia="Cambria" w:hAnsi="Cambria"/>
          <w:b w:val="1"/>
          <w:sz w:val="17"/>
          <w:szCs w:val="17"/>
          <w:rtl w:val="0"/>
        </w:rPr>
        <w:t xml:space="preserve">financial reporting tools</w:t>
      </w:r>
      <w:r w:rsidDel="00000000" w:rsidR="00000000" w:rsidRPr="00000000">
        <w:rPr>
          <w:rFonts w:ascii="Cambria" w:cs="Cambria" w:eastAsia="Cambria" w:hAnsi="Cambria"/>
          <w:sz w:val="17"/>
          <w:szCs w:val="17"/>
          <w:rtl w:val="0"/>
        </w:rPr>
        <w:t xml:space="preserve"> and dashboards with a focus on user-friendly interfaces and real-time data updates.</w:t>
      </w:r>
    </w:p>
    <w:p w:rsidR="00000000" w:rsidDel="00000000" w:rsidP="00000000" w:rsidRDefault="00000000" w:rsidRPr="00000000" w14:paraId="000000D6">
      <w:pPr>
        <w:numPr>
          <w:ilvl w:val="0"/>
          <w:numId w:val="2"/>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Worked with the </w:t>
      </w:r>
      <w:r w:rsidDel="00000000" w:rsidR="00000000" w:rsidRPr="00000000">
        <w:rPr>
          <w:rFonts w:ascii="Cambria" w:cs="Cambria" w:eastAsia="Cambria" w:hAnsi="Cambria"/>
          <w:b w:val="1"/>
          <w:sz w:val="17"/>
          <w:szCs w:val="17"/>
          <w:rtl w:val="0"/>
        </w:rPr>
        <w:t xml:space="preserve">backend team</w:t>
      </w:r>
      <w:r w:rsidDel="00000000" w:rsidR="00000000" w:rsidRPr="00000000">
        <w:rPr>
          <w:rFonts w:ascii="Cambria" w:cs="Cambria" w:eastAsia="Cambria" w:hAnsi="Cambria"/>
          <w:sz w:val="17"/>
          <w:szCs w:val="17"/>
          <w:rtl w:val="0"/>
        </w:rPr>
        <w:t xml:space="preserve"> to ensure smooth integration of </w:t>
      </w:r>
      <w:r w:rsidDel="00000000" w:rsidR="00000000" w:rsidRPr="00000000">
        <w:rPr>
          <w:rFonts w:ascii="Cambria" w:cs="Cambria" w:eastAsia="Cambria" w:hAnsi="Cambria"/>
          <w:b w:val="1"/>
          <w:sz w:val="17"/>
          <w:szCs w:val="17"/>
          <w:rtl w:val="0"/>
        </w:rPr>
        <w:t xml:space="preserve">Java 8 services</w:t>
      </w:r>
      <w:r w:rsidDel="00000000" w:rsidR="00000000" w:rsidRPr="00000000">
        <w:rPr>
          <w:rFonts w:ascii="Cambria" w:cs="Cambria" w:eastAsia="Cambria" w:hAnsi="Cambria"/>
          <w:sz w:val="17"/>
          <w:szCs w:val="17"/>
          <w:rtl w:val="0"/>
        </w:rPr>
        <w:t xml:space="preserve"> with the front end, improving system efficiency.</w:t>
      </w:r>
    </w:p>
    <w:p w:rsidR="00000000" w:rsidDel="00000000" w:rsidP="00000000" w:rsidRDefault="00000000" w:rsidRPr="00000000" w14:paraId="000000D7">
      <w:pPr>
        <w:numPr>
          <w:ilvl w:val="0"/>
          <w:numId w:val="2"/>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Focused on </w:t>
      </w:r>
      <w:r w:rsidDel="00000000" w:rsidR="00000000" w:rsidRPr="00000000">
        <w:rPr>
          <w:rFonts w:ascii="Cambria" w:cs="Cambria" w:eastAsia="Cambria" w:hAnsi="Cambria"/>
          <w:b w:val="1"/>
          <w:sz w:val="17"/>
          <w:szCs w:val="17"/>
          <w:rtl w:val="0"/>
        </w:rPr>
        <w:t xml:space="preserve">UI performance optimization</w:t>
      </w:r>
      <w:r w:rsidDel="00000000" w:rsidR="00000000" w:rsidRPr="00000000">
        <w:rPr>
          <w:rFonts w:ascii="Cambria" w:cs="Cambria" w:eastAsia="Cambria" w:hAnsi="Cambria"/>
          <w:sz w:val="17"/>
          <w:szCs w:val="17"/>
          <w:rtl w:val="0"/>
        </w:rPr>
        <w:t xml:space="preserve">, reducing rendering times, and improving overall user experience.</w:t>
      </w:r>
    </w:p>
    <w:p w:rsidR="00000000" w:rsidDel="00000000" w:rsidP="00000000" w:rsidRDefault="00000000" w:rsidRPr="00000000" w14:paraId="000000D8">
      <w:pPr>
        <w:numPr>
          <w:ilvl w:val="0"/>
          <w:numId w:val="2"/>
        </w:numPr>
        <w:spacing w:line="240" w:lineRule="auto"/>
        <w:ind w:left="720" w:hanging="360"/>
        <w:rPr>
          <w:rFonts w:ascii="Calibri" w:cs="Calibri" w:eastAsia="Calibri" w:hAnsi="Calibri"/>
          <w:sz w:val="17"/>
          <w:szCs w:val="17"/>
        </w:rPr>
      </w:pPr>
      <w:r w:rsidDel="00000000" w:rsidR="00000000" w:rsidRPr="00000000">
        <w:rPr>
          <w:rFonts w:ascii="Cambria" w:cs="Cambria" w:eastAsia="Cambria" w:hAnsi="Cambria"/>
          <w:sz w:val="17"/>
          <w:szCs w:val="17"/>
          <w:rtl w:val="0"/>
        </w:rPr>
        <w:t xml:space="preserve">Led the implementation of </w:t>
      </w:r>
      <w:r w:rsidDel="00000000" w:rsidR="00000000" w:rsidRPr="00000000">
        <w:rPr>
          <w:rFonts w:ascii="Cambria" w:cs="Cambria" w:eastAsia="Cambria" w:hAnsi="Cambria"/>
          <w:b w:val="1"/>
          <w:sz w:val="17"/>
          <w:szCs w:val="17"/>
          <w:rtl w:val="0"/>
        </w:rPr>
        <w:t xml:space="preserve">unit tests</w:t>
      </w:r>
      <w:r w:rsidDel="00000000" w:rsidR="00000000" w:rsidRPr="00000000">
        <w:rPr>
          <w:rFonts w:ascii="Cambria" w:cs="Cambria" w:eastAsia="Cambria" w:hAnsi="Cambria"/>
          <w:sz w:val="17"/>
          <w:szCs w:val="17"/>
          <w:rtl w:val="0"/>
        </w:rPr>
        <w:t xml:space="preserve"> and </w:t>
      </w:r>
      <w:r w:rsidDel="00000000" w:rsidR="00000000" w:rsidRPr="00000000">
        <w:rPr>
          <w:rFonts w:ascii="Cambria" w:cs="Cambria" w:eastAsia="Cambria" w:hAnsi="Cambria"/>
          <w:b w:val="1"/>
          <w:sz w:val="17"/>
          <w:szCs w:val="17"/>
          <w:rtl w:val="0"/>
        </w:rPr>
        <w:t xml:space="preserve">end-to-end tests</w:t>
      </w:r>
      <w:r w:rsidDel="00000000" w:rsidR="00000000" w:rsidRPr="00000000">
        <w:rPr>
          <w:rFonts w:ascii="Cambria" w:cs="Cambria" w:eastAsia="Cambria" w:hAnsi="Cambria"/>
          <w:sz w:val="17"/>
          <w:szCs w:val="17"/>
          <w:rtl w:val="0"/>
        </w:rPr>
        <w:t xml:space="preserve"> using </w:t>
      </w:r>
      <w:r w:rsidDel="00000000" w:rsidR="00000000" w:rsidRPr="00000000">
        <w:rPr>
          <w:rFonts w:ascii="Cambria" w:cs="Cambria" w:eastAsia="Cambria" w:hAnsi="Cambria"/>
          <w:b w:val="1"/>
          <w:sz w:val="17"/>
          <w:szCs w:val="17"/>
          <w:rtl w:val="0"/>
        </w:rPr>
        <w:t xml:space="preserve">Jasmine</w:t>
      </w:r>
      <w:r w:rsidDel="00000000" w:rsidR="00000000" w:rsidRPr="00000000">
        <w:rPr>
          <w:rFonts w:ascii="Cambria" w:cs="Cambria" w:eastAsia="Cambria" w:hAnsi="Cambria"/>
          <w:sz w:val="17"/>
          <w:szCs w:val="17"/>
          <w:rtl w:val="0"/>
        </w:rPr>
        <w:t xml:space="preserve"> and </w:t>
      </w:r>
      <w:r w:rsidDel="00000000" w:rsidR="00000000" w:rsidRPr="00000000">
        <w:rPr>
          <w:rFonts w:ascii="Cambria" w:cs="Cambria" w:eastAsia="Cambria" w:hAnsi="Cambria"/>
          <w:b w:val="1"/>
          <w:sz w:val="17"/>
          <w:szCs w:val="17"/>
          <w:rtl w:val="0"/>
        </w:rPr>
        <w:t xml:space="preserve">Karma</w:t>
      </w:r>
      <w:r w:rsidDel="00000000" w:rsidR="00000000" w:rsidRPr="00000000">
        <w:rPr>
          <w:rFonts w:ascii="Cambria" w:cs="Cambria" w:eastAsia="Cambria" w:hAnsi="Cambria"/>
          <w:sz w:val="17"/>
          <w:szCs w:val="17"/>
          <w:rtl w:val="0"/>
        </w:rPr>
        <w:t xml:space="preserve"> for AngularJS applications.</w:t>
      </w:r>
    </w:p>
    <w:p w:rsidR="00000000" w:rsidDel="00000000" w:rsidP="00000000" w:rsidRDefault="00000000" w:rsidRPr="00000000" w14:paraId="000000D9">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implemented cloud-native applications using Azure Cloud Services, optimizing resources for performance and cost-effectiveness in a dynamic cloud environment.</w:t>
      </w:r>
    </w:p>
    <w:p w:rsidR="00000000" w:rsidDel="00000000" w:rsidP="00000000" w:rsidRDefault="00000000" w:rsidRPr="00000000" w14:paraId="000000DA">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OAuth2.0 and OpenID Connect protocols within Ping Identity solutions to provide secure and flexible authorization and authentication mechanisms for modern web applications.</w:t>
      </w:r>
    </w:p>
    <w:p w:rsidR="00000000" w:rsidDel="00000000" w:rsidP="00000000" w:rsidRDefault="00000000" w:rsidRPr="00000000" w14:paraId="000000DB">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Leveraged Kafka Streams API to process and analyze event streams in real time, enabling real-time data processing pipelines.</w:t>
      </w:r>
    </w:p>
    <w:p w:rsidR="00000000" w:rsidDel="00000000" w:rsidP="00000000" w:rsidRDefault="00000000" w:rsidRPr="00000000" w14:paraId="000000DC">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fault tolerance and guaranteed message delivery with Kafka’s replication and consumer group management to maintain system reliability.</w:t>
      </w:r>
    </w:p>
    <w:p w:rsidR="00000000" w:rsidDel="00000000" w:rsidP="00000000" w:rsidRDefault="00000000" w:rsidRPr="00000000" w14:paraId="000000DD">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serverless applications using AWS Lambda, improving system scalability and maintainability.</w:t>
      </w:r>
    </w:p>
    <w:p w:rsidR="00000000" w:rsidDel="00000000" w:rsidP="00000000" w:rsidRDefault="00000000" w:rsidRPr="00000000" w14:paraId="000000DE">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Optimized SQL queries and indexing strategies, reducing database query execution .</w:t>
      </w:r>
    </w:p>
    <w:p w:rsidR="00000000" w:rsidDel="00000000" w:rsidP="00000000" w:rsidRDefault="00000000" w:rsidRPr="00000000" w14:paraId="000000DF">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Deployed infrastructure using Terraform, ensuring consistent and reproducible environments.</w:t>
      </w:r>
    </w:p>
    <w:p w:rsidR="00000000" w:rsidDel="00000000" w:rsidP="00000000" w:rsidRDefault="00000000" w:rsidRPr="00000000" w14:paraId="000000E0">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Established CI/CD pipelines with Jenkins and Bitbucket, enabling automated deployment processes.</w:t>
      </w:r>
    </w:p>
    <w:p w:rsidR="00000000" w:rsidDel="00000000" w:rsidP="00000000" w:rsidRDefault="00000000" w:rsidRPr="00000000" w14:paraId="000000E1">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and implemented Kafka as a message queue for communication between distributed services, ensuring data consistency and fault tolerance.</w:t>
      </w:r>
    </w:p>
    <w:p w:rsidR="00000000" w:rsidDel="00000000" w:rsidP="00000000" w:rsidRDefault="00000000" w:rsidRPr="00000000" w14:paraId="000000E2">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Kafka topics with proper partitioning to enable data replication, ensuring data availability and fault tolerance.</w:t>
      </w:r>
    </w:p>
    <w:p w:rsidR="00000000" w:rsidDel="00000000" w:rsidP="00000000" w:rsidRDefault="00000000" w:rsidRPr="00000000" w14:paraId="000000E3">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third-party systems with AEM using Java for creating seamless content delivery and ensuring data consistency across multiple platforms.</w:t>
      </w:r>
    </w:p>
    <w:p w:rsidR="00000000" w:rsidDel="00000000" w:rsidP="00000000" w:rsidRDefault="00000000" w:rsidRPr="00000000" w14:paraId="000000E4">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Docker to containerize applications, ensuring consistency across development and production.</w:t>
      </w:r>
    </w:p>
    <w:p w:rsidR="00000000" w:rsidDel="00000000" w:rsidP="00000000" w:rsidRDefault="00000000" w:rsidRPr="00000000" w14:paraId="000000E5">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Managed Kubernetes clusters to scale microservices dynamically based on demand.</w:t>
      </w:r>
    </w:p>
    <w:p w:rsidR="00000000" w:rsidDel="00000000" w:rsidP="00000000" w:rsidRDefault="00000000" w:rsidRPr="00000000" w14:paraId="000000E6">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Designed logging and monitoring solutions using ELK stack and AWS CloudWatch.</w:t>
      </w:r>
    </w:p>
    <w:p w:rsidR="00000000" w:rsidDel="00000000" w:rsidP="00000000" w:rsidRDefault="00000000" w:rsidRPr="00000000" w14:paraId="000000E7">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Flowable BPM solutions to automate business processes, reducing processing</w:t>
      </w:r>
    </w:p>
    <w:p w:rsidR="00000000" w:rsidDel="00000000" w:rsidP="00000000" w:rsidRDefault="00000000" w:rsidRPr="00000000" w14:paraId="000000E8">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Used Spring Web MVC framework to apply MVC Implementation to the web application.</w:t>
      </w:r>
    </w:p>
    <w:p w:rsidR="00000000" w:rsidDel="00000000" w:rsidP="00000000" w:rsidRDefault="00000000" w:rsidRPr="00000000" w14:paraId="000000E9">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Integrated Kafka Connect to connect with external data systems (such as relational databases and NoSQL stores) for seamless data migration and synchronization.</w:t>
        <w:br w:type="textWrapping"/>
        <w:t xml:space="preserve">Implemented infrastructure as code (IaC) using Azure Resource Manager (ARM) templates, Terraform, and Azure DevOps to automate resource provisioning and management.</w:t>
      </w:r>
    </w:p>
    <w:p w:rsidR="00000000" w:rsidDel="00000000" w:rsidP="00000000" w:rsidRDefault="00000000" w:rsidRPr="00000000" w14:paraId="000000EA">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Leverage DynamoDB for highly available NoSQL database solutions, optimizing performance for backend systems.</w:t>
      </w:r>
    </w:p>
    <w:p w:rsidR="00000000" w:rsidDel="00000000" w:rsidP="00000000" w:rsidRDefault="00000000" w:rsidRPr="00000000" w14:paraId="000000EB">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Use AWS CloudFormation and Terraform for Infrastructure as Code (IaC) to automate cloud infrastructure provisioning and management.</w:t>
      </w:r>
    </w:p>
    <w:p w:rsidR="00000000" w:rsidDel="00000000" w:rsidP="00000000" w:rsidRDefault="00000000" w:rsidRPr="00000000" w14:paraId="000000EC">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core services with Spring Boot and integrated Hibernate ORM for data persistence.</w:t>
      </w:r>
    </w:p>
    <w:p w:rsidR="00000000" w:rsidDel="00000000" w:rsidP="00000000" w:rsidRDefault="00000000" w:rsidRPr="00000000" w14:paraId="000000ED">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Implemented RESTful web services and integrated with AWS for cloud-based application deployment.</w:t>
      </w:r>
    </w:p>
    <w:p w:rsidR="00000000" w:rsidDel="00000000" w:rsidP="00000000" w:rsidRDefault="00000000" w:rsidRPr="00000000" w14:paraId="000000EE">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Utilized Docker for containerization and Jenkins for continuous integration.</w:t>
      </w:r>
    </w:p>
    <w:p w:rsidR="00000000" w:rsidDel="00000000" w:rsidP="00000000" w:rsidRDefault="00000000" w:rsidRPr="00000000" w14:paraId="000000EF">
      <w:pPr>
        <w:numPr>
          <w:ilvl w:val="0"/>
          <w:numId w:val="2"/>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unit and integration tests using JUnit to ensure robust, error-free applications.</w:t>
      </w:r>
    </w:p>
    <w:p w:rsidR="00000000" w:rsidDel="00000000" w:rsidP="00000000" w:rsidRDefault="00000000" w:rsidRPr="00000000" w14:paraId="000000F0">
      <w:pPr>
        <w:spacing w:line="240" w:lineRule="auto"/>
        <w:rPr>
          <w:rFonts w:ascii="Cambria" w:cs="Cambria" w:eastAsia="Cambria" w:hAnsi="Cambria"/>
          <w:sz w:val="17"/>
          <w:szCs w:val="17"/>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720" w:right="-90" w:firstLine="0"/>
        <w:jc w:val="left"/>
        <w:rPr>
          <w:rFonts w:ascii="Cambria" w:cs="Cambria" w:eastAsia="Cambria" w:hAnsi="Cambria"/>
          <w:b w:val="1"/>
          <w:i w:val="0"/>
          <w:smallCaps w:val="0"/>
          <w:strike w:val="0"/>
          <w:color w:val="000000"/>
          <w:sz w:val="17"/>
          <w:szCs w:val="17"/>
          <w:u w:val="none"/>
          <w:shd w:fill="auto" w:val="clear"/>
          <w:vertAlign w:val="baseline"/>
        </w:rPr>
      </w:pPr>
      <w:bookmarkStart w:colFirst="0" w:colLast="0" w:name="_heading=h.f2kr0fv4r7qr" w:id="3"/>
      <w:bookmarkEnd w:id="3"/>
      <w:r w:rsidDel="00000000" w:rsidR="00000000" w:rsidRPr="00000000">
        <w:rPr>
          <w:rFonts w:ascii="Cambria" w:cs="Cambria" w:eastAsia="Cambria" w:hAnsi="Cambria"/>
          <w:b w:val="1"/>
          <w:i w:val="0"/>
          <w:smallCaps w:val="0"/>
          <w:strike w:val="0"/>
          <w:color w:val="000000"/>
          <w:sz w:val="17"/>
          <w:szCs w:val="17"/>
          <w:u w:val="none"/>
          <w:shd w:fill="auto" w:val="clear"/>
          <w:vertAlign w:val="baseline"/>
          <w:rtl w:val="0"/>
        </w:rPr>
        <w:t xml:space="preserve">VMWare, Palo Alto, CA</w:t>
        <w:tab/>
        <w:t xml:space="preserve"> </w:t>
        <w:tab/>
        <w:t xml:space="preserve">                    </w:t>
        <w:tab/>
        <w:t xml:space="preserve"> </w:t>
        <w:tab/>
        <w:t xml:space="preserve">                     </w:t>
        <w:tab/>
        <w:t xml:space="preserve"> </w:t>
        <w:tab/>
        <w:t xml:space="preserve">               Feb 2011 – Jan 2012</w:t>
        <w:br w:type="textWrapping"/>
        <w:t xml:space="preserve">Java Developer </w:t>
      </w:r>
    </w:p>
    <w:p w:rsidR="00000000" w:rsidDel="00000000" w:rsidP="00000000" w:rsidRDefault="00000000" w:rsidRPr="00000000" w14:paraId="000000F2">
      <w:pPr>
        <w:numPr>
          <w:ilvl w:val="0"/>
          <w:numId w:val="1"/>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Migrated on-premises applications to Azure, ensuring seamless transition to the cloud while minimizing downtime and optimizing performance.</w:t>
      </w:r>
    </w:p>
    <w:p w:rsidR="00000000" w:rsidDel="00000000" w:rsidP="00000000" w:rsidRDefault="00000000" w:rsidRPr="00000000" w14:paraId="000000F3">
      <w:pPr>
        <w:numPr>
          <w:ilvl w:val="0"/>
          <w:numId w:val="1"/>
        </w:numPr>
        <w:spacing w:after="0" w:after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Configured and managed Azure Virtual Networks (VNets) to securely connect on-premises data centers with Azure cloud environments, ensuring secure communication between services.</w:t>
      </w:r>
    </w:p>
    <w:p w:rsidR="00000000" w:rsidDel="00000000" w:rsidP="00000000" w:rsidRDefault="00000000" w:rsidRPr="00000000" w14:paraId="000000F4">
      <w:pPr>
        <w:numPr>
          <w:ilvl w:val="0"/>
          <w:numId w:val="1"/>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Successfully transitioned legacy applications to React and Angular (latest version), leading to improved performance and maintainability.</w:t>
      </w:r>
    </w:p>
    <w:p w:rsidR="00000000" w:rsidDel="00000000" w:rsidP="00000000" w:rsidRDefault="00000000" w:rsidRPr="00000000" w14:paraId="000000F5">
      <w:pPr>
        <w:numPr>
          <w:ilvl w:val="0"/>
          <w:numId w:val="1"/>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Led the front-end redesign of financial applications, ensuring they met modern standards for accessibility, performance, and mobile responsiveness.</w:t>
      </w:r>
    </w:p>
    <w:p w:rsidR="00000000" w:rsidDel="00000000" w:rsidP="00000000" w:rsidRDefault="00000000" w:rsidRPr="00000000" w14:paraId="000000F6">
      <w:pPr>
        <w:numPr>
          <w:ilvl w:val="0"/>
          <w:numId w:val="1"/>
        </w:numPr>
        <w:spacing w:after="0" w:afterAutospacing="0" w:before="0" w:beforeAutospacing="0"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key financial modules in collaboration with back-end teams, integrating Spring Boot services with React/Angular front-end frameworks.</w:t>
      </w:r>
    </w:p>
    <w:p w:rsidR="00000000" w:rsidDel="00000000" w:rsidP="00000000" w:rsidRDefault="00000000" w:rsidRPr="00000000" w14:paraId="000000F7">
      <w:pPr>
        <w:numPr>
          <w:ilvl w:val="0"/>
          <w:numId w:val="1"/>
        </w:numPr>
        <w:spacing w:line="240" w:lineRule="auto"/>
        <w:ind w:left="720" w:hanging="360"/>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Developed serverless architectures using Azure Functions, streamlining processes for real-time event-driven applications and minimizing operational overhead.</w:t>
      </w:r>
    </w:p>
    <w:p w:rsidR="00000000" w:rsidDel="00000000" w:rsidP="00000000" w:rsidRDefault="00000000" w:rsidRPr="00000000" w14:paraId="000000F8">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Developed and consumed RESTful web services using Java frameworks like Spring Boot.</w:t>
      </w:r>
    </w:p>
    <w:p w:rsidR="00000000" w:rsidDel="00000000" w:rsidP="00000000" w:rsidRDefault="00000000" w:rsidRPr="00000000" w14:paraId="000000F9">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Involved in the development, testing, and maintenance of the application.</w:t>
      </w:r>
    </w:p>
    <w:p w:rsidR="00000000" w:rsidDel="00000000" w:rsidP="00000000" w:rsidRDefault="00000000" w:rsidRPr="00000000" w14:paraId="000000FA">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Worked on React.js virtual DOM and React views, rendering using components that contain additional components called custom HTML tags.</w:t>
      </w:r>
    </w:p>
    <w:p w:rsidR="00000000" w:rsidDel="00000000" w:rsidP="00000000" w:rsidRDefault="00000000" w:rsidRPr="00000000" w14:paraId="000000FB">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Extensive experience in analyzing, developing, managing, and implementing various stand-alone, client-server enterprise applications using Python and Django, and mapping the requirements to the systems.</w:t>
      </w:r>
    </w:p>
    <w:p w:rsidR="00000000" w:rsidDel="00000000" w:rsidP="00000000" w:rsidRDefault="00000000" w:rsidRPr="00000000" w14:paraId="000000FC">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Well-versed in Agile with SCRUM, Waterfall Model, and Test-driven Development (TDD) methodologies.</w:t>
      </w:r>
    </w:p>
    <w:p w:rsidR="00000000" w:rsidDel="00000000" w:rsidP="00000000" w:rsidRDefault="00000000" w:rsidRPr="00000000" w14:paraId="000000FD">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Developed required SQL queries for database transactions.</w:t>
      </w:r>
    </w:p>
    <w:p w:rsidR="00000000" w:rsidDel="00000000" w:rsidP="00000000" w:rsidRDefault="00000000" w:rsidRPr="00000000" w14:paraId="000000FE">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Developed and maintained the application configuration information in various properties files.</w:t>
      </w:r>
    </w:p>
    <w:p w:rsidR="00000000" w:rsidDel="00000000" w:rsidP="00000000" w:rsidRDefault="00000000" w:rsidRPr="00000000" w14:paraId="000000FF">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Designed and developed HTML front screens and validated user input using JavaScript.</w:t>
      </w:r>
    </w:p>
    <w:p w:rsidR="00000000" w:rsidDel="00000000" w:rsidP="00000000" w:rsidRDefault="00000000" w:rsidRPr="00000000" w14:paraId="00000100">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Used Cascading Style Sheets (CSS) to give a better view of the web pages.</w:t>
      </w:r>
    </w:p>
    <w:p w:rsidR="00000000" w:rsidDel="00000000" w:rsidP="00000000" w:rsidRDefault="00000000" w:rsidRPr="00000000" w14:paraId="00000101">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Used Eclipse for code development along with CVS for managing the code.</w:t>
      </w:r>
    </w:p>
    <w:p w:rsidR="00000000" w:rsidDel="00000000" w:rsidP="00000000" w:rsidRDefault="00000000" w:rsidRPr="00000000" w14:paraId="00000102">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Used JBoss Server to deploy the application.</w:t>
      </w:r>
    </w:p>
    <w:p w:rsidR="00000000" w:rsidDel="00000000" w:rsidP="00000000" w:rsidRDefault="00000000" w:rsidRPr="00000000" w14:paraId="00000103">
      <w:pPr>
        <w:numPr>
          <w:ilvl w:val="0"/>
          <w:numId w:val="1"/>
        </w:numPr>
        <w:pBdr>
          <w:top w:space="0" w:sz="0" w:val="nil"/>
          <w:left w:space="0" w:sz="0" w:val="nil"/>
          <w:bottom w:space="0" w:sz="0" w:val="nil"/>
          <w:right w:space="0" w:sz="0" w:val="nil"/>
          <w:between w:space="0" w:sz="0" w:val="nil"/>
        </w:pBdr>
        <w:spacing w:line="240" w:lineRule="auto"/>
        <w:ind w:left="720" w:hanging="360"/>
        <w:rPr>
          <w:rFonts w:ascii="Cambria" w:cs="Cambria" w:eastAsia="Cambria" w:hAnsi="Cambria"/>
          <w:color w:val="000000"/>
          <w:sz w:val="17"/>
          <w:szCs w:val="17"/>
        </w:rPr>
      </w:pPr>
      <w:r w:rsidDel="00000000" w:rsidR="00000000" w:rsidRPr="00000000">
        <w:rPr>
          <w:rFonts w:ascii="Cambria" w:cs="Cambria" w:eastAsia="Cambria" w:hAnsi="Cambria"/>
          <w:color w:val="000000"/>
          <w:sz w:val="17"/>
          <w:szCs w:val="17"/>
          <w:rtl w:val="0"/>
        </w:rPr>
        <w:t xml:space="preserve">Performed testing using JUnit and bug fixing.</w:t>
      </w:r>
    </w:p>
    <w:p w:rsidR="00000000" w:rsidDel="00000000" w:rsidP="00000000" w:rsidRDefault="00000000" w:rsidRPr="00000000" w14:paraId="0000010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rFonts w:ascii="Calibri" w:cs="Calibri" w:eastAsia="Calibri" w:hAnsi="Calibri"/>
          <w:b w:val="0"/>
          <w:i w:val="0"/>
          <w:smallCaps w:val="0"/>
          <w:strike w:val="0"/>
          <w:color w:val="000000"/>
          <w:sz w:val="17"/>
          <w:szCs w:val="17"/>
          <w:shd w:fill="auto" w:val="clear"/>
          <w:vertAlign w:val="baseline"/>
        </w:rPr>
      </w:pPr>
      <w:r w:rsidDel="00000000" w:rsidR="00000000" w:rsidRPr="00000000">
        <w:rPr>
          <w:rFonts w:ascii="Cambria" w:cs="Cambria" w:eastAsia="Cambria" w:hAnsi="Cambria"/>
          <w:b w:val="1"/>
          <w:i w:val="0"/>
          <w:smallCaps w:val="0"/>
          <w:strike w:val="0"/>
          <w:color w:val="000000"/>
          <w:sz w:val="17"/>
          <w:szCs w:val="17"/>
          <w:u w:val="none"/>
          <w:shd w:fill="auto" w:val="clear"/>
          <w:vertAlign w:val="baseline"/>
          <w:rtl w:val="0"/>
        </w:rPr>
        <w:t xml:space="preserve">Environment:</w:t>
      </w:r>
      <w:r w:rsidDel="00000000" w:rsidR="00000000" w:rsidRPr="00000000">
        <w:rPr>
          <w:rFonts w:ascii="Cambria" w:cs="Cambria" w:eastAsia="Cambria" w:hAnsi="Cambria"/>
          <w:i w:val="0"/>
          <w:smallCaps w:val="0"/>
          <w:strike w:val="0"/>
          <w:color w:val="000000"/>
          <w:sz w:val="17"/>
          <w:szCs w:val="17"/>
          <w:u w:val="none"/>
          <w:shd w:fill="auto" w:val="clear"/>
          <w:vertAlign w:val="baseline"/>
          <w:rtl w:val="0"/>
        </w:rPr>
        <w:t xml:space="preserve"> J2EE, JBoss Application Server, Eclipse, EJB 2.0, Struts, HTML, JSP, CSS, XML, JUnit and Oracle.</w:t>
      </w:r>
    </w:p>
    <w:p w:rsidR="00000000" w:rsidDel="00000000" w:rsidP="00000000" w:rsidRDefault="00000000" w:rsidRPr="00000000" w14:paraId="00000105">
      <w:pPr>
        <w:rPr>
          <w:rFonts w:ascii="Cambria" w:cs="Cambria" w:eastAsia="Cambria" w:hAnsi="Cambria"/>
          <w:sz w:val="17"/>
          <w:szCs w:val="17"/>
        </w:rPr>
      </w:pPr>
      <w:r w:rsidDel="00000000" w:rsidR="00000000" w:rsidRPr="00000000">
        <w:rPr>
          <w:rtl w:val="0"/>
        </w:rPr>
      </w:r>
    </w:p>
    <w:p w:rsidR="00000000" w:rsidDel="00000000" w:rsidP="00000000" w:rsidRDefault="00000000" w:rsidRPr="00000000" w14:paraId="00000106">
      <w:pPr>
        <w:rPr>
          <w:rFonts w:ascii="Cambria" w:cs="Cambria" w:eastAsia="Cambria" w:hAnsi="Cambria"/>
          <w:b w:val="1"/>
          <w:sz w:val="17"/>
          <w:szCs w:val="17"/>
        </w:rPr>
      </w:pPr>
      <w:r w:rsidDel="00000000" w:rsidR="00000000" w:rsidRPr="00000000">
        <w:rPr>
          <w:rFonts w:ascii="Cambria" w:cs="Cambria" w:eastAsia="Cambria" w:hAnsi="Cambria"/>
          <w:b w:val="1"/>
          <w:sz w:val="17"/>
          <w:szCs w:val="17"/>
          <w:rtl w:val="0"/>
        </w:rPr>
        <w:t xml:space="preserve">Education Details:</w:t>
      </w:r>
    </w:p>
    <w:p w:rsidR="00000000" w:rsidDel="00000000" w:rsidP="00000000" w:rsidRDefault="00000000" w:rsidRPr="00000000" w14:paraId="00000107">
      <w:pPr>
        <w:rPr>
          <w:rFonts w:ascii="Cambria" w:cs="Cambria" w:eastAsia="Cambria" w:hAnsi="Cambria"/>
          <w:sz w:val="17"/>
          <w:szCs w:val="17"/>
        </w:rPr>
      </w:pPr>
      <w:r w:rsidDel="00000000" w:rsidR="00000000" w:rsidRPr="00000000">
        <w:rPr>
          <w:rFonts w:ascii="Cambria" w:cs="Cambria" w:eastAsia="Cambria" w:hAnsi="Cambria"/>
          <w:sz w:val="17"/>
          <w:szCs w:val="17"/>
          <w:rtl w:val="0"/>
        </w:rPr>
        <w:t xml:space="preserve">Bachelor’s: Computer Science, CVR College of Engineering, Hyderabad, 2004</w:t>
      </w:r>
    </w:p>
    <w:p w:rsidR="00000000" w:rsidDel="00000000" w:rsidP="00000000" w:rsidRDefault="00000000" w:rsidRPr="00000000" w14:paraId="00000108">
      <w:pPr>
        <w:rPr>
          <w:rFonts w:ascii="Cambria" w:cs="Cambria" w:eastAsia="Cambria" w:hAnsi="Cambria"/>
          <w:sz w:val="17"/>
          <w:szCs w:val="17"/>
        </w:rPr>
      </w:pPr>
      <w:r w:rsidDel="00000000" w:rsidR="00000000" w:rsidRPr="00000000">
        <w:rPr>
          <w:rtl w:val="0"/>
        </w:rPr>
      </w:r>
    </w:p>
    <w:p w:rsidR="00000000" w:rsidDel="00000000" w:rsidP="00000000" w:rsidRDefault="00000000" w:rsidRPr="00000000" w14:paraId="00000109">
      <w:pPr>
        <w:spacing w:line="240" w:lineRule="auto"/>
        <w:rPr>
          <w:rFonts w:ascii="Cambria" w:cs="Cambria" w:eastAsia="Cambria" w:hAnsi="Cambria"/>
          <w:sz w:val="17"/>
          <w:szCs w:val="17"/>
        </w:rPr>
      </w:pP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mbria"/>
  <w:font w:name="Calibri"/>
  <w:font w:name="Courier New"/>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NormalWeb">
    <w:name w:val="Normal (Web)"/>
    <w:basedOn w:val="Normal"/>
    <w:uiPriority w:val="99"/>
    <w:unhideWhenUsed w:val="1"/>
    <w:rsid w:val="0047664F"/>
    <w:pPr>
      <w:spacing w:after="100" w:afterAutospacing="1" w:before="100" w:beforeAutospacing="1" w:line="240" w:lineRule="auto"/>
    </w:pPr>
    <w:rPr>
      <w:rFonts w:ascii="Times New Roman" w:cs="Times New Roman" w:eastAsia="Times New Roman" w:hAnsi="Times New Roman"/>
      <w:sz w:val="24"/>
      <w:szCs w:val="24"/>
      <w:lang w:val="en-IN"/>
    </w:rPr>
  </w:style>
  <w:style w:type="paragraph" w:styleId="ListParagraph">
    <w:name w:val="List Paragraph"/>
    <w:basedOn w:val="Normal"/>
    <w:uiPriority w:val="34"/>
    <w:qFormat w:val="1"/>
    <w:rsid w:val="00B45304"/>
    <w:pPr>
      <w:ind w:left="720"/>
      <w:contextualSpacing w:val="1"/>
    </w:p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MfzQEO2vB5KZttnbnWmtv7FctaQ==">CgMxLjAyDmguYmc5Z29xdHA4ajVpMg5oLmV5NmN2ZHB0c21zcTIOaC5laXM3bDRyNjhzcGIyDmguZjJrcjBmdjRyN3FyOAByITFwQXRKR0hhdXpWVXkxbk9iZ1ZRQnNlLUEwTHRrVU00NA==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2025-03-12T15:04:00Z</dcterms:created>
  <dc:creator>Dell</dc:creator>
</cp:coreProperties>
</file>