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DB0D9D" w:rsidR="006B5B55" w:rsidP="00DB0D9D" w:rsidRDefault="00BF5004" w14:paraId="1291E493" w14:textId="452A512C">
      <w:pPr>
        <w:pStyle w:val="Header"/>
        <w:jc w:val="center"/>
        <w:rPr>
          <w:rFonts w:ascii="Trebuchet MS" w:hAnsi="Trebuchet MS"/>
          <w:b/>
          <w:bCs/>
          <w:sz w:val="22"/>
        </w:rPr>
      </w:pPr>
      <w:r>
        <w:rPr>
          <w:rFonts w:ascii="Trebuchet MS" w:hAnsi="Trebuchet MS"/>
          <w:sz w:val="48"/>
          <w:szCs w:val="48"/>
        </w:rPr>
        <w:t>Sree C</w:t>
      </w:r>
    </w:p>
    <w:p w:rsidR="00FD36B1" w:rsidP="2878C166" w:rsidRDefault="00DB0D9D" w14:paraId="0876D7CC" w14:textId="66ACA723">
      <w:pPr>
        <w:pBdr>
          <w:bottom w:val="single" w:color="FF000000" w:sz="6" w:space="1"/>
        </w:pBdr>
        <w:jc w:val="center"/>
        <w:rPr>
          <w:rFonts w:ascii="Trebuchet MS" w:hAnsi="Trebuchet MS"/>
          <w:b w:val="1"/>
          <w:bCs w:val="1"/>
        </w:rPr>
      </w:pPr>
      <w:r w:rsidRPr="2878C166" w:rsidR="00DB0D9D">
        <w:rPr>
          <w:rFonts w:ascii="Trebuchet MS" w:hAnsi="Trebuchet MS" w:cs="Arial"/>
          <w:b w:val="1"/>
          <w:bCs w:val="1"/>
          <w:color w:val="000000" w:themeColor="text1" w:themeTint="FF" w:themeShade="FF"/>
          <w:sz w:val="20"/>
          <w:szCs w:val="20"/>
          <w:lang w:val="en-US"/>
        </w:rPr>
        <w:t xml:space="preserve">+1 </w:t>
      </w:r>
      <w:r w:rsidRPr="2878C166" w:rsidR="7B55F354">
        <w:rPr>
          <w:rFonts w:ascii="Trebuchet MS" w:hAnsi="Trebuchet MS" w:cs="Arial"/>
          <w:b w:val="1"/>
          <w:bCs w:val="1"/>
          <w:color w:val="000000" w:themeColor="text1" w:themeTint="FF" w:themeShade="FF"/>
          <w:sz w:val="20"/>
          <w:szCs w:val="20"/>
          <w:lang w:val="en-US"/>
        </w:rPr>
        <w:t>(380) 388 3683</w:t>
      </w:r>
      <w:r w:rsidRPr="2878C166" w:rsidR="00BF5004">
        <w:rPr>
          <w:rFonts w:ascii="Trebuchet MS" w:hAnsi="Trebuchet MS"/>
          <w:b w:val="1"/>
          <w:bCs w:val="1"/>
          <w:color w:val="000000" w:themeColor="text1" w:themeTint="FF" w:themeShade="FF"/>
        </w:rPr>
        <w:t>/</w:t>
      </w:r>
      <w:r w:rsidRPr="2878C166" w:rsidR="138BC3CB">
        <w:rPr>
          <w:rFonts w:ascii="Trebuchet MS" w:hAnsi="Trebuchet MS"/>
          <w:b w:val="1"/>
          <w:bCs w:val="1"/>
          <w:color w:val="000000" w:themeColor="text1" w:themeTint="FF" w:themeShade="FF"/>
        </w:rPr>
        <w:t xml:space="preserve"> Saikrishna@meridiansoft.com</w:t>
      </w:r>
    </w:p>
    <w:p w:rsidR="006B5B55" w:rsidP="006B5B55" w:rsidRDefault="00ED4CB6" w14:paraId="03AA0687" w14:textId="3D111467">
      <w:pPr>
        <w:shd w:val="clear" w:color="auto" w:fill="FFFFFF"/>
        <w:spacing w:before="100" w:beforeAutospacing="1" w:line="221" w:lineRule="atLeast"/>
        <w:jc w:val="both"/>
        <w:rPr>
          <w:rFonts w:ascii="Trebuchet MS" w:hAnsi="Trebuchet MS" w:cstheme="minorHAnsi"/>
          <w:b/>
          <w:bCs/>
          <w:color w:val="323E4F" w:themeColor="text2" w:themeShade="BF"/>
        </w:rPr>
      </w:pPr>
      <w:r>
        <w:rPr>
          <w:rFonts w:ascii="Trebuchet MS" w:hAnsi="Trebuchet MS" w:cstheme="minorHAnsi"/>
          <w:b/>
          <w:bCs/>
          <w:color w:val="323E4F" w:themeColor="text2" w:themeShade="BF"/>
        </w:rPr>
        <w:t xml:space="preserve">PROFESSIONAL </w:t>
      </w:r>
      <w:r w:rsidRPr="00DB0D9D" w:rsidR="006B5B55">
        <w:rPr>
          <w:rFonts w:ascii="Trebuchet MS" w:hAnsi="Trebuchet MS" w:cstheme="minorHAnsi"/>
          <w:b/>
          <w:bCs/>
          <w:color w:val="323E4F" w:themeColor="text2" w:themeShade="BF"/>
        </w:rPr>
        <w:t>SUMMARY</w:t>
      </w:r>
      <w:bookmarkStart w:name="_Hlk132494098" w:id="0"/>
      <w:r w:rsidRPr="00DB0D9D" w:rsidR="00DB0D9D">
        <w:rPr>
          <w:rFonts w:ascii="Trebuchet MS" w:hAnsi="Trebuchet MS" w:cstheme="minorHAnsi"/>
          <w:b/>
          <w:bCs/>
          <w:color w:val="323E4F" w:themeColor="text2" w:themeShade="BF"/>
        </w:rPr>
        <w:t>:</w:t>
      </w:r>
    </w:p>
    <w:p w:rsidRPr="008F6271" w:rsidR="008F6271" w:rsidP="008F6271" w:rsidRDefault="008F6271" w14:paraId="42F6AC3A" w14:textId="141FC97D">
      <w:pPr>
        <w:shd w:val="clear" w:color="auto" w:fill="FFFFFF"/>
        <w:spacing w:before="100" w:beforeAutospacing="1" w:line="221" w:lineRule="atLeast"/>
        <w:ind w:firstLine="360"/>
        <w:jc w:val="both"/>
        <w:rPr>
          <w:rFonts w:ascii="Trebuchet MS" w:hAnsi="Trebuchet MS" w:cstheme="minorHAnsi"/>
        </w:rPr>
      </w:pPr>
      <w:r>
        <w:rPr>
          <w:rFonts w:ascii="Trebuchet MS" w:hAnsi="Trebuchet MS" w:cstheme="minorHAnsi"/>
        </w:rPr>
        <w:t xml:space="preserve">    </w:t>
      </w:r>
      <w:r w:rsidRPr="007D53BC">
        <w:rPr>
          <w:rFonts w:ascii="Trebuchet MS" w:hAnsi="Trebuchet MS"/>
        </w:rPr>
        <w:t xml:space="preserve">Senior DevOps Engineer with 12+ years of experience and deep specialization in building reusable, secure, and automated Cloud Platform services. Skilled in developing serverless applications using Lambda, Step Functions, and </w:t>
      </w:r>
      <w:r w:rsidRPr="007D53BC" w:rsidR="00B273B7">
        <w:rPr>
          <w:rFonts w:ascii="Trebuchet MS" w:hAnsi="Trebuchet MS"/>
        </w:rPr>
        <w:t>Event Bridge</w:t>
      </w:r>
      <w:r w:rsidRPr="007D53BC">
        <w:rPr>
          <w:rFonts w:ascii="Trebuchet MS" w:hAnsi="Trebuchet MS"/>
        </w:rPr>
        <w:t xml:space="preserve"> building Infrastructure as Code with Terraform</w:t>
      </w:r>
      <w:r w:rsidR="002941AE">
        <w:rPr>
          <w:rFonts w:ascii="Trebuchet MS" w:hAnsi="Trebuchet MS"/>
        </w:rPr>
        <w:t xml:space="preserve">, </w:t>
      </w:r>
      <w:proofErr w:type="spellStart"/>
      <w:r w:rsidR="002941AE">
        <w:rPr>
          <w:rFonts w:ascii="Trebuchet MS" w:hAnsi="Trebuchet MS"/>
        </w:rPr>
        <w:t>Terragrunt</w:t>
      </w:r>
      <w:proofErr w:type="spellEnd"/>
      <w:r w:rsidRPr="007D53BC">
        <w:rPr>
          <w:rFonts w:ascii="Trebuchet MS" w:hAnsi="Trebuchet MS"/>
        </w:rPr>
        <w:t xml:space="preserve"> and CDK; and managing containerized deployments using ECS/EKS</w:t>
      </w:r>
      <w:r w:rsidR="00D42DDC">
        <w:rPr>
          <w:rFonts w:ascii="Trebuchet MS" w:hAnsi="Trebuchet MS"/>
        </w:rPr>
        <w:t xml:space="preserve"> and AKS</w:t>
      </w:r>
      <w:r w:rsidRPr="007D53BC">
        <w:rPr>
          <w:rFonts w:ascii="Trebuchet MS" w:hAnsi="Trebuchet MS"/>
        </w:rPr>
        <w:t>. Adept at Python automation using Boto3 for security remediation, compliance reporting, and platform governance. Proven ability to lead cloud modernization, platform security, and infrastructure orchestration efforts within regulated industries including healthcare. Strong advocate for clean, scalable architectures, security-first DevOps, and reusable service frameworks.</w:t>
      </w:r>
    </w:p>
    <w:p w:rsidRPr="00DB0D9D" w:rsidR="00765E8D" w:rsidP="00765E8D" w:rsidRDefault="00765E8D" w14:paraId="2A8BCBE4" w14:textId="77777777">
      <w:pPr>
        <w:numPr>
          <w:ilvl w:val="0"/>
          <w:numId w:val="6"/>
        </w:numPr>
        <w:spacing w:after="0" w:line="240" w:lineRule="auto"/>
        <w:jc w:val="both"/>
        <w:rPr>
          <w:rFonts w:ascii="Trebuchet MS" w:hAnsi="Trebuchet MS" w:cstheme="minorHAnsi"/>
          <w:caps/>
          <w:spacing w:val="4"/>
        </w:rPr>
      </w:pPr>
      <w:r w:rsidRPr="00DB0D9D">
        <w:rPr>
          <w:rFonts w:ascii="Trebuchet MS" w:hAnsi="Trebuchet MS"/>
        </w:rPr>
        <w:t xml:space="preserve">Excellent in designing, implementing, and maintaining secure cloud architectures using AWS services </w:t>
      </w:r>
      <w:r w:rsidRPr="00DB0D9D">
        <w:rPr>
          <w:rFonts w:ascii="Trebuchet MS" w:hAnsi="Trebuchet MS"/>
          <w:b/>
          <w:bCs/>
        </w:rPr>
        <w:t>like EC2, S3, RDS, VPC, Kinesis, and Lambda</w:t>
      </w:r>
      <w:r w:rsidRPr="00DB0D9D">
        <w:rPr>
          <w:rFonts w:ascii="Trebuchet MS" w:hAnsi="Trebuchet MS"/>
        </w:rPr>
        <w:t>. Also involved in migration of applications from on-premises to cloud.</w:t>
      </w:r>
    </w:p>
    <w:p w:rsidRPr="00DB0D9D" w:rsidR="006B5B55" w:rsidP="006B5B55" w:rsidRDefault="006B5B55" w14:paraId="38B38540" w14:textId="4E1A59BE">
      <w:pPr>
        <w:pStyle w:val="ListParagraph"/>
        <w:widowControl w:val="0"/>
        <w:numPr>
          <w:ilvl w:val="0"/>
          <w:numId w:val="6"/>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 xml:space="preserve">Expertise in AWS Cloud networking concepts, including </w:t>
      </w:r>
      <w:r w:rsidRPr="00DB0D9D">
        <w:rPr>
          <w:rFonts w:ascii="Trebuchet MS" w:hAnsi="Trebuchet MS" w:cs="Arial"/>
          <w:b/>
          <w:bCs/>
        </w:rPr>
        <w:t xml:space="preserve">VPCs, VPNs, Transit Gateways, </w:t>
      </w:r>
      <w:r w:rsidRPr="00DB0D9D" w:rsidR="00C53CF4">
        <w:rPr>
          <w:rFonts w:ascii="Trebuchet MS" w:hAnsi="Trebuchet MS" w:cs="Arial"/>
          <w:b/>
          <w:bCs/>
        </w:rPr>
        <w:t>peering</w:t>
      </w:r>
      <w:r w:rsidRPr="00DB0D9D">
        <w:rPr>
          <w:rFonts w:ascii="Trebuchet MS" w:hAnsi="Trebuchet MS" w:cs="Arial"/>
          <w:b/>
          <w:bCs/>
        </w:rPr>
        <w:t xml:space="preserve"> connections, WAF, Route53, and Elastic Load Balancers</w:t>
      </w:r>
      <w:r w:rsidRPr="00DB0D9D">
        <w:rPr>
          <w:rFonts w:ascii="Trebuchet MS" w:hAnsi="Trebuchet MS" w:cs="Arial"/>
        </w:rPr>
        <w:t>, to architect and maintain highly available and scalable infrastructure.</w:t>
      </w:r>
    </w:p>
    <w:p w:rsidR="001C69F7" w:rsidP="004A401D" w:rsidRDefault="001C69F7" w14:paraId="739073B6" w14:textId="77777777">
      <w:pPr>
        <w:pStyle w:val="ListParagraph"/>
        <w:numPr>
          <w:ilvl w:val="0"/>
          <w:numId w:val="6"/>
        </w:numPr>
        <w:spacing w:line="240" w:lineRule="auto"/>
        <w:jc w:val="both"/>
        <w:rPr>
          <w:rFonts w:ascii="Trebuchet MS" w:hAnsi="Trebuchet MS" w:cstheme="minorHAnsi"/>
          <w:spacing w:val="4"/>
        </w:rPr>
      </w:pPr>
      <w:r w:rsidRPr="001C69F7">
        <w:rPr>
          <w:rFonts w:ascii="Trebuchet MS" w:hAnsi="Trebuchet MS" w:cstheme="minorHAnsi"/>
          <w:spacing w:val="4"/>
        </w:rPr>
        <w:t xml:space="preserve">Designed and implemented </w:t>
      </w:r>
      <w:r w:rsidRPr="001C69F7">
        <w:rPr>
          <w:rFonts w:ascii="Trebuchet MS" w:hAnsi="Trebuchet MS" w:cstheme="minorHAnsi"/>
          <w:b/>
          <w:bCs/>
          <w:spacing w:val="4"/>
        </w:rPr>
        <w:t>high-performance, scalable microservices on AWS</w:t>
      </w:r>
      <w:r w:rsidRPr="001C69F7">
        <w:rPr>
          <w:rFonts w:ascii="Trebuchet MS" w:hAnsi="Trebuchet MS" w:cstheme="minorHAnsi"/>
          <w:spacing w:val="4"/>
        </w:rPr>
        <w:t xml:space="preserve">, leveraging </w:t>
      </w:r>
      <w:r w:rsidRPr="001C69F7">
        <w:rPr>
          <w:rFonts w:ascii="Trebuchet MS" w:hAnsi="Trebuchet MS" w:cstheme="minorHAnsi"/>
          <w:b/>
          <w:bCs/>
          <w:spacing w:val="4"/>
        </w:rPr>
        <w:t>EC2, Lambda, DynamoDB,</w:t>
      </w:r>
      <w:r w:rsidRPr="001C69F7">
        <w:rPr>
          <w:rFonts w:ascii="Trebuchet MS" w:hAnsi="Trebuchet MS" w:cstheme="minorHAnsi"/>
          <w:spacing w:val="4"/>
        </w:rPr>
        <w:t xml:space="preserve"> and</w:t>
      </w:r>
      <w:r w:rsidRPr="001C69F7">
        <w:rPr>
          <w:rFonts w:ascii="Trebuchet MS" w:hAnsi="Trebuchet MS" w:cstheme="minorHAnsi"/>
          <w:b/>
          <w:bCs/>
          <w:spacing w:val="4"/>
        </w:rPr>
        <w:t xml:space="preserve"> Step Functions</w:t>
      </w:r>
      <w:r w:rsidRPr="001C69F7">
        <w:rPr>
          <w:rFonts w:ascii="Trebuchet MS" w:hAnsi="Trebuchet MS" w:cstheme="minorHAnsi"/>
          <w:spacing w:val="4"/>
        </w:rPr>
        <w:t>, with tight integration to monitoring and logging systems using Datadog APM and CloudWatch.</w:t>
      </w:r>
    </w:p>
    <w:p w:rsidRPr="003C6849" w:rsidR="00137A74" w:rsidP="00E746C3" w:rsidRDefault="00137A74" w14:paraId="3EE645C8" w14:textId="40D439C4">
      <w:pPr>
        <w:pStyle w:val="ListParagraph"/>
        <w:widowControl w:val="0"/>
        <w:numPr>
          <w:ilvl w:val="0"/>
          <w:numId w:val="6"/>
        </w:numPr>
        <w:overflowPunct w:val="0"/>
        <w:autoSpaceDE w:val="0"/>
        <w:autoSpaceDN w:val="0"/>
        <w:adjustRightInd w:val="0"/>
        <w:spacing w:after="0" w:line="240" w:lineRule="auto"/>
        <w:jc w:val="both"/>
        <w:rPr>
          <w:rFonts w:ascii="Trebuchet MS" w:hAnsi="Trebuchet MS" w:cs="Arial"/>
          <w:b/>
          <w:bCs/>
        </w:rPr>
      </w:pPr>
      <w:r w:rsidRPr="003C6849">
        <w:rPr>
          <w:rFonts w:ascii="Trebuchet MS" w:hAnsi="Trebuchet MS" w:cs="Arial"/>
        </w:rPr>
        <w:t xml:space="preserve">Good knowledge on various implementation tools like </w:t>
      </w:r>
      <w:r w:rsidRPr="003C6849">
        <w:rPr>
          <w:rFonts w:ascii="Trebuchet MS" w:hAnsi="Trebuchet MS" w:cs="Arial"/>
          <w:b/>
          <w:bCs/>
        </w:rPr>
        <w:t xml:space="preserve">Bitbucket, GitHub, GitLab, </w:t>
      </w:r>
      <w:r w:rsidRPr="003C6849" w:rsidR="00DD2A3C">
        <w:rPr>
          <w:rFonts w:ascii="Trebuchet MS" w:hAnsi="Trebuchet MS" w:cs="Arial"/>
          <w:b/>
          <w:bCs/>
        </w:rPr>
        <w:t xml:space="preserve">Harness, </w:t>
      </w:r>
      <w:r w:rsidRPr="003C6849">
        <w:rPr>
          <w:rFonts w:ascii="Trebuchet MS" w:hAnsi="Trebuchet MS" w:cs="Arial"/>
          <w:b/>
          <w:bCs/>
        </w:rPr>
        <w:t>Jenkins,</w:t>
      </w:r>
      <w:r w:rsidRPr="003C6849" w:rsidR="00FC6C67">
        <w:rPr>
          <w:rFonts w:ascii="Trebuchet MS" w:hAnsi="Trebuchet MS" w:cs="Arial"/>
          <w:b/>
          <w:bCs/>
        </w:rPr>
        <w:t xml:space="preserve"> </w:t>
      </w:r>
      <w:proofErr w:type="spellStart"/>
      <w:r w:rsidRPr="003C6849" w:rsidR="00FC6C67">
        <w:rPr>
          <w:rFonts w:ascii="Trebuchet MS" w:hAnsi="Trebuchet MS" w:cs="Arial"/>
          <w:b/>
          <w:bCs/>
        </w:rPr>
        <w:t>Github</w:t>
      </w:r>
      <w:proofErr w:type="spellEnd"/>
      <w:r w:rsidRPr="003C6849" w:rsidR="00FC6C67">
        <w:rPr>
          <w:rFonts w:ascii="Trebuchet MS" w:hAnsi="Trebuchet MS" w:cs="Arial"/>
          <w:b/>
          <w:bCs/>
        </w:rPr>
        <w:t xml:space="preserve"> Actions, </w:t>
      </w:r>
      <w:r w:rsidRPr="003C6849">
        <w:rPr>
          <w:rFonts w:ascii="Trebuchet MS" w:hAnsi="Trebuchet MS" w:cs="Arial"/>
          <w:b/>
          <w:bCs/>
        </w:rPr>
        <w:t>Maven, Docker, Kubernetes,</w:t>
      </w:r>
      <w:r w:rsidRPr="003C6849" w:rsidR="00FC6C67">
        <w:rPr>
          <w:rFonts w:ascii="Trebuchet MS" w:hAnsi="Trebuchet MS" w:cs="Arial"/>
          <w:b/>
          <w:bCs/>
        </w:rPr>
        <w:t xml:space="preserve"> </w:t>
      </w:r>
      <w:r w:rsidRPr="003C6849">
        <w:rPr>
          <w:rFonts w:ascii="Trebuchet MS" w:hAnsi="Trebuchet MS" w:cs="Arial"/>
          <w:b/>
          <w:bCs/>
        </w:rPr>
        <w:t xml:space="preserve">Ansible, Terraform, </w:t>
      </w:r>
      <w:r w:rsidRPr="003C6849">
        <w:rPr>
          <w:rFonts w:ascii="Trebuchet MS" w:hAnsi="Trebuchet MS" w:cs="Arial"/>
        </w:rPr>
        <w:t>and</w:t>
      </w:r>
      <w:r w:rsidRPr="003C6849">
        <w:rPr>
          <w:rFonts w:ascii="Trebuchet MS" w:hAnsi="Trebuchet MS" w:cs="Arial"/>
          <w:b/>
          <w:bCs/>
        </w:rPr>
        <w:t xml:space="preserve"> </w:t>
      </w:r>
      <w:r w:rsidRPr="003C6849" w:rsidR="00DB0D9D">
        <w:rPr>
          <w:rFonts w:ascii="Trebuchet MS" w:hAnsi="Trebuchet MS" w:cs="Arial"/>
          <w:b/>
          <w:bCs/>
        </w:rPr>
        <w:t>CFN</w:t>
      </w:r>
      <w:r w:rsidRPr="003C6849">
        <w:rPr>
          <w:rFonts w:ascii="Trebuchet MS" w:hAnsi="Trebuchet MS" w:cs="Arial"/>
          <w:b/>
          <w:bCs/>
        </w:rPr>
        <w:t xml:space="preserve">. </w:t>
      </w:r>
    </w:p>
    <w:p w:rsidRPr="00DB0D9D" w:rsidR="006B5B55" w:rsidP="00651CF3" w:rsidRDefault="006B5B55" w14:paraId="78313920" w14:textId="3963412C">
      <w:pPr>
        <w:numPr>
          <w:ilvl w:val="0"/>
          <w:numId w:val="6"/>
        </w:numPr>
        <w:spacing w:after="0" w:line="240" w:lineRule="auto"/>
        <w:jc w:val="both"/>
        <w:rPr>
          <w:rFonts w:ascii="Trebuchet MS" w:hAnsi="Trebuchet MS"/>
        </w:rPr>
      </w:pPr>
      <w:r w:rsidRPr="00DB0D9D">
        <w:rPr>
          <w:rFonts w:ascii="Trebuchet MS" w:hAnsi="Trebuchet MS"/>
        </w:rPr>
        <w:t xml:space="preserve">Good at configuring and managing security controls and tools within AWS environments, such as </w:t>
      </w:r>
      <w:r w:rsidRPr="00DB0D9D">
        <w:rPr>
          <w:rFonts w:ascii="Trebuchet MS" w:hAnsi="Trebuchet MS"/>
          <w:b/>
          <w:bCs/>
        </w:rPr>
        <w:t>AWS Security Hub,</w:t>
      </w:r>
      <w:r w:rsidRPr="00DB0D9D" w:rsidR="00137A74">
        <w:rPr>
          <w:rFonts w:ascii="Trebuchet MS" w:hAnsi="Trebuchet MS"/>
          <w:b/>
          <w:bCs/>
        </w:rPr>
        <w:t xml:space="preserve"> API Gateway, Amazon SQS,</w:t>
      </w:r>
      <w:r w:rsidRPr="00DB0D9D">
        <w:rPr>
          <w:rFonts w:ascii="Trebuchet MS" w:hAnsi="Trebuchet MS"/>
        </w:rPr>
        <w:t xml:space="preserve"> </w:t>
      </w:r>
      <w:r w:rsidRPr="00DB0D9D">
        <w:rPr>
          <w:rFonts w:ascii="Trebuchet MS" w:hAnsi="Trebuchet MS"/>
          <w:b/>
          <w:bCs/>
        </w:rPr>
        <w:t>AWS Config</w:t>
      </w:r>
      <w:r w:rsidRPr="00DB0D9D">
        <w:rPr>
          <w:rFonts w:ascii="Trebuchet MS" w:hAnsi="Trebuchet MS"/>
        </w:rPr>
        <w:t xml:space="preserve">, and </w:t>
      </w:r>
      <w:r w:rsidRPr="00DB0D9D">
        <w:rPr>
          <w:rFonts w:ascii="Trebuchet MS" w:hAnsi="Trebuchet MS"/>
          <w:b/>
          <w:bCs/>
        </w:rPr>
        <w:t>AWS CloudTrail</w:t>
      </w:r>
      <w:r w:rsidRPr="00DB0D9D">
        <w:rPr>
          <w:rFonts w:ascii="Trebuchet MS" w:hAnsi="Trebuchet MS"/>
        </w:rPr>
        <w:t xml:space="preserve">. </w:t>
      </w:r>
    </w:p>
    <w:p w:rsidRPr="001C69F7" w:rsidR="001C69F7" w:rsidP="00EA6948" w:rsidRDefault="001C69F7" w14:paraId="2EBB99B1" w14:textId="152A401B">
      <w:pPr>
        <w:pStyle w:val="ListParagraph"/>
        <w:widowControl w:val="0"/>
        <w:numPr>
          <w:ilvl w:val="0"/>
          <w:numId w:val="6"/>
        </w:numPr>
        <w:overflowPunct w:val="0"/>
        <w:autoSpaceDE w:val="0"/>
        <w:autoSpaceDN w:val="0"/>
        <w:adjustRightInd w:val="0"/>
        <w:spacing w:after="0" w:line="240" w:lineRule="auto"/>
        <w:jc w:val="both"/>
        <w:rPr>
          <w:rFonts w:ascii="Trebuchet MS" w:hAnsi="Trebuchet MS" w:cs="Arial"/>
        </w:rPr>
      </w:pPr>
      <w:r w:rsidRPr="001C69F7">
        <w:rPr>
          <w:rFonts w:ascii="Trebuchet MS" w:hAnsi="Trebuchet MS" w:cs="Arial"/>
        </w:rPr>
        <w:t xml:space="preserve">Designed and maintained (CI/CD) pipelines with </w:t>
      </w:r>
      <w:r w:rsidRPr="001C69F7">
        <w:rPr>
          <w:rFonts w:ascii="Trebuchet MS" w:hAnsi="Trebuchet MS" w:cs="Arial"/>
          <w:b/>
          <w:bCs/>
        </w:rPr>
        <w:t>AWS Code Pipeline, Code Build</w:t>
      </w:r>
      <w:r w:rsidRPr="001C69F7">
        <w:rPr>
          <w:rFonts w:ascii="Trebuchet MS" w:hAnsi="Trebuchet MS" w:cs="Arial"/>
        </w:rPr>
        <w:t xml:space="preserve">, and </w:t>
      </w:r>
      <w:r w:rsidRPr="001C69F7">
        <w:rPr>
          <w:rFonts w:ascii="Trebuchet MS" w:hAnsi="Trebuchet MS" w:cs="Arial"/>
          <w:b/>
          <w:bCs/>
        </w:rPr>
        <w:t>Code Deploy</w:t>
      </w:r>
      <w:r w:rsidRPr="001C69F7">
        <w:rPr>
          <w:rFonts w:ascii="Trebuchet MS" w:hAnsi="Trebuchet MS" w:cs="Arial"/>
        </w:rPr>
        <w:t xml:space="preserve"> for speed and automated application deployment.</w:t>
      </w:r>
    </w:p>
    <w:p w:rsidRPr="001C69F7" w:rsidR="001C69F7" w:rsidP="001C69F7" w:rsidRDefault="001C69F7" w14:paraId="5A0CF2AE" w14:textId="17C38899">
      <w:pPr>
        <w:numPr>
          <w:ilvl w:val="0"/>
          <w:numId w:val="6"/>
        </w:numPr>
        <w:spacing w:after="0" w:line="240" w:lineRule="auto"/>
        <w:jc w:val="both"/>
        <w:rPr>
          <w:rFonts w:ascii="Trebuchet MS" w:hAnsi="Trebuchet MS" w:cstheme="minorHAnsi"/>
          <w:spacing w:val="4"/>
        </w:rPr>
      </w:pPr>
      <w:r w:rsidRPr="001C69F7">
        <w:rPr>
          <w:rFonts w:ascii="Trebuchet MS" w:hAnsi="Trebuchet MS" w:cstheme="minorHAnsi"/>
          <w:spacing w:val="4"/>
        </w:rPr>
        <w:t xml:space="preserve">Collaborated with platform teams to enforce </w:t>
      </w:r>
      <w:proofErr w:type="spellStart"/>
      <w:r w:rsidRPr="001C69F7">
        <w:rPr>
          <w:rFonts w:ascii="Trebuchet MS" w:hAnsi="Trebuchet MS" w:cstheme="minorHAnsi"/>
          <w:b/>
          <w:bCs/>
          <w:spacing w:val="4"/>
        </w:rPr>
        <w:t>GitOps</w:t>
      </w:r>
      <w:proofErr w:type="spellEnd"/>
      <w:r w:rsidRPr="001C69F7">
        <w:rPr>
          <w:rFonts w:ascii="Trebuchet MS" w:hAnsi="Trebuchet MS" w:cstheme="minorHAnsi"/>
          <w:b/>
          <w:bCs/>
          <w:spacing w:val="4"/>
        </w:rPr>
        <w:t>-driven CI/CD workflows</w:t>
      </w:r>
      <w:r w:rsidRPr="001C69F7">
        <w:rPr>
          <w:rFonts w:ascii="Trebuchet MS" w:hAnsi="Trebuchet MS" w:cstheme="minorHAnsi"/>
          <w:spacing w:val="4"/>
        </w:rPr>
        <w:t xml:space="preserve"> </w:t>
      </w:r>
      <w:r w:rsidRPr="001C69F7">
        <w:rPr>
          <w:rFonts w:ascii="Trebuchet MS" w:hAnsi="Trebuchet MS" w:cstheme="minorHAnsi"/>
          <w:b/>
          <w:bCs/>
          <w:spacing w:val="4"/>
        </w:rPr>
        <w:t xml:space="preserve">via Jenkins, </w:t>
      </w:r>
      <w:proofErr w:type="spellStart"/>
      <w:r w:rsidRPr="001C69F7">
        <w:rPr>
          <w:rFonts w:ascii="Trebuchet MS" w:hAnsi="Trebuchet MS" w:cstheme="minorHAnsi"/>
          <w:b/>
          <w:bCs/>
          <w:spacing w:val="4"/>
        </w:rPr>
        <w:t>ArgoCD</w:t>
      </w:r>
      <w:proofErr w:type="spellEnd"/>
      <w:r w:rsidRPr="001C69F7">
        <w:rPr>
          <w:rFonts w:ascii="Trebuchet MS" w:hAnsi="Trebuchet MS" w:cstheme="minorHAnsi"/>
          <w:b/>
          <w:bCs/>
          <w:spacing w:val="4"/>
        </w:rPr>
        <w:t xml:space="preserve">, GitHub Actions </w:t>
      </w:r>
      <w:r w:rsidRPr="001C69F7">
        <w:rPr>
          <w:rFonts w:ascii="Trebuchet MS" w:hAnsi="Trebuchet MS" w:cstheme="minorHAnsi"/>
          <w:spacing w:val="4"/>
        </w:rPr>
        <w:t>and</w:t>
      </w:r>
      <w:r w:rsidRPr="001C69F7">
        <w:rPr>
          <w:rFonts w:ascii="Trebuchet MS" w:hAnsi="Trebuchet MS" w:cstheme="minorHAnsi"/>
          <w:b/>
          <w:bCs/>
          <w:spacing w:val="4"/>
        </w:rPr>
        <w:t xml:space="preserve"> Harness</w:t>
      </w:r>
      <w:r w:rsidRPr="001C69F7">
        <w:rPr>
          <w:rFonts w:ascii="Trebuchet MS" w:hAnsi="Trebuchet MS" w:cstheme="minorHAnsi"/>
          <w:spacing w:val="4"/>
        </w:rPr>
        <w:t xml:space="preserve"> including progressive deployments, policy-based gating, and rollback automation.</w:t>
      </w:r>
    </w:p>
    <w:p w:rsidRPr="001C69F7" w:rsidR="006B5B55" w:rsidP="001C69F7" w:rsidRDefault="006B5B55" w14:paraId="6E14940F" w14:textId="02877582">
      <w:pPr>
        <w:numPr>
          <w:ilvl w:val="0"/>
          <w:numId w:val="6"/>
        </w:numPr>
        <w:spacing w:after="0" w:line="240" w:lineRule="auto"/>
        <w:jc w:val="both"/>
        <w:rPr>
          <w:rFonts w:ascii="Trebuchet MS" w:hAnsi="Trebuchet MS" w:cstheme="minorHAnsi"/>
          <w:spacing w:val="4"/>
        </w:rPr>
      </w:pPr>
      <w:r w:rsidRPr="001C69F7">
        <w:rPr>
          <w:rFonts w:ascii="Trebuchet MS" w:hAnsi="Trebuchet MS" w:cstheme="minorHAnsi"/>
          <w:spacing w:val="4"/>
        </w:rPr>
        <w:t xml:space="preserve">Strong background in Infrastructure as a Code using </w:t>
      </w:r>
      <w:r w:rsidRPr="001C69F7">
        <w:rPr>
          <w:rFonts w:ascii="Trebuchet MS" w:hAnsi="Trebuchet MS" w:cstheme="minorHAnsi"/>
          <w:b/>
          <w:bCs/>
          <w:spacing w:val="4"/>
        </w:rPr>
        <w:t>Terraform</w:t>
      </w:r>
      <w:r w:rsidRPr="001C69F7" w:rsidR="00137A74">
        <w:rPr>
          <w:rFonts w:ascii="Trebuchet MS" w:hAnsi="Trebuchet MS" w:cstheme="minorHAnsi"/>
          <w:b/>
          <w:bCs/>
          <w:spacing w:val="4"/>
        </w:rPr>
        <w:t>,</w:t>
      </w:r>
      <w:r w:rsidR="00084906">
        <w:rPr>
          <w:rFonts w:ascii="Trebuchet MS" w:hAnsi="Trebuchet MS" w:cstheme="minorHAnsi"/>
          <w:b/>
          <w:bCs/>
          <w:spacing w:val="4"/>
        </w:rPr>
        <w:t xml:space="preserve"> </w:t>
      </w:r>
      <w:proofErr w:type="spellStart"/>
      <w:r w:rsidR="00084906">
        <w:rPr>
          <w:rFonts w:ascii="Trebuchet MS" w:hAnsi="Trebuchet MS" w:cstheme="minorHAnsi"/>
          <w:b/>
          <w:bCs/>
          <w:spacing w:val="4"/>
        </w:rPr>
        <w:t>Terragrunt</w:t>
      </w:r>
      <w:proofErr w:type="spellEnd"/>
      <w:r w:rsidR="00084906">
        <w:rPr>
          <w:rFonts w:ascii="Trebuchet MS" w:hAnsi="Trebuchet MS" w:cstheme="minorHAnsi"/>
          <w:b/>
          <w:bCs/>
          <w:spacing w:val="4"/>
        </w:rPr>
        <w:t>,</w:t>
      </w:r>
      <w:r w:rsidRPr="001C69F7" w:rsidR="00137A74">
        <w:rPr>
          <w:rFonts w:ascii="Trebuchet MS" w:hAnsi="Trebuchet MS" w:cstheme="minorHAnsi"/>
          <w:b/>
          <w:bCs/>
          <w:spacing w:val="4"/>
        </w:rPr>
        <w:t xml:space="preserve"> </w:t>
      </w:r>
      <w:r w:rsidRPr="001C69F7">
        <w:rPr>
          <w:rFonts w:ascii="Trebuchet MS" w:hAnsi="Trebuchet MS" w:cstheme="minorHAnsi"/>
          <w:b/>
          <w:bCs/>
          <w:spacing w:val="4"/>
        </w:rPr>
        <w:t>Ansible</w:t>
      </w:r>
      <w:r w:rsidRPr="001C69F7" w:rsidR="00137A74">
        <w:rPr>
          <w:rFonts w:ascii="Trebuchet MS" w:hAnsi="Trebuchet MS" w:cstheme="minorHAnsi"/>
          <w:b/>
          <w:bCs/>
          <w:spacing w:val="4"/>
        </w:rPr>
        <w:t xml:space="preserve">, </w:t>
      </w:r>
      <w:r w:rsidRPr="001C69F7" w:rsidR="000027F4">
        <w:rPr>
          <w:rFonts w:ascii="Trebuchet MS" w:hAnsi="Trebuchet MS" w:cstheme="minorHAnsi"/>
          <w:b/>
          <w:bCs/>
          <w:spacing w:val="4"/>
        </w:rPr>
        <w:t xml:space="preserve">Cloud Formation </w:t>
      </w:r>
      <w:r w:rsidRPr="001C69F7" w:rsidR="000027F4">
        <w:rPr>
          <w:rFonts w:ascii="Trebuchet MS" w:hAnsi="Trebuchet MS" w:cstheme="minorHAnsi"/>
          <w:spacing w:val="4"/>
        </w:rPr>
        <w:t>and</w:t>
      </w:r>
      <w:r w:rsidRPr="001C69F7" w:rsidR="000027F4">
        <w:rPr>
          <w:rFonts w:ascii="Trebuchet MS" w:hAnsi="Trebuchet MS" w:cstheme="minorHAnsi"/>
          <w:b/>
          <w:bCs/>
          <w:spacing w:val="4"/>
        </w:rPr>
        <w:t xml:space="preserve"> ARM Templates</w:t>
      </w:r>
      <w:r w:rsidRPr="001C69F7" w:rsidR="000027F4">
        <w:rPr>
          <w:rFonts w:ascii="Trebuchet MS" w:hAnsi="Trebuchet MS" w:cstheme="minorHAnsi"/>
          <w:spacing w:val="4"/>
        </w:rPr>
        <w:t xml:space="preserve"> </w:t>
      </w:r>
      <w:r w:rsidRPr="001C69F7">
        <w:rPr>
          <w:rFonts w:ascii="Trebuchet MS" w:hAnsi="Trebuchet MS" w:cstheme="minorHAnsi"/>
          <w:spacing w:val="4"/>
        </w:rPr>
        <w:t xml:space="preserve">for automated and scalable infrastructure deployments. </w:t>
      </w:r>
    </w:p>
    <w:p w:rsidR="00F06456" w:rsidP="001C69F7" w:rsidRDefault="00F06456" w14:paraId="4A44F240" w14:textId="62F30DC6">
      <w:pPr>
        <w:numPr>
          <w:ilvl w:val="0"/>
          <w:numId w:val="6"/>
        </w:numPr>
        <w:spacing w:after="0" w:line="240" w:lineRule="auto"/>
        <w:jc w:val="both"/>
        <w:rPr>
          <w:rFonts w:ascii="Trebuchet MS" w:hAnsi="Trebuchet MS" w:cstheme="minorHAnsi"/>
          <w:spacing w:val="4"/>
        </w:rPr>
      </w:pPr>
      <w:r w:rsidRPr="00F06456">
        <w:rPr>
          <w:rFonts w:ascii="Trebuchet MS" w:hAnsi="Trebuchet MS" w:cstheme="minorHAnsi"/>
          <w:spacing w:val="4"/>
        </w:rPr>
        <w:t xml:space="preserve">Hands-on expertise designing and provisioning infrastructure at scale using </w:t>
      </w:r>
      <w:r w:rsidRPr="00F06456">
        <w:rPr>
          <w:rFonts w:ascii="Trebuchet MS" w:hAnsi="Trebuchet MS" w:cstheme="minorHAnsi"/>
          <w:b/>
          <w:bCs/>
          <w:spacing w:val="4"/>
        </w:rPr>
        <w:t xml:space="preserve">Terraform and </w:t>
      </w:r>
      <w:proofErr w:type="spellStart"/>
      <w:r w:rsidRPr="00F06456">
        <w:rPr>
          <w:rFonts w:ascii="Trebuchet MS" w:hAnsi="Trebuchet MS" w:cstheme="minorHAnsi"/>
          <w:b/>
          <w:bCs/>
          <w:spacing w:val="4"/>
        </w:rPr>
        <w:t>Terragrunt</w:t>
      </w:r>
      <w:proofErr w:type="spellEnd"/>
      <w:r w:rsidRPr="00F06456">
        <w:rPr>
          <w:rFonts w:ascii="Trebuchet MS" w:hAnsi="Trebuchet MS" w:cstheme="minorHAnsi"/>
          <w:spacing w:val="4"/>
        </w:rPr>
        <w:t xml:space="preserve">, enabling </w:t>
      </w:r>
      <w:r w:rsidRPr="00201CC3">
        <w:rPr>
          <w:rFonts w:ascii="Trebuchet MS" w:hAnsi="Trebuchet MS" w:cstheme="minorHAnsi"/>
          <w:b/>
          <w:bCs/>
          <w:spacing w:val="4"/>
        </w:rPr>
        <w:t xml:space="preserve">modular, reusable </w:t>
      </w:r>
      <w:proofErr w:type="spellStart"/>
      <w:r w:rsidRPr="00201CC3">
        <w:rPr>
          <w:rFonts w:ascii="Trebuchet MS" w:hAnsi="Trebuchet MS" w:cstheme="minorHAnsi"/>
          <w:b/>
          <w:bCs/>
          <w:spacing w:val="4"/>
        </w:rPr>
        <w:t>IaC</w:t>
      </w:r>
      <w:proofErr w:type="spellEnd"/>
      <w:r w:rsidRPr="00201CC3">
        <w:rPr>
          <w:rFonts w:ascii="Trebuchet MS" w:hAnsi="Trebuchet MS" w:cstheme="minorHAnsi"/>
          <w:b/>
          <w:bCs/>
          <w:spacing w:val="4"/>
        </w:rPr>
        <w:t xml:space="preserve"> practices</w:t>
      </w:r>
      <w:r w:rsidRPr="00F06456">
        <w:rPr>
          <w:rFonts w:ascii="Trebuchet MS" w:hAnsi="Trebuchet MS" w:cstheme="minorHAnsi"/>
          <w:spacing w:val="4"/>
        </w:rPr>
        <w:t xml:space="preserve"> across multi-cloud environments, with </w:t>
      </w:r>
      <w:r w:rsidRPr="00201CC3">
        <w:rPr>
          <w:rFonts w:ascii="Trebuchet MS" w:hAnsi="Trebuchet MS" w:cstheme="minorHAnsi"/>
          <w:b/>
          <w:bCs/>
          <w:spacing w:val="4"/>
        </w:rPr>
        <w:t xml:space="preserve">centralized backend state management </w:t>
      </w:r>
      <w:r w:rsidRPr="00201CC3">
        <w:rPr>
          <w:rFonts w:ascii="Trebuchet MS" w:hAnsi="Trebuchet MS" w:cstheme="minorHAnsi"/>
          <w:spacing w:val="4"/>
        </w:rPr>
        <w:t xml:space="preserve">and </w:t>
      </w:r>
      <w:r w:rsidRPr="00201CC3">
        <w:rPr>
          <w:rFonts w:ascii="Trebuchet MS" w:hAnsi="Trebuchet MS" w:cstheme="minorHAnsi"/>
          <w:b/>
          <w:bCs/>
          <w:spacing w:val="4"/>
        </w:rPr>
        <w:t>environment-based configuration</w:t>
      </w:r>
      <w:r w:rsidRPr="00F06456">
        <w:rPr>
          <w:rFonts w:ascii="Trebuchet MS" w:hAnsi="Trebuchet MS" w:cstheme="minorHAnsi"/>
          <w:spacing w:val="4"/>
        </w:rPr>
        <w:t>.</w:t>
      </w:r>
    </w:p>
    <w:p w:rsidR="00F06456" w:rsidP="001C69F7" w:rsidRDefault="00F06456" w14:paraId="51094E7F" w14:textId="77777777">
      <w:pPr>
        <w:numPr>
          <w:ilvl w:val="0"/>
          <w:numId w:val="6"/>
        </w:numPr>
        <w:spacing w:after="0" w:line="240" w:lineRule="auto"/>
        <w:jc w:val="both"/>
        <w:rPr>
          <w:rFonts w:ascii="Trebuchet MS" w:hAnsi="Trebuchet MS" w:cstheme="minorHAnsi"/>
          <w:spacing w:val="4"/>
        </w:rPr>
      </w:pPr>
      <w:r w:rsidRPr="00F06456">
        <w:rPr>
          <w:rFonts w:ascii="Trebuchet MS" w:hAnsi="Trebuchet MS" w:cstheme="minorHAnsi"/>
          <w:spacing w:val="4"/>
        </w:rPr>
        <w:t xml:space="preserve">Proficient in creating robust </w:t>
      </w:r>
      <w:proofErr w:type="spellStart"/>
      <w:r w:rsidRPr="00020880">
        <w:rPr>
          <w:rFonts w:ascii="Trebuchet MS" w:hAnsi="Trebuchet MS" w:cstheme="minorHAnsi"/>
          <w:b/>
          <w:bCs/>
          <w:spacing w:val="4"/>
        </w:rPr>
        <w:t>GitOps</w:t>
      </w:r>
      <w:proofErr w:type="spellEnd"/>
      <w:r w:rsidRPr="00020880">
        <w:rPr>
          <w:rFonts w:ascii="Trebuchet MS" w:hAnsi="Trebuchet MS" w:cstheme="minorHAnsi"/>
          <w:b/>
          <w:bCs/>
          <w:spacing w:val="4"/>
        </w:rPr>
        <w:t xml:space="preserve"> pipelines</w:t>
      </w:r>
      <w:r w:rsidRPr="00F06456">
        <w:rPr>
          <w:rFonts w:ascii="Trebuchet MS" w:hAnsi="Trebuchet MS" w:cstheme="minorHAnsi"/>
          <w:spacing w:val="4"/>
        </w:rPr>
        <w:t xml:space="preserve"> to continuously provision Kubernetes-native applications and cloud resources using </w:t>
      </w:r>
      <w:r w:rsidRPr="00F06456">
        <w:rPr>
          <w:rFonts w:ascii="Trebuchet MS" w:hAnsi="Trebuchet MS" w:cstheme="minorHAnsi"/>
          <w:b/>
          <w:bCs/>
          <w:spacing w:val="4"/>
        </w:rPr>
        <w:t>Terraform modules</w:t>
      </w:r>
      <w:r w:rsidRPr="00F06456">
        <w:rPr>
          <w:rFonts w:ascii="Trebuchet MS" w:hAnsi="Trebuchet MS" w:cstheme="minorHAnsi"/>
          <w:spacing w:val="4"/>
        </w:rPr>
        <w:t xml:space="preserve">, </w:t>
      </w:r>
      <w:proofErr w:type="spellStart"/>
      <w:r w:rsidRPr="00F06456">
        <w:rPr>
          <w:rFonts w:ascii="Trebuchet MS" w:hAnsi="Trebuchet MS" w:cstheme="minorHAnsi"/>
          <w:b/>
          <w:bCs/>
          <w:spacing w:val="4"/>
        </w:rPr>
        <w:t>Terragrunt</w:t>
      </w:r>
      <w:proofErr w:type="spellEnd"/>
      <w:r w:rsidRPr="00F06456">
        <w:rPr>
          <w:rFonts w:ascii="Trebuchet MS" w:hAnsi="Trebuchet MS" w:cstheme="minorHAnsi"/>
          <w:b/>
          <w:bCs/>
          <w:spacing w:val="4"/>
        </w:rPr>
        <w:t xml:space="preserve"> wrappers</w:t>
      </w:r>
      <w:r w:rsidRPr="00F06456">
        <w:rPr>
          <w:rFonts w:ascii="Trebuchet MS" w:hAnsi="Trebuchet MS" w:cstheme="minorHAnsi"/>
          <w:spacing w:val="4"/>
        </w:rPr>
        <w:t xml:space="preserve">, and CI/CD integrations with </w:t>
      </w:r>
      <w:r w:rsidRPr="000B5C03">
        <w:rPr>
          <w:rFonts w:ascii="Trebuchet MS" w:hAnsi="Trebuchet MS" w:cstheme="minorHAnsi"/>
          <w:b/>
          <w:bCs/>
          <w:spacing w:val="4"/>
        </w:rPr>
        <w:t>GitHub Actions, Jenkins</w:t>
      </w:r>
      <w:r w:rsidRPr="00F06456">
        <w:rPr>
          <w:rFonts w:ascii="Trebuchet MS" w:hAnsi="Trebuchet MS" w:cstheme="minorHAnsi"/>
          <w:spacing w:val="4"/>
        </w:rPr>
        <w:t xml:space="preserve">, </w:t>
      </w:r>
      <w:r w:rsidRPr="000B5C03">
        <w:rPr>
          <w:rFonts w:ascii="Trebuchet MS" w:hAnsi="Trebuchet MS" w:cstheme="minorHAnsi"/>
          <w:spacing w:val="4"/>
        </w:rPr>
        <w:t>and</w:t>
      </w:r>
      <w:r w:rsidRPr="000B5C03">
        <w:rPr>
          <w:rFonts w:ascii="Trebuchet MS" w:hAnsi="Trebuchet MS" w:cstheme="minorHAnsi"/>
          <w:b/>
          <w:bCs/>
          <w:spacing w:val="4"/>
        </w:rPr>
        <w:t xml:space="preserve"> </w:t>
      </w:r>
      <w:proofErr w:type="spellStart"/>
      <w:r w:rsidRPr="000B5C03">
        <w:rPr>
          <w:rFonts w:ascii="Trebuchet MS" w:hAnsi="Trebuchet MS" w:cstheme="minorHAnsi"/>
          <w:b/>
          <w:bCs/>
          <w:spacing w:val="4"/>
        </w:rPr>
        <w:t>ArgoCD</w:t>
      </w:r>
      <w:proofErr w:type="spellEnd"/>
      <w:r w:rsidRPr="00F06456">
        <w:rPr>
          <w:rFonts w:ascii="Trebuchet MS" w:hAnsi="Trebuchet MS" w:cstheme="minorHAnsi"/>
          <w:spacing w:val="4"/>
        </w:rPr>
        <w:t>.</w:t>
      </w:r>
    </w:p>
    <w:p w:rsidR="000B5C03" w:rsidP="001C69F7" w:rsidRDefault="000B5C03" w14:paraId="4FFA44EB" w14:textId="495CEF46">
      <w:pPr>
        <w:numPr>
          <w:ilvl w:val="0"/>
          <w:numId w:val="6"/>
        </w:numPr>
        <w:spacing w:after="0" w:line="240" w:lineRule="auto"/>
        <w:jc w:val="both"/>
        <w:rPr>
          <w:rFonts w:ascii="Trebuchet MS" w:hAnsi="Trebuchet MS" w:cstheme="minorHAnsi"/>
          <w:spacing w:val="4"/>
        </w:rPr>
      </w:pPr>
      <w:r w:rsidRPr="000B5C03">
        <w:rPr>
          <w:rFonts w:ascii="Trebuchet MS" w:hAnsi="Trebuchet MS" w:cstheme="minorHAnsi"/>
          <w:spacing w:val="4"/>
        </w:rPr>
        <w:t xml:space="preserve">Automated core DevOps workflows using </w:t>
      </w:r>
      <w:r w:rsidRPr="000B5C03">
        <w:rPr>
          <w:rFonts w:ascii="Trebuchet MS" w:hAnsi="Trebuchet MS" w:cstheme="minorHAnsi"/>
          <w:b/>
          <w:bCs/>
          <w:spacing w:val="4"/>
        </w:rPr>
        <w:t>GitHub Actions, Jenkins, Harness</w:t>
      </w:r>
      <w:r w:rsidRPr="000B5C03">
        <w:rPr>
          <w:rFonts w:ascii="Trebuchet MS" w:hAnsi="Trebuchet MS" w:cstheme="minorHAnsi"/>
          <w:spacing w:val="4"/>
        </w:rPr>
        <w:t xml:space="preserve"> and </w:t>
      </w:r>
      <w:r w:rsidRPr="000B5C03">
        <w:rPr>
          <w:rFonts w:ascii="Trebuchet MS" w:hAnsi="Trebuchet MS" w:cstheme="minorHAnsi"/>
          <w:b/>
          <w:bCs/>
          <w:spacing w:val="4"/>
        </w:rPr>
        <w:t>GitLab CI</w:t>
      </w:r>
      <w:r w:rsidRPr="000B5C03">
        <w:rPr>
          <w:rFonts w:ascii="Trebuchet MS" w:hAnsi="Trebuchet MS" w:cstheme="minorHAnsi"/>
          <w:spacing w:val="4"/>
        </w:rPr>
        <w:t xml:space="preserve">, orchestrating complex deployment sequences, automated drift detection, and infrastructure scans using tools like </w:t>
      </w:r>
      <w:proofErr w:type="spellStart"/>
      <w:r w:rsidRPr="000B5C03">
        <w:rPr>
          <w:rFonts w:ascii="Trebuchet MS" w:hAnsi="Trebuchet MS" w:cstheme="minorHAnsi"/>
          <w:b/>
          <w:bCs/>
          <w:spacing w:val="4"/>
        </w:rPr>
        <w:t>Checkov</w:t>
      </w:r>
      <w:proofErr w:type="spellEnd"/>
      <w:r w:rsidRPr="000B5C03">
        <w:rPr>
          <w:rFonts w:ascii="Trebuchet MS" w:hAnsi="Trebuchet MS" w:cstheme="minorHAnsi"/>
          <w:spacing w:val="4"/>
        </w:rPr>
        <w:t xml:space="preserve"> and</w:t>
      </w:r>
      <w:r w:rsidRPr="000B5C03">
        <w:rPr>
          <w:rFonts w:ascii="Trebuchet MS" w:hAnsi="Trebuchet MS" w:cstheme="minorHAnsi"/>
          <w:b/>
          <w:bCs/>
          <w:spacing w:val="4"/>
        </w:rPr>
        <w:t xml:space="preserve"> </w:t>
      </w:r>
      <w:proofErr w:type="spellStart"/>
      <w:r w:rsidRPr="000B5C03">
        <w:rPr>
          <w:rFonts w:ascii="Trebuchet MS" w:hAnsi="Trebuchet MS" w:cstheme="minorHAnsi"/>
          <w:b/>
          <w:bCs/>
          <w:spacing w:val="4"/>
        </w:rPr>
        <w:t>TFLint</w:t>
      </w:r>
      <w:proofErr w:type="spellEnd"/>
      <w:r>
        <w:rPr>
          <w:rFonts w:ascii="Trebuchet MS" w:hAnsi="Trebuchet MS" w:cstheme="minorHAnsi"/>
          <w:spacing w:val="4"/>
        </w:rPr>
        <w:t>.</w:t>
      </w:r>
    </w:p>
    <w:p w:rsidRPr="001C69F7" w:rsidR="00020880" w:rsidP="00020880" w:rsidRDefault="00020880" w14:paraId="167F3026" w14:textId="77777777">
      <w:pPr>
        <w:pStyle w:val="ListParagraph"/>
        <w:widowControl w:val="0"/>
        <w:numPr>
          <w:ilvl w:val="0"/>
          <w:numId w:val="6"/>
        </w:numPr>
        <w:overflowPunct w:val="0"/>
        <w:autoSpaceDE w:val="0"/>
        <w:autoSpaceDN w:val="0"/>
        <w:adjustRightInd w:val="0"/>
        <w:spacing w:after="0" w:line="240" w:lineRule="auto"/>
        <w:jc w:val="both"/>
        <w:rPr>
          <w:rFonts w:ascii="Trebuchet MS" w:hAnsi="Trebuchet MS" w:cs="Arial"/>
          <w:b/>
          <w:bCs/>
        </w:rPr>
      </w:pPr>
      <w:r w:rsidRPr="001C69F7">
        <w:rPr>
          <w:rFonts w:ascii="Trebuchet MS" w:hAnsi="Trebuchet MS" w:cstheme="minorHAnsi"/>
          <w:spacing w:val="4"/>
        </w:rPr>
        <w:t>Strong hands-on experience with developing</w:t>
      </w:r>
      <w:r w:rsidRPr="001C69F7">
        <w:rPr>
          <w:rFonts w:ascii="Trebuchet MS" w:hAnsi="Trebuchet MS" w:cstheme="minorHAnsi"/>
          <w:b/>
          <w:bCs/>
          <w:spacing w:val="4"/>
        </w:rPr>
        <w:t xml:space="preserve"> custom Python-based SDKs </w:t>
      </w:r>
      <w:r w:rsidRPr="001C69F7">
        <w:rPr>
          <w:rFonts w:ascii="Trebuchet MS" w:hAnsi="Trebuchet MS" w:cstheme="minorHAnsi"/>
          <w:spacing w:val="4"/>
        </w:rPr>
        <w:t>and</w:t>
      </w:r>
      <w:r w:rsidRPr="001C69F7">
        <w:rPr>
          <w:rFonts w:ascii="Trebuchet MS" w:hAnsi="Trebuchet MS" w:cstheme="minorHAnsi"/>
          <w:b/>
          <w:bCs/>
          <w:spacing w:val="4"/>
        </w:rPr>
        <w:t xml:space="preserve"> automation utilities</w:t>
      </w:r>
      <w:r w:rsidRPr="001C69F7">
        <w:rPr>
          <w:rFonts w:ascii="Trebuchet MS" w:hAnsi="Trebuchet MS" w:cstheme="minorHAnsi"/>
          <w:spacing w:val="4"/>
        </w:rPr>
        <w:t>, enabling internal teams to manage AWS resources and Kubernetes components at scale using reusable modules and self-service templates.</w:t>
      </w:r>
    </w:p>
    <w:p w:rsidRPr="001C69F7" w:rsidR="000C1463" w:rsidP="001C69F7" w:rsidRDefault="000C1463" w14:paraId="3813FB5A" w14:textId="5EFDF704">
      <w:pPr>
        <w:numPr>
          <w:ilvl w:val="0"/>
          <w:numId w:val="6"/>
        </w:numPr>
        <w:spacing w:after="0" w:line="240" w:lineRule="auto"/>
        <w:jc w:val="both"/>
        <w:rPr>
          <w:rFonts w:ascii="Trebuchet MS" w:hAnsi="Trebuchet MS" w:cstheme="minorHAnsi"/>
          <w:spacing w:val="4"/>
        </w:rPr>
      </w:pPr>
      <w:r w:rsidRPr="001C69F7">
        <w:rPr>
          <w:rFonts w:ascii="Trebuchet MS" w:hAnsi="Trebuchet MS" w:cstheme="minorHAnsi"/>
          <w:spacing w:val="4"/>
        </w:rPr>
        <w:t xml:space="preserve">Developed </w:t>
      </w:r>
      <w:r w:rsidRPr="001C69F7">
        <w:rPr>
          <w:rFonts w:ascii="Trebuchet MS" w:hAnsi="Trebuchet MS" w:cstheme="minorHAnsi"/>
          <w:b/>
          <w:bCs/>
          <w:spacing w:val="4"/>
        </w:rPr>
        <w:t>automation scripts</w:t>
      </w:r>
      <w:r w:rsidRPr="001C69F7">
        <w:rPr>
          <w:rFonts w:ascii="Trebuchet MS" w:hAnsi="Trebuchet MS" w:cstheme="minorHAnsi"/>
          <w:spacing w:val="4"/>
        </w:rPr>
        <w:t xml:space="preserve"> using </w:t>
      </w:r>
      <w:r w:rsidRPr="001C69F7">
        <w:rPr>
          <w:rFonts w:ascii="Trebuchet MS" w:hAnsi="Trebuchet MS" w:cstheme="minorHAnsi"/>
          <w:b/>
          <w:bCs/>
          <w:spacing w:val="4"/>
        </w:rPr>
        <w:t>Python</w:t>
      </w:r>
      <w:r w:rsidRPr="001C69F7">
        <w:rPr>
          <w:rFonts w:ascii="Trebuchet MS" w:hAnsi="Trebuchet MS" w:cstheme="minorHAnsi"/>
          <w:spacing w:val="4"/>
        </w:rPr>
        <w:t xml:space="preserve"> and </w:t>
      </w:r>
      <w:r w:rsidRPr="001C69F7">
        <w:rPr>
          <w:rFonts w:ascii="Trebuchet MS" w:hAnsi="Trebuchet MS" w:cstheme="minorHAnsi"/>
          <w:b/>
          <w:bCs/>
          <w:spacing w:val="4"/>
        </w:rPr>
        <w:t>AWS Lambda</w:t>
      </w:r>
      <w:r w:rsidRPr="001C69F7">
        <w:rPr>
          <w:rFonts w:ascii="Trebuchet MS" w:hAnsi="Trebuchet MS" w:cstheme="minorHAnsi"/>
          <w:spacing w:val="4"/>
        </w:rPr>
        <w:t xml:space="preserve"> to streamline provisioning, backup, patching, and compliance checks across cloud-hosted databases, enabling consistent configuration and hands-off recovery operations.</w:t>
      </w:r>
    </w:p>
    <w:p w:rsidRPr="001C69F7" w:rsidR="001C69F7" w:rsidP="005F22F6" w:rsidRDefault="001C69F7" w14:paraId="0F950E5D" w14:textId="77777777">
      <w:pPr>
        <w:pStyle w:val="ListParagraph"/>
        <w:numPr>
          <w:ilvl w:val="0"/>
          <w:numId w:val="6"/>
        </w:numPr>
        <w:jc w:val="both"/>
        <w:rPr>
          <w:rFonts w:ascii="Trebuchet MS" w:hAnsi="Trebuchet MS"/>
        </w:rPr>
      </w:pPr>
      <w:r w:rsidRPr="001C69F7">
        <w:rPr>
          <w:rFonts w:ascii="Trebuchet MS" w:hAnsi="Trebuchet MS" w:cstheme="minorHAnsi"/>
          <w:spacing w:val="4"/>
        </w:rPr>
        <w:t xml:space="preserve">Proficient in building and extending </w:t>
      </w:r>
      <w:r w:rsidRPr="001C69F7">
        <w:rPr>
          <w:rFonts w:ascii="Trebuchet MS" w:hAnsi="Trebuchet MS" w:cstheme="minorHAnsi"/>
          <w:b/>
          <w:bCs/>
          <w:spacing w:val="4"/>
        </w:rPr>
        <w:t>Kubernetes controllers, operators, and custom resources (CRDs)</w:t>
      </w:r>
      <w:r w:rsidRPr="001C69F7">
        <w:rPr>
          <w:rFonts w:ascii="Trebuchet MS" w:hAnsi="Trebuchet MS" w:cstheme="minorHAnsi"/>
          <w:spacing w:val="4"/>
        </w:rPr>
        <w:t xml:space="preserve"> using Python and Helm, enhancing native Kubernetes capabilities to handle lifecycle automation, compliance checks, and infrastructure abstractions.</w:t>
      </w:r>
    </w:p>
    <w:p w:rsidR="001C69F7" w:rsidP="005F22F6" w:rsidRDefault="001C69F7" w14:paraId="5DA43135" w14:textId="7B8D19AB">
      <w:pPr>
        <w:pStyle w:val="ListParagraph"/>
        <w:numPr>
          <w:ilvl w:val="0"/>
          <w:numId w:val="6"/>
        </w:numPr>
        <w:jc w:val="both"/>
        <w:rPr>
          <w:rFonts w:ascii="Trebuchet MS" w:hAnsi="Trebuchet MS"/>
        </w:rPr>
      </w:pPr>
      <w:r w:rsidRPr="001C69F7">
        <w:rPr>
          <w:rFonts w:ascii="Trebuchet MS" w:hAnsi="Trebuchet MS"/>
        </w:rPr>
        <w:t xml:space="preserve">Demonstrated a strong understanding of Kubernetes internals, including </w:t>
      </w:r>
      <w:r w:rsidRPr="001C69F7">
        <w:rPr>
          <w:rFonts w:ascii="Trebuchet MS" w:hAnsi="Trebuchet MS"/>
          <w:b/>
          <w:bCs/>
        </w:rPr>
        <w:t xml:space="preserve">pod lifecycle, node scheduling, </w:t>
      </w:r>
      <w:proofErr w:type="spellStart"/>
      <w:r w:rsidRPr="001C69F7">
        <w:rPr>
          <w:rFonts w:ascii="Trebuchet MS" w:hAnsi="Trebuchet MS"/>
          <w:b/>
          <w:bCs/>
        </w:rPr>
        <w:t>kubelet</w:t>
      </w:r>
      <w:proofErr w:type="spellEnd"/>
      <w:r w:rsidRPr="001C69F7">
        <w:rPr>
          <w:rFonts w:ascii="Trebuchet MS" w:hAnsi="Trebuchet MS"/>
          <w:b/>
          <w:bCs/>
        </w:rPr>
        <w:t xml:space="preserve"> </w:t>
      </w:r>
      <w:r w:rsidRPr="001C69F7" w:rsidR="00D768DB">
        <w:rPr>
          <w:rFonts w:ascii="Trebuchet MS" w:hAnsi="Trebuchet MS"/>
          <w:b/>
          <w:bCs/>
        </w:rPr>
        <w:t>behaviour</w:t>
      </w:r>
      <w:r w:rsidRPr="001C69F7">
        <w:rPr>
          <w:rFonts w:ascii="Trebuchet MS" w:hAnsi="Trebuchet MS"/>
        </w:rPr>
        <w:t xml:space="preserve">, and </w:t>
      </w:r>
      <w:r w:rsidRPr="00D768DB">
        <w:rPr>
          <w:rFonts w:ascii="Trebuchet MS" w:hAnsi="Trebuchet MS"/>
          <w:b/>
          <w:bCs/>
        </w:rPr>
        <w:t>core DNS/networking components</w:t>
      </w:r>
      <w:r w:rsidRPr="001C69F7">
        <w:rPr>
          <w:rFonts w:ascii="Trebuchet MS" w:hAnsi="Trebuchet MS"/>
        </w:rPr>
        <w:t>, helping diagnose complex cluster performance issues and improve reliability.</w:t>
      </w:r>
    </w:p>
    <w:p w:rsidR="005745E3" w:rsidP="005F22F6" w:rsidRDefault="005745E3" w14:paraId="6558F9EB" w14:textId="3223F2F3">
      <w:pPr>
        <w:pStyle w:val="ListParagraph"/>
        <w:numPr>
          <w:ilvl w:val="0"/>
          <w:numId w:val="6"/>
        </w:numPr>
        <w:jc w:val="both"/>
        <w:rPr>
          <w:rFonts w:ascii="Trebuchet MS" w:hAnsi="Trebuchet MS"/>
        </w:rPr>
      </w:pPr>
      <w:r w:rsidRPr="005745E3">
        <w:rPr>
          <w:rFonts w:ascii="Trebuchet MS" w:hAnsi="Trebuchet MS"/>
        </w:rPr>
        <w:t>Proficient in provisioning and managing Kubernetes clusters on AWS</w:t>
      </w:r>
      <w:r>
        <w:rPr>
          <w:rFonts w:ascii="Trebuchet MS" w:hAnsi="Trebuchet MS"/>
        </w:rPr>
        <w:t xml:space="preserve"> and Azure</w:t>
      </w:r>
      <w:r w:rsidRPr="005745E3">
        <w:rPr>
          <w:rFonts w:ascii="Trebuchet MS" w:hAnsi="Trebuchet MS"/>
          <w:b/>
          <w:bCs/>
        </w:rPr>
        <w:t xml:space="preserve"> (EKS</w:t>
      </w:r>
      <w:r>
        <w:rPr>
          <w:rFonts w:ascii="Trebuchet MS" w:hAnsi="Trebuchet MS"/>
          <w:b/>
          <w:bCs/>
        </w:rPr>
        <w:t xml:space="preserve"> &amp; AKS</w:t>
      </w:r>
      <w:r w:rsidRPr="005745E3">
        <w:rPr>
          <w:rFonts w:ascii="Trebuchet MS" w:hAnsi="Trebuchet MS"/>
          <w:b/>
          <w:bCs/>
        </w:rPr>
        <w:t>)</w:t>
      </w:r>
      <w:r w:rsidRPr="005745E3">
        <w:rPr>
          <w:rFonts w:ascii="Trebuchet MS" w:hAnsi="Trebuchet MS"/>
        </w:rPr>
        <w:t xml:space="preserve">, automating </w:t>
      </w:r>
      <w:r w:rsidRPr="005745E3">
        <w:rPr>
          <w:rFonts w:ascii="Trebuchet MS" w:hAnsi="Trebuchet MS"/>
          <w:b/>
          <w:bCs/>
        </w:rPr>
        <w:t>node group scaling</w:t>
      </w:r>
      <w:r w:rsidRPr="005745E3">
        <w:rPr>
          <w:rFonts w:ascii="Trebuchet MS" w:hAnsi="Trebuchet MS"/>
        </w:rPr>
        <w:t xml:space="preserve">, IAM roles for service accounts </w:t>
      </w:r>
      <w:r w:rsidRPr="005745E3">
        <w:rPr>
          <w:rFonts w:ascii="Trebuchet MS" w:hAnsi="Trebuchet MS"/>
          <w:b/>
          <w:bCs/>
        </w:rPr>
        <w:t>(IRSA)</w:t>
      </w:r>
      <w:r w:rsidRPr="005745E3">
        <w:rPr>
          <w:rFonts w:ascii="Trebuchet MS" w:hAnsi="Trebuchet MS"/>
        </w:rPr>
        <w:t>,</w:t>
      </w:r>
      <w:r w:rsidR="00F06456">
        <w:rPr>
          <w:rFonts w:ascii="Trebuchet MS" w:hAnsi="Trebuchet MS"/>
        </w:rPr>
        <w:t xml:space="preserve"> </w:t>
      </w:r>
      <w:r w:rsidRPr="00F06456" w:rsidR="00F06456">
        <w:rPr>
          <w:rFonts w:ascii="Trebuchet MS" w:hAnsi="Trebuchet MS"/>
          <w:b/>
          <w:bCs/>
        </w:rPr>
        <w:t>Helm-based Deployments</w:t>
      </w:r>
      <w:r w:rsidRPr="005745E3">
        <w:rPr>
          <w:rFonts w:ascii="Trebuchet MS" w:hAnsi="Trebuchet MS"/>
        </w:rPr>
        <w:t xml:space="preserve"> and secure </w:t>
      </w:r>
      <w:r w:rsidRPr="005745E3">
        <w:rPr>
          <w:rFonts w:ascii="Trebuchet MS" w:hAnsi="Trebuchet MS"/>
          <w:b/>
          <w:bCs/>
        </w:rPr>
        <w:t>workload deployments</w:t>
      </w:r>
      <w:r w:rsidRPr="005745E3">
        <w:rPr>
          <w:rFonts w:ascii="Trebuchet MS" w:hAnsi="Trebuchet MS"/>
        </w:rPr>
        <w:t xml:space="preserve"> using Terraform modules.</w:t>
      </w:r>
    </w:p>
    <w:p w:rsidR="00F06456" w:rsidP="005F22F6" w:rsidRDefault="00F06456" w14:paraId="6314E2DD" w14:textId="77777777">
      <w:pPr>
        <w:pStyle w:val="ListParagraph"/>
        <w:numPr>
          <w:ilvl w:val="0"/>
          <w:numId w:val="6"/>
        </w:numPr>
        <w:jc w:val="both"/>
        <w:rPr>
          <w:rFonts w:ascii="Trebuchet MS" w:hAnsi="Trebuchet MS"/>
        </w:rPr>
      </w:pPr>
      <w:r w:rsidRPr="00F06456">
        <w:rPr>
          <w:rFonts w:ascii="Trebuchet MS" w:hAnsi="Trebuchet MS"/>
        </w:rPr>
        <w:t xml:space="preserve">Adept at building highly available Kubernetes architectures with </w:t>
      </w:r>
      <w:r w:rsidRPr="00F06456">
        <w:rPr>
          <w:rFonts w:ascii="Trebuchet MS" w:hAnsi="Trebuchet MS"/>
          <w:b/>
          <w:bCs/>
        </w:rPr>
        <w:t>ingress controllers, secrets management</w:t>
      </w:r>
      <w:r w:rsidRPr="00F06456">
        <w:rPr>
          <w:rFonts w:ascii="Trebuchet MS" w:hAnsi="Trebuchet MS"/>
        </w:rPr>
        <w:t xml:space="preserve">, and integrated monitoring using </w:t>
      </w:r>
      <w:r w:rsidRPr="00F06456">
        <w:rPr>
          <w:rFonts w:ascii="Trebuchet MS" w:hAnsi="Trebuchet MS"/>
          <w:b/>
          <w:bCs/>
        </w:rPr>
        <w:t>Prometheus, Grafana</w:t>
      </w:r>
      <w:r w:rsidRPr="00F06456">
        <w:rPr>
          <w:rFonts w:ascii="Trebuchet MS" w:hAnsi="Trebuchet MS"/>
        </w:rPr>
        <w:t xml:space="preserve">, and </w:t>
      </w:r>
      <w:r w:rsidRPr="00F06456">
        <w:rPr>
          <w:rFonts w:ascii="Trebuchet MS" w:hAnsi="Trebuchet MS"/>
          <w:b/>
          <w:bCs/>
        </w:rPr>
        <w:t>Fluent Bit</w:t>
      </w:r>
      <w:r w:rsidRPr="00F06456">
        <w:rPr>
          <w:rFonts w:ascii="Trebuchet MS" w:hAnsi="Trebuchet MS"/>
        </w:rPr>
        <w:t>.</w:t>
      </w:r>
    </w:p>
    <w:p w:rsidRPr="00DB0D9D" w:rsidR="00725EDE" w:rsidP="005F22F6" w:rsidRDefault="00084906" w14:paraId="082E082A" w14:textId="5B97A153">
      <w:pPr>
        <w:pStyle w:val="ListParagraph"/>
        <w:numPr>
          <w:ilvl w:val="0"/>
          <w:numId w:val="6"/>
        </w:numPr>
        <w:jc w:val="both"/>
        <w:rPr>
          <w:rFonts w:ascii="Trebuchet MS" w:hAnsi="Trebuchet MS"/>
        </w:rPr>
      </w:pPr>
      <w:r w:rsidRPr="00084906">
        <w:rPr>
          <w:rFonts w:ascii="Trebuchet MS" w:hAnsi="Trebuchet MS"/>
        </w:rPr>
        <w:t xml:space="preserve">Experienced in operating high-availability platform infrastructure using </w:t>
      </w:r>
      <w:r w:rsidRPr="00084906">
        <w:rPr>
          <w:rFonts w:ascii="Trebuchet MS" w:hAnsi="Trebuchet MS"/>
          <w:b/>
          <w:bCs/>
        </w:rPr>
        <w:t>ECS and EKS</w:t>
      </w:r>
      <w:r w:rsidRPr="00084906">
        <w:rPr>
          <w:rFonts w:ascii="Trebuchet MS" w:hAnsi="Trebuchet MS"/>
        </w:rPr>
        <w:t xml:space="preserve">, including configuration of </w:t>
      </w:r>
      <w:r w:rsidRPr="00084906">
        <w:rPr>
          <w:rFonts w:ascii="Trebuchet MS" w:hAnsi="Trebuchet MS"/>
          <w:b/>
          <w:bCs/>
        </w:rPr>
        <w:t>task definitions, service discovery, blue/green deployments</w:t>
      </w:r>
      <w:r w:rsidRPr="00084906">
        <w:rPr>
          <w:rFonts w:ascii="Trebuchet MS" w:hAnsi="Trebuchet MS"/>
        </w:rPr>
        <w:t xml:space="preserve">, and integration with </w:t>
      </w:r>
      <w:r w:rsidRPr="00084906">
        <w:rPr>
          <w:rFonts w:ascii="Trebuchet MS" w:hAnsi="Trebuchet MS"/>
          <w:b/>
          <w:bCs/>
        </w:rPr>
        <w:t>CloudWatch</w:t>
      </w:r>
      <w:r>
        <w:rPr>
          <w:rFonts w:ascii="Trebuchet MS" w:hAnsi="Trebuchet MS"/>
          <w:b/>
          <w:bCs/>
        </w:rPr>
        <w:t>, Azure Monitor</w:t>
      </w:r>
      <w:r w:rsidRPr="00084906">
        <w:rPr>
          <w:rFonts w:ascii="Trebuchet MS" w:hAnsi="Trebuchet MS"/>
          <w:b/>
          <w:bCs/>
        </w:rPr>
        <w:t xml:space="preserve"> </w:t>
      </w:r>
      <w:r w:rsidRPr="00084906">
        <w:rPr>
          <w:rFonts w:ascii="Trebuchet MS" w:hAnsi="Trebuchet MS"/>
        </w:rPr>
        <w:t xml:space="preserve">and </w:t>
      </w:r>
      <w:r w:rsidRPr="00084906">
        <w:rPr>
          <w:rFonts w:ascii="Trebuchet MS" w:hAnsi="Trebuchet MS"/>
          <w:b/>
          <w:bCs/>
        </w:rPr>
        <w:t>custom metrics</w:t>
      </w:r>
      <w:r w:rsidRPr="00084906">
        <w:rPr>
          <w:rFonts w:ascii="Trebuchet MS" w:hAnsi="Trebuchet MS"/>
        </w:rPr>
        <w:t xml:space="preserve"> for observability.</w:t>
      </w:r>
    </w:p>
    <w:p w:rsidR="00084906" w:rsidP="005F22F6" w:rsidRDefault="00084906" w14:paraId="68DFA099" w14:textId="35A63A24">
      <w:pPr>
        <w:pStyle w:val="ListParagraph"/>
        <w:numPr>
          <w:ilvl w:val="0"/>
          <w:numId w:val="6"/>
        </w:numPr>
        <w:spacing w:line="240" w:lineRule="auto"/>
        <w:jc w:val="both"/>
        <w:rPr>
          <w:rFonts w:ascii="Trebuchet MS" w:hAnsi="Trebuchet MS" w:cstheme="minorHAnsi"/>
          <w:spacing w:val="4"/>
        </w:rPr>
      </w:pPr>
      <w:r w:rsidRPr="00084906">
        <w:rPr>
          <w:rFonts w:ascii="Trebuchet MS" w:hAnsi="Trebuchet MS" w:cstheme="minorHAnsi"/>
          <w:spacing w:val="4"/>
        </w:rPr>
        <w:t xml:space="preserve">Proven track record of delivering secure, scalable, and production-ready AWS infrastructure supporting full-stack applications written in </w:t>
      </w:r>
      <w:r w:rsidRPr="00084906">
        <w:rPr>
          <w:rFonts w:ascii="Trebuchet MS" w:hAnsi="Trebuchet MS" w:cstheme="minorHAnsi"/>
          <w:b/>
          <w:bCs/>
          <w:spacing w:val="4"/>
        </w:rPr>
        <w:t xml:space="preserve">Node.js, </w:t>
      </w:r>
      <w:r w:rsidR="00CD7E84">
        <w:rPr>
          <w:rFonts w:ascii="Trebuchet MS" w:hAnsi="Trebuchet MS" w:cstheme="minorHAnsi"/>
          <w:b/>
          <w:bCs/>
          <w:spacing w:val="4"/>
        </w:rPr>
        <w:t xml:space="preserve">Golang, Angular, </w:t>
      </w:r>
      <w:r w:rsidRPr="00084906">
        <w:rPr>
          <w:rFonts w:ascii="Trebuchet MS" w:hAnsi="Trebuchet MS" w:cstheme="minorHAnsi"/>
          <w:b/>
          <w:bCs/>
          <w:spacing w:val="4"/>
        </w:rPr>
        <w:t>Python, C#,</w:t>
      </w:r>
      <w:r w:rsidR="00CD7E84">
        <w:rPr>
          <w:rFonts w:ascii="Trebuchet MS" w:hAnsi="Trebuchet MS" w:cstheme="minorHAnsi"/>
          <w:b/>
          <w:bCs/>
          <w:spacing w:val="4"/>
        </w:rPr>
        <w:t xml:space="preserve"> .Net</w:t>
      </w:r>
      <w:r w:rsidRPr="00084906">
        <w:rPr>
          <w:rFonts w:ascii="Trebuchet MS" w:hAnsi="Trebuchet MS" w:cstheme="minorHAnsi"/>
          <w:b/>
          <w:bCs/>
          <w:spacing w:val="4"/>
        </w:rPr>
        <w:t xml:space="preserve"> and Java</w:t>
      </w:r>
      <w:r w:rsidRPr="00084906">
        <w:rPr>
          <w:rFonts w:ascii="Trebuchet MS" w:hAnsi="Trebuchet MS" w:cstheme="minorHAnsi"/>
          <w:spacing w:val="4"/>
        </w:rPr>
        <w:t>, enabling seamless deployment of APIs and microservices through automated pipelines and reusable service templates.</w:t>
      </w:r>
    </w:p>
    <w:p w:rsidR="00084906" w:rsidP="005F22F6" w:rsidRDefault="00084906" w14:paraId="6E217662" w14:textId="0E838C47">
      <w:pPr>
        <w:pStyle w:val="ListParagraph"/>
        <w:numPr>
          <w:ilvl w:val="0"/>
          <w:numId w:val="6"/>
        </w:numPr>
        <w:spacing w:line="240" w:lineRule="auto"/>
        <w:jc w:val="both"/>
        <w:rPr>
          <w:rFonts w:ascii="Trebuchet MS" w:hAnsi="Trebuchet MS" w:cstheme="minorHAnsi"/>
          <w:spacing w:val="4"/>
        </w:rPr>
      </w:pPr>
      <w:r w:rsidRPr="00084906">
        <w:rPr>
          <w:rFonts w:ascii="Trebuchet MS" w:hAnsi="Trebuchet MS" w:cstheme="minorHAnsi"/>
          <w:spacing w:val="4"/>
        </w:rPr>
        <w:t>Strong software engineering foundation with the ability to assist development teams in</w:t>
      </w:r>
      <w:r>
        <w:rPr>
          <w:rFonts w:ascii="Trebuchet MS" w:hAnsi="Trebuchet MS" w:cstheme="minorHAnsi"/>
          <w:spacing w:val="4"/>
        </w:rPr>
        <w:t xml:space="preserve"> resolving</w:t>
      </w:r>
      <w:r w:rsidRPr="00084906">
        <w:rPr>
          <w:rFonts w:ascii="Trebuchet MS" w:hAnsi="Trebuchet MS" w:cstheme="minorHAnsi"/>
          <w:b/>
          <w:bCs/>
          <w:spacing w:val="4"/>
        </w:rPr>
        <w:t xml:space="preserve"> CI/CD or infrastructure-related issues</w:t>
      </w:r>
      <w:r w:rsidRPr="00084906">
        <w:rPr>
          <w:rFonts w:ascii="Trebuchet MS" w:hAnsi="Trebuchet MS" w:cstheme="minorHAnsi"/>
          <w:spacing w:val="4"/>
        </w:rPr>
        <w:t xml:space="preserve">, troubleshooting </w:t>
      </w:r>
      <w:r w:rsidRPr="00084906">
        <w:rPr>
          <w:rFonts w:ascii="Trebuchet MS" w:hAnsi="Trebuchet MS" w:cstheme="minorHAnsi"/>
          <w:b/>
          <w:bCs/>
          <w:spacing w:val="4"/>
        </w:rPr>
        <w:t>integration failures</w:t>
      </w:r>
      <w:r w:rsidRPr="00084906">
        <w:rPr>
          <w:rFonts w:ascii="Trebuchet MS" w:hAnsi="Trebuchet MS" w:cstheme="minorHAnsi"/>
          <w:spacing w:val="4"/>
        </w:rPr>
        <w:t xml:space="preserve">, and contributing to backend </w:t>
      </w:r>
      <w:r w:rsidRPr="00084906">
        <w:rPr>
          <w:rFonts w:ascii="Trebuchet MS" w:hAnsi="Trebuchet MS" w:cstheme="minorHAnsi"/>
          <w:b/>
          <w:bCs/>
          <w:spacing w:val="4"/>
        </w:rPr>
        <w:t>automation scripts</w:t>
      </w:r>
      <w:r w:rsidRPr="00084906">
        <w:rPr>
          <w:rFonts w:ascii="Trebuchet MS" w:hAnsi="Trebuchet MS" w:cstheme="minorHAnsi"/>
          <w:spacing w:val="4"/>
        </w:rPr>
        <w:t xml:space="preserve"> in </w:t>
      </w:r>
      <w:r w:rsidRPr="00084906">
        <w:rPr>
          <w:rFonts w:ascii="Trebuchet MS" w:hAnsi="Trebuchet MS" w:cstheme="minorHAnsi"/>
          <w:b/>
          <w:bCs/>
          <w:spacing w:val="4"/>
        </w:rPr>
        <w:t>Python</w:t>
      </w:r>
      <w:r w:rsidRPr="00084906">
        <w:rPr>
          <w:rFonts w:ascii="Trebuchet MS" w:hAnsi="Trebuchet MS" w:cstheme="minorHAnsi"/>
          <w:spacing w:val="4"/>
        </w:rPr>
        <w:t xml:space="preserve"> and </w:t>
      </w:r>
      <w:r w:rsidRPr="00084906">
        <w:rPr>
          <w:rFonts w:ascii="Trebuchet MS" w:hAnsi="Trebuchet MS" w:cstheme="minorHAnsi"/>
          <w:b/>
          <w:bCs/>
          <w:spacing w:val="4"/>
        </w:rPr>
        <w:t>Shell</w:t>
      </w:r>
      <w:r w:rsidRPr="00084906">
        <w:rPr>
          <w:rFonts w:ascii="Trebuchet MS" w:hAnsi="Trebuchet MS" w:cstheme="minorHAnsi"/>
          <w:spacing w:val="4"/>
        </w:rPr>
        <w:t>.</w:t>
      </w:r>
    </w:p>
    <w:p w:rsidRPr="00DB0D9D" w:rsidR="005F22F6" w:rsidP="005F22F6" w:rsidRDefault="005F22F6" w14:paraId="6041C279" w14:textId="13C455EF">
      <w:pPr>
        <w:pStyle w:val="ListParagraph"/>
        <w:numPr>
          <w:ilvl w:val="0"/>
          <w:numId w:val="6"/>
        </w:numPr>
        <w:spacing w:line="240" w:lineRule="auto"/>
        <w:jc w:val="both"/>
        <w:rPr>
          <w:rFonts w:ascii="Trebuchet MS" w:hAnsi="Trebuchet MS" w:cstheme="minorHAnsi"/>
          <w:spacing w:val="4"/>
        </w:rPr>
      </w:pPr>
      <w:r w:rsidRPr="00DB0D9D">
        <w:rPr>
          <w:rFonts w:ascii="Trebuchet MS" w:hAnsi="Trebuchet MS" w:cstheme="minorHAnsi"/>
          <w:spacing w:val="4"/>
        </w:rPr>
        <w:t xml:space="preserve">Collaborated with development teams to integrate </w:t>
      </w:r>
      <w:r w:rsidRPr="00DB0D9D">
        <w:rPr>
          <w:rFonts w:ascii="Trebuchet MS" w:hAnsi="Trebuchet MS" w:cstheme="minorHAnsi"/>
          <w:b/>
          <w:bCs/>
          <w:spacing w:val="4"/>
        </w:rPr>
        <w:t xml:space="preserve">Ansible </w:t>
      </w:r>
      <w:r w:rsidRPr="00DB0D9D">
        <w:rPr>
          <w:rFonts w:ascii="Trebuchet MS" w:hAnsi="Trebuchet MS" w:cstheme="minorHAnsi"/>
          <w:spacing w:val="4"/>
        </w:rPr>
        <w:t xml:space="preserve">into </w:t>
      </w:r>
      <w:r w:rsidRPr="00DB0D9D">
        <w:rPr>
          <w:rFonts w:ascii="Trebuchet MS" w:hAnsi="Trebuchet MS" w:cstheme="minorHAnsi"/>
          <w:b/>
          <w:bCs/>
          <w:spacing w:val="4"/>
        </w:rPr>
        <w:t xml:space="preserve">CI/CD </w:t>
      </w:r>
      <w:r w:rsidRPr="00DB0D9D">
        <w:rPr>
          <w:rFonts w:ascii="Trebuchet MS" w:hAnsi="Trebuchet MS" w:cstheme="minorHAnsi"/>
          <w:spacing w:val="4"/>
        </w:rPr>
        <w:t>pipelines, enabling automated deployments and environment management.</w:t>
      </w:r>
    </w:p>
    <w:p w:rsidRPr="003C6849" w:rsidR="003C6849" w:rsidP="00693C34" w:rsidRDefault="005F22F6" w14:paraId="4326CF20" w14:textId="77777777">
      <w:pPr>
        <w:pStyle w:val="ListParagraph"/>
        <w:numPr>
          <w:ilvl w:val="0"/>
          <w:numId w:val="6"/>
        </w:numPr>
        <w:spacing w:after="0" w:line="240" w:lineRule="auto"/>
        <w:jc w:val="both"/>
        <w:rPr>
          <w:rFonts w:ascii="Trebuchet MS" w:hAnsi="Trebuchet MS" w:cstheme="minorHAnsi"/>
          <w:caps/>
          <w:spacing w:val="4"/>
        </w:rPr>
      </w:pPr>
      <w:r w:rsidRPr="003C6849">
        <w:rPr>
          <w:rFonts w:ascii="Trebuchet MS" w:hAnsi="Trebuchet MS" w:cstheme="minorHAnsi"/>
          <w:spacing w:val="4"/>
        </w:rPr>
        <w:t xml:space="preserve">Leveraged </w:t>
      </w:r>
      <w:r w:rsidRPr="003C6849">
        <w:rPr>
          <w:rFonts w:ascii="Trebuchet MS" w:hAnsi="Trebuchet MS" w:cstheme="minorHAnsi"/>
          <w:b/>
          <w:bCs/>
          <w:spacing w:val="4"/>
        </w:rPr>
        <w:t>Jenkins plugins</w:t>
      </w:r>
      <w:r w:rsidRPr="003C6849">
        <w:rPr>
          <w:rFonts w:ascii="Trebuchet MS" w:hAnsi="Trebuchet MS" w:cstheme="minorHAnsi"/>
          <w:spacing w:val="4"/>
        </w:rPr>
        <w:t xml:space="preserve"> and extensions to extend its functionality and integrate with other tools, such as</w:t>
      </w:r>
      <w:r w:rsidRPr="003C6849" w:rsidR="00725EDE">
        <w:rPr>
          <w:rFonts w:ascii="Trebuchet MS" w:hAnsi="Trebuchet MS" w:cstheme="minorHAnsi"/>
          <w:spacing w:val="4"/>
        </w:rPr>
        <w:t xml:space="preserve"> </w:t>
      </w:r>
      <w:r w:rsidRPr="003C6849">
        <w:rPr>
          <w:rFonts w:ascii="Trebuchet MS" w:hAnsi="Trebuchet MS" w:cstheme="minorHAnsi"/>
          <w:b/>
          <w:bCs/>
          <w:spacing w:val="4"/>
        </w:rPr>
        <w:t>Docker, Kubernetes</w:t>
      </w:r>
      <w:r w:rsidRPr="003C6849">
        <w:rPr>
          <w:rFonts w:ascii="Trebuchet MS" w:hAnsi="Trebuchet MS" w:cstheme="minorHAnsi"/>
          <w:spacing w:val="4"/>
        </w:rPr>
        <w:t xml:space="preserve">, </w:t>
      </w:r>
      <w:r w:rsidRPr="003C6849" w:rsidR="00725EDE">
        <w:rPr>
          <w:rFonts w:ascii="Trebuchet MS" w:hAnsi="Trebuchet MS" w:cstheme="minorHAnsi"/>
          <w:spacing w:val="4"/>
        </w:rPr>
        <w:t>and</w:t>
      </w:r>
      <w:r w:rsidRPr="003C6849">
        <w:rPr>
          <w:rFonts w:ascii="Trebuchet MS" w:hAnsi="Trebuchet MS" w:cstheme="minorHAnsi"/>
          <w:spacing w:val="4"/>
        </w:rPr>
        <w:t xml:space="preserve"> </w:t>
      </w:r>
      <w:r w:rsidRPr="003C6849">
        <w:rPr>
          <w:rFonts w:ascii="Trebuchet MS" w:hAnsi="Trebuchet MS" w:cstheme="minorHAnsi"/>
          <w:b/>
          <w:bCs/>
          <w:spacing w:val="4"/>
        </w:rPr>
        <w:t xml:space="preserve">AWS </w:t>
      </w:r>
      <w:r w:rsidRPr="003C6849" w:rsidR="00D957B7">
        <w:rPr>
          <w:rFonts w:ascii="Trebuchet MS" w:hAnsi="Trebuchet MS" w:cstheme="minorHAnsi"/>
          <w:b/>
          <w:bCs/>
          <w:spacing w:val="4"/>
        </w:rPr>
        <w:t xml:space="preserve">Code Build and EKS </w:t>
      </w:r>
      <w:r w:rsidRPr="003C6849">
        <w:rPr>
          <w:rFonts w:ascii="Trebuchet MS" w:hAnsi="Trebuchet MS" w:cstheme="minorHAnsi"/>
          <w:b/>
          <w:bCs/>
          <w:spacing w:val="4"/>
        </w:rPr>
        <w:t>services</w:t>
      </w:r>
      <w:r w:rsidRPr="003C6849">
        <w:rPr>
          <w:rFonts w:ascii="Trebuchet MS" w:hAnsi="Trebuchet MS" w:cstheme="minorHAnsi"/>
          <w:spacing w:val="4"/>
        </w:rPr>
        <w:t>, for containerization and cloud deployments.</w:t>
      </w:r>
    </w:p>
    <w:p w:rsidRPr="001C69F7" w:rsidR="001C69F7" w:rsidP="003C6849" w:rsidRDefault="001C69F7" w14:paraId="4E00B142" w14:textId="77777777">
      <w:pPr>
        <w:numPr>
          <w:ilvl w:val="0"/>
          <w:numId w:val="6"/>
        </w:numPr>
        <w:spacing w:after="0" w:line="240" w:lineRule="auto"/>
        <w:jc w:val="both"/>
        <w:rPr>
          <w:rFonts w:ascii="Trebuchet MS" w:hAnsi="Trebuchet MS" w:cstheme="minorHAnsi"/>
          <w:caps/>
          <w:spacing w:val="4"/>
        </w:rPr>
      </w:pPr>
      <w:r w:rsidRPr="001C69F7">
        <w:rPr>
          <w:rFonts w:ascii="Trebuchet MS" w:hAnsi="Trebuchet MS" w:cstheme="minorHAnsi"/>
          <w:spacing w:val="4"/>
        </w:rPr>
        <w:t xml:space="preserve">Delivered enterprise-grade solutions for infrastructure observability, including </w:t>
      </w:r>
      <w:r w:rsidRPr="001C69F7">
        <w:rPr>
          <w:rFonts w:ascii="Trebuchet MS" w:hAnsi="Trebuchet MS" w:cstheme="minorHAnsi"/>
          <w:b/>
          <w:bCs/>
          <w:spacing w:val="4"/>
        </w:rPr>
        <w:t>real-time telemetry, log enrichment, distributed tracing, and dashboarding</w:t>
      </w:r>
      <w:r w:rsidRPr="001C69F7">
        <w:rPr>
          <w:rFonts w:ascii="Trebuchet MS" w:hAnsi="Trebuchet MS" w:cstheme="minorHAnsi"/>
          <w:spacing w:val="4"/>
        </w:rPr>
        <w:t>, tailored to AWS workloads and Kubernetes services.</w:t>
      </w:r>
    </w:p>
    <w:p w:rsidRPr="001C69F7" w:rsidR="001C69F7" w:rsidP="003C6849" w:rsidRDefault="001C69F7" w14:paraId="786504C4" w14:textId="087763C3">
      <w:pPr>
        <w:numPr>
          <w:ilvl w:val="0"/>
          <w:numId w:val="6"/>
        </w:numPr>
        <w:spacing w:after="0" w:line="240" w:lineRule="auto"/>
        <w:jc w:val="both"/>
        <w:rPr>
          <w:rFonts w:ascii="Trebuchet MS" w:hAnsi="Trebuchet MS" w:cstheme="minorHAnsi"/>
          <w:caps/>
          <w:spacing w:val="4"/>
        </w:rPr>
      </w:pPr>
      <w:r w:rsidRPr="001C69F7">
        <w:rPr>
          <w:rFonts w:ascii="Trebuchet MS" w:hAnsi="Trebuchet MS" w:cstheme="minorHAnsi"/>
          <w:spacing w:val="4"/>
        </w:rPr>
        <w:t xml:space="preserve">Developed observability pipelines integrating </w:t>
      </w:r>
      <w:r w:rsidRPr="001C69F7">
        <w:rPr>
          <w:rFonts w:ascii="Trebuchet MS" w:hAnsi="Trebuchet MS" w:cstheme="minorHAnsi"/>
          <w:b/>
          <w:bCs/>
          <w:spacing w:val="4"/>
        </w:rPr>
        <w:t>Datadog, Splunk,</w:t>
      </w:r>
      <w:r w:rsidR="00084906">
        <w:rPr>
          <w:rFonts w:ascii="Trebuchet MS" w:hAnsi="Trebuchet MS" w:cstheme="minorHAnsi"/>
          <w:b/>
          <w:bCs/>
          <w:spacing w:val="4"/>
        </w:rPr>
        <w:t xml:space="preserve"> Azure Monitor</w:t>
      </w:r>
      <w:r w:rsidRPr="001C69F7">
        <w:rPr>
          <w:rFonts w:ascii="Trebuchet MS" w:hAnsi="Trebuchet MS" w:cstheme="minorHAnsi"/>
          <w:b/>
          <w:bCs/>
          <w:spacing w:val="4"/>
        </w:rPr>
        <w:t xml:space="preserve"> and AWS CloudWatch</w:t>
      </w:r>
      <w:r w:rsidRPr="001C69F7">
        <w:rPr>
          <w:rFonts w:ascii="Trebuchet MS" w:hAnsi="Trebuchet MS" w:cstheme="minorHAnsi"/>
          <w:spacing w:val="4"/>
        </w:rPr>
        <w:t xml:space="preserve"> to enable full-stack visibility across applications and infrastructure, with alerting policies mapped to </w:t>
      </w:r>
      <w:r w:rsidRPr="00084906">
        <w:rPr>
          <w:rFonts w:ascii="Trebuchet MS" w:hAnsi="Trebuchet MS" w:cstheme="minorHAnsi"/>
          <w:b/>
          <w:bCs/>
          <w:spacing w:val="4"/>
        </w:rPr>
        <w:t>SLO/SLI thresholds</w:t>
      </w:r>
      <w:r w:rsidRPr="001C69F7">
        <w:rPr>
          <w:rFonts w:ascii="Trebuchet MS" w:hAnsi="Trebuchet MS" w:cstheme="minorHAnsi"/>
          <w:spacing w:val="4"/>
        </w:rPr>
        <w:t xml:space="preserve"> and </w:t>
      </w:r>
      <w:r w:rsidRPr="00084906">
        <w:rPr>
          <w:rFonts w:ascii="Trebuchet MS" w:hAnsi="Trebuchet MS" w:cstheme="minorHAnsi"/>
          <w:b/>
          <w:bCs/>
          <w:spacing w:val="4"/>
        </w:rPr>
        <w:t>DevOps incident workflows</w:t>
      </w:r>
      <w:r w:rsidRPr="001C69F7">
        <w:rPr>
          <w:rFonts w:ascii="Trebuchet MS" w:hAnsi="Trebuchet MS" w:cstheme="minorHAnsi"/>
          <w:spacing w:val="4"/>
        </w:rPr>
        <w:t>.</w:t>
      </w:r>
    </w:p>
    <w:p w:rsidR="00DC3D02" w:rsidP="006F63E2" w:rsidRDefault="00DC3D02" w14:paraId="01EE19F2" w14:textId="77777777">
      <w:pPr>
        <w:spacing w:after="0" w:line="240" w:lineRule="auto"/>
        <w:jc w:val="both"/>
        <w:rPr>
          <w:rFonts w:ascii="Trebuchet MS" w:hAnsi="Trebuchet MS" w:cstheme="minorHAnsi"/>
          <w:b/>
          <w:bCs/>
          <w:color w:val="323E4F" w:themeColor="text2" w:themeShade="BF"/>
        </w:rPr>
      </w:pPr>
    </w:p>
    <w:p w:rsidR="00C34CBE" w:rsidP="006F63E2" w:rsidRDefault="006F63E2" w14:paraId="4B4D1891" w14:textId="32A5139C">
      <w:pPr>
        <w:spacing w:after="0" w:line="240" w:lineRule="auto"/>
        <w:jc w:val="both"/>
        <w:rPr>
          <w:rFonts w:ascii="Trebuchet MS" w:hAnsi="Trebuchet MS" w:cstheme="minorHAnsi"/>
          <w:b/>
          <w:bCs/>
          <w:color w:val="323E4F" w:themeColor="text2" w:themeShade="BF"/>
        </w:rPr>
      </w:pPr>
      <w:r w:rsidRPr="00DB0D9D">
        <w:rPr>
          <w:rFonts w:ascii="Trebuchet MS" w:hAnsi="Trebuchet MS" w:cstheme="minorHAnsi"/>
          <w:b/>
          <w:bCs/>
          <w:color w:val="323E4F" w:themeColor="text2" w:themeShade="BF"/>
        </w:rPr>
        <w:t>CERTIFICATIONS</w:t>
      </w:r>
      <w:r w:rsidRPr="00DB0D9D" w:rsidR="00DB0D9D">
        <w:rPr>
          <w:rFonts w:ascii="Trebuchet MS" w:hAnsi="Trebuchet MS" w:cstheme="minorHAnsi"/>
          <w:b/>
          <w:bCs/>
          <w:color w:val="323E4F" w:themeColor="text2" w:themeShade="BF"/>
        </w:rPr>
        <w:t>:</w:t>
      </w:r>
    </w:p>
    <w:p w:rsidRPr="00DB0D9D" w:rsidR="001377E1" w:rsidP="001377E1" w:rsidRDefault="001377E1" w14:paraId="7E842A68" w14:textId="5E5B1B35">
      <w:pPr>
        <w:pStyle w:val="NoSpacing"/>
        <w:numPr>
          <w:ilvl w:val="0"/>
          <w:numId w:val="2"/>
        </w:numPr>
        <w:tabs>
          <w:tab w:val="left" w:pos="1080"/>
        </w:tabs>
        <w:spacing w:before="0"/>
        <w:jc w:val="both"/>
        <w:rPr>
          <w:rFonts w:ascii="Trebuchet MS" w:hAnsi="Trebuchet MS" w:eastAsia="Calibri" w:cstheme="minorHAnsi"/>
          <w:sz w:val="22"/>
          <w:szCs w:val="22"/>
        </w:rPr>
      </w:pPr>
      <w:r w:rsidRPr="00DB0D9D">
        <w:rPr>
          <w:rFonts w:ascii="Trebuchet MS" w:hAnsi="Trebuchet MS" w:eastAsia="Calibri" w:cstheme="minorHAnsi"/>
          <w:sz w:val="22"/>
          <w:szCs w:val="22"/>
        </w:rPr>
        <w:t xml:space="preserve">Certified AWS </w:t>
      </w:r>
      <w:r w:rsidRPr="00DB0D9D" w:rsidR="00202EAC">
        <w:rPr>
          <w:rFonts w:ascii="Trebuchet MS" w:hAnsi="Trebuchet MS" w:eastAsia="Calibri" w:cstheme="minorHAnsi"/>
          <w:sz w:val="22"/>
          <w:szCs w:val="22"/>
        </w:rPr>
        <w:t xml:space="preserve">Solution </w:t>
      </w:r>
      <w:r w:rsidRPr="00DB0D9D">
        <w:rPr>
          <w:rFonts w:ascii="Trebuchet MS" w:hAnsi="Trebuchet MS" w:eastAsia="Calibri" w:cstheme="minorHAnsi"/>
          <w:sz w:val="22"/>
          <w:szCs w:val="22"/>
        </w:rPr>
        <w:t>Architect</w:t>
      </w:r>
      <w:r w:rsidRPr="00DB0D9D" w:rsidR="00202EAC">
        <w:rPr>
          <w:rFonts w:ascii="Trebuchet MS" w:hAnsi="Trebuchet MS" w:eastAsia="Calibri" w:cstheme="minorHAnsi"/>
          <w:sz w:val="22"/>
          <w:szCs w:val="22"/>
        </w:rPr>
        <w:t xml:space="preserve"> Associate</w:t>
      </w:r>
    </w:p>
    <w:p w:rsidRPr="00DB0D9D" w:rsidR="006F63E2" w:rsidP="2878C166" w:rsidRDefault="00202EAC" w14:paraId="68806FFD" w14:textId="5F3C7D42">
      <w:pPr>
        <w:pStyle w:val="NoSpacing"/>
        <w:numPr>
          <w:ilvl w:val="0"/>
          <w:numId w:val="2"/>
        </w:numPr>
        <w:tabs>
          <w:tab w:val="left" w:pos="1080"/>
        </w:tabs>
        <w:spacing w:before="0"/>
        <w:jc w:val="both"/>
        <w:rPr>
          <w:rFonts w:ascii="Trebuchet MS" w:hAnsi="Trebuchet MS" w:eastAsia="Calibri" w:cs="Calibri" w:cstheme="minorAscii"/>
          <w:sz w:val="22"/>
          <w:szCs w:val="22"/>
          <w:lang w:val="en-IN"/>
        </w:rPr>
      </w:pPr>
      <w:r w:rsidRPr="2878C166" w:rsidR="00202EAC">
        <w:rPr>
          <w:rFonts w:ascii="Trebuchet MS" w:hAnsi="Trebuchet MS" w:eastAsia="Calibri" w:cs="Calibri" w:cstheme="minorAscii"/>
          <w:sz w:val="22"/>
          <w:szCs w:val="22"/>
          <w:lang w:val="en-IN"/>
        </w:rPr>
        <w:t xml:space="preserve">Microsoft Azure </w:t>
      </w:r>
      <w:r w:rsidRPr="2878C166" w:rsidR="00202EAC">
        <w:rPr>
          <w:rFonts w:ascii="Trebuchet MS" w:hAnsi="Trebuchet MS" w:eastAsia="Calibri" w:cs="Calibri" w:cstheme="minorAscii"/>
          <w:sz w:val="22"/>
          <w:szCs w:val="22"/>
          <w:lang w:val="en-IN"/>
        </w:rPr>
        <w:t>Devops</w:t>
      </w:r>
      <w:r w:rsidRPr="2878C166" w:rsidR="00202EAC">
        <w:rPr>
          <w:rFonts w:ascii="Trebuchet MS" w:hAnsi="Trebuchet MS" w:eastAsia="Calibri" w:cs="Calibri" w:cstheme="minorAscii"/>
          <w:sz w:val="22"/>
          <w:szCs w:val="22"/>
          <w:lang w:val="en-IN"/>
        </w:rPr>
        <w:t xml:space="preserve"> Certification</w:t>
      </w:r>
      <w:r w:rsidRPr="2878C166" w:rsidR="005A07F3">
        <w:rPr>
          <w:rFonts w:ascii="Trebuchet MS" w:hAnsi="Trebuchet MS" w:eastAsia="Calibri" w:cs="Calibri" w:cstheme="minorAscii"/>
          <w:sz w:val="22"/>
          <w:szCs w:val="22"/>
          <w:lang w:val="en-IN"/>
        </w:rPr>
        <w:t xml:space="preserve"> - AZ 400</w:t>
      </w:r>
    </w:p>
    <w:p w:rsidR="006F63E2" w:rsidP="006F63E2" w:rsidRDefault="00202EAC" w14:paraId="225525AA" w14:textId="4A664B2A">
      <w:pPr>
        <w:pStyle w:val="NoSpacing"/>
        <w:numPr>
          <w:ilvl w:val="0"/>
          <w:numId w:val="2"/>
        </w:numPr>
        <w:tabs>
          <w:tab w:val="left" w:pos="1080"/>
        </w:tabs>
        <w:spacing w:before="0"/>
        <w:jc w:val="both"/>
        <w:rPr>
          <w:rFonts w:ascii="Trebuchet MS" w:hAnsi="Trebuchet MS" w:eastAsia="Calibri" w:cstheme="minorHAnsi"/>
          <w:sz w:val="22"/>
          <w:szCs w:val="22"/>
        </w:rPr>
      </w:pPr>
      <w:r w:rsidRPr="00DB0D9D">
        <w:rPr>
          <w:rFonts w:ascii="Trebuchet MS" w:hAnsi="Trebuchet MS" w:eastAsia="Calibri" w:cstheme="minorHAnsi"/>
          <w:sz w:val="22"/>
          <w:szCs w:val="22"/>
        </w:rPr>
        <w:t>O</w:t>
      </w:r>
      <w:r w:rsidR="00780DED">
        <w:rPr>
          <w:rFonts w:ascii="Trebuchet MS" w:hAnsi="Trebuchet MS" w:eastAsia="Calibri" w:cstheme="minorHAnsi"/>
          <w:sz w:val="22"/>
          <w:szCs w:val="22"/>
        </w:rPr>
        <w:t>racle Cloud Infrastructure</w:t>
      </w:r>
      <w:r w:rsidRPr="00DB0D9D">
        <w:rPr>
          <w:rFonts w:ascii="Trebuchet MS" w:hAnsi="Trebuchet MS" w:eastAsia="Calibri" w:cstheme="minorHAnsi"/>
          <w:sz w:val="22"/>
          <w:szCs w:val="22"/>
        </w:rPr>
        <w:t xml:space="preserve"> Generative Artificial </w:t>
      </w:r>
      <w:r w:rsidR="00780DED">
        <w:rPr>
          <w:rFonts w:ascii="Trebuchet MS" w:hAnsi="Trebuchet MS" w:eastAsia="Calibri" w:cstheme="minorHAnsi"/>
          <w:sz w:val="22"/>
          <w:szCs w:val="22"/>
        </w:rPr>
        <w:t xml:space="preserve">Intelligence </w:t>
      </w:r>
      <w:r w:rsidRPr="00DB0D9D">
        <w:rPr>
          <w:rFonts w:ascii="Trebuchet MS" w:hAnsi="Trebuchet MS" w:eastAsia="Calibri" w:cstheme="minorHAnsi"/>
          <w:sz w:val="22"/>
          <w:szCs w:val="22"/>
        </w:rPr>
        <w:t>Engineer Professional</w:t>
      </w:r>
    </w:p>
    <w:p w:rsidR="005B6139" w:rsidP="006F63E2" w:rsidRDefault="005B6139" w14:paraId="236353CC" w14:textId="038FD5A2">
      <w:pPr>
        <w:pStyle w:val="NoSpacing"/>
        <w:numPr>
          <w:ilvl w:val="0"/>
          <w:numId w:val="2"/>
        </w:numPr>
        <w:tabs>
          <w:tab w:val="left" w:pos="1080"/>
        </w:tabs>
        <w:spacing w:before="0"/>
        <w:jc w:val="both"/>
        <w:rPr>
          <w:rFonts w:ascii="Trebuchet MS" w:hAnsi="Trebuchet MS" w:eastAsia="Calibri" w:cstheme="minorHAnsi"/>
          <w:sz w:val="22"/>
          <w:szCs w:val="22"/>
        </w:rPr>
      </w:pPr>
      <w:r>
        <w:rPr>
          <w:rFonts w:ascii="Trebuchet MS" w:hAnsi="Trebuchet MS" w:eastAsia="Calibri" w:cstheme="minorHAnsi"/>
          <w:sz w:val="22"/>
          <w:szCs w:val="22"/>
        </w:rPr>
        <w:t>Fundamentals of Gen AI by Microsoft</w:t>
      </w:r>
    </w:p>
    <w:p w:rsidRPr="00DB0D9D" w:rsidR="005B6139" w:rsidP="006F63E2" w:rsidRDefault="005B6139" w14:paraId="5B4F3D23" w14:textId="5A776C7A">
      <w:pPr>
        <w:pStyle w:val="NoSpacing"/>
        <w:numPr>
          <w:ilvl w:val="0"/>
          <w:numId w:val="2"/>
        </w:numPr>
        <w:tabs>
          <w:tab w:val="left" w:pos="1080"/>
        </w:tabs>
        <w:spacing w:before="0"/>
        <w:jc w:val="both"/>
        <w:rPr>
          <w:rFonts w:ascii="Trebuchet MS" w:hAnsi="Trebuchet MS" w:eastAsia="Calibri" w:cstheme="minorHAnsi"/>
          <w:sz w:val="22"/>
          <w:szCs w:val="22"/>
        </w:rPr>
      </w:pPr>
      <w:r>
        <w:rPr>
          <w:rFonts w:ascii="Trebuchet MS" w:hAnsi="Trebuchet MS" w:eastAsia="Calibri" w:cstheme="minorHAnsi"/>
          <w:sz w:val="22"/>
          <w:szCs w:val="22"/>
        </w:rPr>
        <w:t xml:space="preserve">Generative AI Fundamentals by </w:t>
      </w:r>
      <w:r w:rsidR="0003685D">
        <w:rPr>
          <w:rFonts w:ascii="Trebuchet MS" w:hAnsi="Trebuchet MS" w:eastAsia="Calibri" w:cstheme="minorHAnsi"/>
          <w:sz w:val="22"/>
          <w:szCs w:val="22"/>
        </w:rPr>
        <w:t>Data Bricks</w:t>
      </w:r>
    </w:p>
    <w:p w:rsidR="006B5B55" w:rsidP="006B5B55" w:rsidRDefault="006B5B55" w14:paraId="74D0B39F" w14:textId="7E8E5F10">
      <w:pPr>
        <w:shd w:val="clear" w:color="auto" w:fill="FFFFFF"/>
        <w:spacing w:before="100" w:beforeAutospacing="1" w:line="221" w:lineRule="atLeast"/>
        <w:jc w:val="both"/>
        <w:rPr>
          <w:rFonts w:ascii="Trebuchet MS" w:hAnsi="Trebuchet MS" w:cstheme="minorHAnsi"/>
          <w:b/>
          <w:bCs/>
          <w:color w:val="323E4F" w:themeColor="text2" w:themeShade="BF"/>
        </w:rPr>
      </w:pPr>
      <w:r w:rsidRPr="00DB0D9D">
        <w:rPr>
          <w:rFonts w:ascii="Trebuchet MS" w:hAnsi="Trebuchet MS" w:cstheme="minorHAnsi"/>
          <w:b/>
          <w:bCs/>
          <w:color w:val="323E4F" w:themeColor="text2" w:themeShade="BF"/>
        </w:rPr>
        <w:t>SKILLS</w:t>
      </w:r>
      <w:r w:rsidRPr="00DB0D9D" w:rsidR="00DB0D9D">
        <w:rPr>
          <w:rFonts w:ascii="Trebuchet MS" w:hAnsi="Trebuchet MS" w:cstheme="minorHAnsi"/>
          <w:b/>
          <w:bCs/>
          <w:color w:val="323E4F" w:themeColor="text2" w:themeShade="BF"/>
        </w:rPr>
        <w:t>:</w:t>
      </w:r>
    </w:p>
    <w:tbl>
      <w:tblPr>
        <w:tblW w:w="10800" w:type="dxa"/>
        <w:tblInd w:w="-270" w:type="dxa"/>
        <w:tblCellMar>
          <w:left w:w="83" w:type="dxa"/>
        </w:tblCellMar>
        <w:tblLook w:val="04A0" w:firstRow="1" w:lastRow="0" w:firstColumn="1" w:lastColumn="0" w:noHBand="0" w:noVBand="1"/>
      </w:tblPr>
      <w:tblGrid>
        <w:gridCol w:w="3060"/>
        <w:gridCol w:w="7740"/>
      </w:tblGrid>
      <w:tr w:rsidRPr="00DB0D9D" w:rsidR="00AC18DC" w:rsidTr="00E75A70" w14:paraId="4D1C3912" w14:textId="77777777">
        <w:trPr>
          <w:trHeight w:val="194"/>
        </w:trPr>
        <w:tc>
          <w:tcPr>
            <w:tcW w:w="3060" w:type="dxa"/>
            <w:shd w:val="clear" w:color="auto" w:fill="FFFFFF"/>
          </w:tcPr>
          <w:p w:rsidRPr="00DB0D9D" w:rsidR="00AC18DC" w:rsidP="00AC18DC" w:rsidRDefault="00AC18DC" w14:paraId="0587D340" w14:textId="4C9FE112">
            <w:pPr>
              <w:spacing w:after="0" w:line="240" w:lineRule="auto"/>
              <w:ind w:left="360"/>
              <w:rPr>
                <w:rFonts w:ascii="Trebuchet MS" w:hAnsi="Trebuchet MS" w:cstheme="minorHAnsi"/>
                <w:b/>
                <w:bCs/>
                <w:spacing w:val="4"/>
              </w:rPr>
            </w:pPr>
            <w:r>
              <w:rPr>
                <w:rFonts w:ascii="Trebuchet MS" w:hAnsi="Trebuchet MS" w:cstheme="minorHAnsi"/>
                <w:b/>
                <w:bCs/>
                <w:spacing w:val="4"/>
              </w:rPr>
              <w:t xml:space="preserve">Cloud </w:t>
            </w:r>
            <w:r w:rsidRPr="00DB0D9D">
              <w:rPr>
                <w:rFonts w:ascii="Trebuchet MS" w:hAnsi="Trebuchet MS" w:cstheme="minorHAnsi"/>
                <w:b/>
                <w:bCs/>
                <w:spacing w:val="4"/>
              </w:rPr>
              <w:t>Infrastructure</w:t>
            </w:r>
          </w:p>
        </w:tc>
        <w:tc>
          <w:tcPr>
            <w:tcW w:w="7740" w:type="dxa"/>
            <w:shd w:val="clear" w:color="auto" w:fill="FFFFFF"/>
          </w:tcPr>
          <w:p w:rsidRPr="00DB0D9D" w:rsidR="00AC18DC" w:rsidP="00AC18DC" w:rsidRDefault="00AC18DC" w14:paraId="46BFF4B9" w14:textId="2C8A4243">
            <w:pPr>
              <w:spacing w:after="0" w:line="240" w:lineRule="auto"/>
              <w:rPr>
                <w:rFonts w:ascii="Trebuchet MS" w:hAnsi="Trebuchet MS" w:cstheme="minorHAnsi"/>
                <w:spacing w:val="4"/>
              </w:rPr>
            </w:pPr>
            <w:r w:rsidRPr="00DB0D9D">
              <w:rPr>
                <w:rFonts w:ascii="Trebuchet MS" w:hAnsi="Trebuchet MS" w:cstheme="minorHAnsi"/>
                <w:spacing w:val="4"/>
              </w:rPr>
              <w:t>AWS</w:t>
            </w:r>
            <w:r>
              <w:rPr>
                <w:rFonts w:ascii="Trebuchet MS" w:hAnsi="Trebuchet MS" w:cstheme="minorHAnsi"/>
                <w:spacing w:val="4"/>
              </w:rPr>
              <w:t xml:space="preserve"> Amazon Web Services</w:t>
            </w:r>
            <w:r w:rsidRPr="00DB0D9D">
              <w:rPr>
                <w:rFonts w:ascii="Trebuchet MS" w:hAnsi="Trebuchet MS" w:cstheme="minorHAnsi"/>
                <w:spacing w:val="4"/>
              </w:rPr>
              <w:t>, Microsoft Azure.</w:t>
            </w:r>
          </w:p>
        </w:tc>
      </w:tr>
      <w:tr w:rsidRPr="00DB0D9D" w:rsidR="00AC18DC" w:rsidTr="00E75A70" w14:paraId="26E83F37" w14:textId="77777777">
        <w:trPr>
          <w:trHeight w:val="194"/>
        </w:trPr>
        <w:tc>
          <w:tcPr>
            <w:tcW w:w="3060" w:type="dxa"/>
            <w:shd w:val="clear" w:color="auto" w:fill="FFFFFF"/>
          </w:tcPr>
          <w:p w:rsidR="00AC18DC" w:rsidP="00AC18DC" w:rsidRDefault="00AC18DC" w14:paraId="1A464FAB" w14:textId="32DAA229">
            <w:pPr>
              <w:spacing w:after="0" w:line="240" w:lineRule="auto"/>
              <w:ind w:left="360"/>
              <w:rPr>
                <w:rFonts w:ascii="Trebuchet MS" w:hAnsi="Trebuchet MS" w:cstheme="minorHAnsi"/>
                <w:b/>
                <w:bCs/>
                <w:spacing w:val="4"/>
              </w:rPr>
            </w:pPr>
            <w:r>
              <w:rPr>
                <w:rFonts w:ascii="Trebuchet MS" w:hAnsi="Trebuchet MS" w:cstheme="minorHAnsi"/>
                <w:b/>
                <w:bCs/>
                <w:spacing w:val="4"/>
              </w:rPr>
              <w:t>Services</w:t>
            </w:r>
          </w:p>
        </w:tc>
        <w:tc>
          <w:tcPr>
            <w:tcW w:w="7740" w:type="dxa"/>
            <w:shd w:val="clear" w:color="auto" w:fill="FFFFFF"/>
          </w:tcPr>
          <w:p w:rsidRPr="00DB0D9D" w:rsidR="00AC18DC" w:rsidP="00AC18DC" w:rsidRDefault="00AC18DC" w14:paraId="166B2146" w14:textId="0C449EB0">
            <w:pPr>
              <w:spacing w:after="0" w:line="240" w:lineRule="auto"/>
              <w:rPr>
                <w:rFonts w:ascii="Trebuchet MS" w:hAnsi="Trebuchet MS" w:cstheme="minorHAnsi"/>
                <w:spacing w:val="4"/>
              </w:rPr>
            </w:pPr>
            <w:bookmarkStart w:name="_Hlk67579231" w:id="1"/>
            <w:r w:rsidRPr="00DB0D9D">
              <w:rPr>
                <w:rFonts w:ascii="Trebuchet MS" w:hAnsi="Trebuchet MS" w:cstheme="minorHAnsi"/>
                <w:spacing w:val="4"/>
              </w:rPr>
              <w:t>EC2,</w:t>
            </w:r>
            <w:r>
              <w:rPr>
                <w:rFonts w:ascii="Trebuchet MS" w:hAnsi="Trebuchet MS" w:cstheme="minorHAnsi"/>
                <w:spacing w:val="4"/>
              </w:rPr>
              <w:t xml:space="preserve"> Azure VM’s,</w:t>
            </w:r>
            <w:r w:rsidRPr="00DB0D9D">
              <w:rPr>
                <w:rFonts w:ascii="Trebuchet MS" w:hAnsi="Trebuchet MS" w:cstheme="minorHAnsi"/>
                <w:spacing w:val="4"/>
              </w:rPr>
              <w:t xml:space="preserve"> ELB, VPC, RDS, IAM, Cloud formation, S3,</w:t>
            </w:r>
            <w:r>
              <w:rPr>
                <w:rFonts w:ascii="Trebuchet MS" w:hAnsi="Trebuchet MS" w:cstheme="minorHAnsi"/>
                <w:spacing w:val="4"/>
              </w:rPr>
              <w:t xml:space="preserve"> DynamoDB,</w:t>
            </w:r>
            <w:r w:rsidRPr="00DB0D9D">
              <w:rPr>
                <w:rFonts w:ascii="Trebuchet MS" w:hAnsi="Trebuchet MS" w:cstheme="minorHAnsi"/>
                <w:spacing w:val="4"/>
              </w:rPr>
              <w:t xml:space="preserve"> Cloud Trial, SNS, SQS, SWF, EBS, EMR, </w:t>
            </w:r>
            <w:r>
              <w:rPr>
                <w:rFonts w:ascii="Trebuchet MS" w:hAnsi="Trebuchet MS" w:cstheme="minorHAnsi"/>
                <w:spacing w:val="4"/>
              </w:rPr>
              <w:t>App Mesh,</w:t>
            </w:r>
            <w:r w:rsidR="008F6271">
              <w:rPr>
                <w:rFonts w:ascii="Trebuchet MS" w:hAnsi="Trebuchet MS" w:cstheme="minorHAnsi"/>
                <w:spacing w:val="4"/>
              </w:rPr>
              <w:t xml:space="preserve"> AWS Config,</w:t>
            </w:r>
            <w:r w:rsidR="000C1463">
              <w:rPr>
                <w:rFonts w:ascii="Trebuchet MS" w:hAnsi="Trebuchet MS" w:cstheme="minorHAnsi"/>
                <w:spacing w:val="4"/>
              </w:rPr>
              <w:t xml:space="preserve"> Aurora,</w:t>
            </w:r>
            <w:r w:rsidR="00817052">
              <w:rPr>
                <w:rFonts w:ascii="Trebuchet MS" w:hAnsi="Trebuchet MS" w:cstheme="minorHAnsi"/>
                <w:spacing w:val="4"/>
              </w:rPr>
              <w:t xml:space="preserve"> AWS WAF/shield, Config,</w:t>
            </w:r>
            <w:r w:rsidR="008F6271">
              <w:rPr>
                <w:rFonts w:ascii="Trebuchet MS" w:hAnsi="Trebuchet MS" w:cstheme="minorHAnsi"/>
                <w:spacing w:val="4"/>
              </w:rPr>
              <w:t xml:space="preserve"> Step Functions, Security Hub, </w:t>
            </w:r>
            <w:r w:rsidR="00817052">
              <w:rPr>
                <w:rFonts w:ascii="Trebuchet MS" w:hAnsi="Trebuchet MS" w:cstheme="minorHAnsi"/>
                <w:spacing w:val="4"/>
              </w:rPr>
              <w:t xml:space="preserve">RabbitMQ, </w:t>
            </w:r>
            <w:proofErr w:type="spellStart"/>
            <w:r w:rsidR="008F6271">
              <w:rPr>
                <w:rFonts w:ascii="Trebuchet MS" w:hAnsi="Trebuchet MS" w:cstheme="minorHAnsi"/>
                <w:spacing w:val="4"/>
              </w:rPr>
              <w:t>Eventbridge</w:t>
            </w:r>
            <w:proofErr w:type="spellEnd"/>
            <w:r w:rsidR="008F6271">
              <w:rPr>
                <w:rFonts w:ascii="Trebuchet MS" w:hAnsi="Trebuchet MS" w:cstheme="minorHAnsi"/>
                <w:spacing w:val="4"/>
              </w:rPr>
              <w:t>,</w:t>
            </w:r>
            <w:r w:rsidR="001E6AF7">
              <w:rPr>
                <w:rFonts w:ascii="Trebuchet MS" w:hAnsi="Trebuchet MS" w:cstheme="minorHAnsi"/>
                <w:spacing w:val="4"/>
              </w:rPr>
              <w:t xml:space="preserve"> Athena,</w:t>
            </w:r>
            <w:r w:rsidR="008F6271">
              <w:rPr>
                <w:rFonts w:ascii="Trebuchet MS" w:hAnsi="Trebuchet MS" w:cstheme="minorHAnsi"/>
                <w:spacing w:val="4"/>
              </w:rPr>
              <w:t xml:space="preserve"> </w:t>
            </w:r>
            <w:r>
              <w:rPr>
                <w:rFonts w:ascii="Trebuchet MS" w:hAnsi="Trebuchet MS" w:cstheme="minorHAnsi"/>
                <w:spacing w:val="4"/>
              </w:rPr>
              <w:t xml:space="preserve">AWS Code Build, </w:t>
            </w:r>
            <w:r w:rsidRPr="00DB0D9D">
              <w:rPr>
                <w:rFonts w:ascii="Trebuchet MS" w:hAnsi="Trebuchet MS" w:cstheme="minorHAnsi"/>
                <w:spacing w:val="4"/>
              </w:rPr>
              <w:t>Elastic Beanstalk,</w:t>
            </w:r>
            <w:r w:rsidR="00DB1DEA">
              <w:rPr>
                <w:rFonts w:ascii="Trebuchet MS" w:hAnsi="Trebuchet MS" w:cstheme="minorHAnsi"/>
                <w:spacing w:val="4"/>
              </w:rPr>
              <w:t xml:space="preserve"> Elastic Searc</w:t>
            </w:r>
            <w:r w:rsidR="0010083F">
              <w:rPr>
                <w:rFonts w:ascii="Trebuchet MS" w:hAnsi="Trebuchet MS" w:cstheme="minorHAnsi"/>
                <w:spacing w:val="4"/>
              </w:rPr>
              <w:t>h</w:t>
            </w:r>
            <w:r w:rsidR="00DB1DEA">
              <w:rPr>
                <w:rFonts w:ascii="Trebuchet MS" w:hAnsi="Trebuchet MS" w:cstheme="minorHAnsi"/>
                <w:spacing w:val="4"/>
              </w:rPr>
              <w:t>, Azure Key Vault</w:t>
            </w:r>
            <w:r w:rsidRPr="00DB0D9D">
              <w:rPr>
                <w:rFonts w:ascii="Trebuchet MS" w:hAnsi="Trebuchet MS" w:cstheme="minorHAnsi"/>
                <w:spacing w:val="4"/>
              </w:rPr>
              <w:t>.</w:t>
            </w:r>
            <w:bookmarkEnd w:id="1"/>
          </w:p>
        </w:tc>
      </w:tr>
      <w:tr w:rsidRPr="00DB0D9D" w:rsidR="000A663B" w:rsidTr="00E75A70" w14:paraId="501A9BA9" w14:textId="77777777">
        <w:trPr>
          <w:trHeight w:val="194"/>
        </w:trPr>
        <w:tc>
          <w:tcPr>
            <w:tcW w:w="3060" w:type="dxa"/>
            <w:shd w:val="clear" w:color="auto" w:fill="FFFFFF"/>
          </w:tcPr>
          <w:p w:rsidR="000A663B" w:rsidP="000A663B" w:rsidRDefault="000A663B" w14:paraId="546E149B" w14:textId="66D8F675">
            <w:pPr>
              <w:spacing w:after="0" w:line="240" w:lineRule="auto"/>
              <w:ind w:left="360"/>
              <w:rPr>
                <w:rFonts w:ascii="Trebuchet MS" w:hAnsi="Trebuchet MS" w:cstheme="minorHAnsi"/>
                <w:b/>
                <w:bCs/>
                <w:spacing w:val="4"/>
              </w:rPr>
            </w:pPr>
            <w:r w:rsidRPr="00DB0D9D">
              <w:rPr>
                <w:rFonts w:ascii="Trebuchet MS" w:hAnsi="Trebuchet MS" w:cstheme="minorHAnsi"/>
                <w:b/>
                <w:bCs/>
                <w:spacing w:val="4"/>
              </w:rPr>
              <w:t>Build and CI/CD Tools</w:t>
            </w:r>
          </w:p>
        </w:tc>
        <w:tc>
          <w:tcPr>
            <w:tcW w:w="7740" w:type="dxa"/>
            <w:shd w:val="clear" w:color="auto" w:fill="FFFFFF"/>
          </w:tcPr>
          <w:p w:rsidRPr="00DB0D9D" w:rsidR="000A663B" w:rsidP="000A663B" w:rsidRDefault="000A663B" w14:paraId="1E196A95" w14:textId="103F8DC3">
            <w:pPr>
              <w:spacing w:after="0" w:line="240" w:lineRule="auto"/>
              <w:rPr>
                <w:rFonts w:ascii="Trebuchet MS" w:hAnsi="Trebuchet MS" w:cstheme="minorHAnsi"/>
                <w:spacing w:val="4"/>
              </w:rPr>
            </w:pPr>
            <w:r w:rsidRPr="00DB0D9D">
              <w:rPr>
                <w:rFonts w:ascii="Trebuchet MS" w:hAnsi="Trebuchet MS" w:cstheme="minorHAnsi"/>
                <w:spacing w:val="4"/>
              </w:rPr>
              <w:t>Jenkins, Harness, AWS</w:t>
            </w:r>
            <w:r>
              <w:rPr>
                <w:rFonts w:ascii="Trebuchet MS" w:hAnsi="Trebuchet MS" w:cstheme="minorHAnsi"/>
                <w:spacing w:val="4"/>
              </w:rPr>
              <w:t xml:space="preserve"> </w:t>
            </w:r>
            <w:proofErr w:type="spellStart"/>
            <w:r>
              <w:rPr>
                <w:rFonts w:ascii="Trebuchet MS" w:hAnsi="Trebuchet MS" w:cstheme="minorHAnsi"/>
                <w:spacing w:val="4"/>
              </w:rPr>
              <w:t>Codepipeline</w:t>
            </w:r>
            <w:proofErr w:type="spellEnd"/>
            <w:r>
              <w:rPr>
                <w:rFonts w:ascii="Trebuchet MS" w:hAnsi="Trebuchet MS" w:cstheme="minorHAnsi"/>
                <w:spacing w:val="4"/>
              </w:rPr>
              <w:t>,</w:t>
            </w:r>
            <w:r w:rsidRPr="00DB0D9D">
              <w:rPr>
                <w:rFonts w:ascii="Trebuchet MS" w:hAnsi="Trebuchet MS" w:cstheme="minorHAnsi"/>
                <w:spacing w:val="4"/>
              </w:rPr>
              <w:t xml:space="preserve"> Azure DevOps, GitHub Actions, </w:t>
            </w:r>
            <w:r>
              <w:rPr>
                <w:rFonts w:ascii="Trebuchet MS" w:hAnsi="Trebuchet MS" w:cstheme="minorHAnsi"/>
                <w:spacing w:val="4"/>
              </w:rPr>
              <w:t>Gitlab CI,</w:t>
            </w:r>
            <w:r w:rsidR="00BD3BBE">
              <w:rPr>
                <w:rFonts w:ascii="Trebuchet MS" w:hAnsi="Trebuchet MS" w:cstheme="minorHAnsi"/>
                <w:spacing w:val="4"/>
              </w:rPr>
              <w:t xml:space="preserve"> </w:t>
            </w:r>
            <w:proofErr w:type="spellStart"/>
            <w:r w:rsidR="00BD3BBE">
              <w:rPr>
                <w:rFonts w:ascii="Trebuchet MS" w:hAnsi="Trebuchet MS" w:cstheme="minorHAnsi"/>
                <w:spacing w:val="4"/>
              </w:rPr>
              <w:t>ArgoCD</w:t>
            </w:r>
            <w:proofErr w:type="spellEnd"/>
            <w:r w:rsidR="00BD3BBE">
              <w:rPr>
                <w:rFonts w:ascii="Trebuchet MS" w:hAnsi="Trebuchet MS" w:cstheme="minorHAnsi"/>
                <w:spacing w:val="4"/>
              </w:rPr>
              <w:t>,</w:t>
            </w:r>
            <w:r>
              <w:rPr>
                <w:rFonts w:ascii="Trebuchet MS" w:hAnsi="Trebuchet MS" w:cstheme="minorHAnsi"/>
                <w:spacing w:val="4"/>
              </w:rPr>
              <w:t xml:space="preserve"> </w:t>
            </w:r>
            <w:r w:rsidRPr="00DB0D9D">
              <w:rPr>
                <w:rFonts w:ascii="Trebuchet MS" w:hAnsi="Trebuchet MS" w:cstheme="minorHAnsi"/>
                <w:spacing w:val="4"/>
              </w:rPr>
              <w:t>Maven</w:t>
            </w:r>
            <w:r>
              <w:rPr>
                <w:rFonts w:ascii="Trebuchet MS" w:hAnsi="Trebuchet MS" w:cstheme="minorHAnsi"/>
                <w:spacing w:val="4"/>
              </w:rPr>
              <w:t xml:space="preserve">, </w:t>
            </w:r>
            <w:proofErr w:type="spellStart"/>
            <w:r w:rsidR="00D768DB">
              <w:rPr>
                <w:rFonts w:ascii="Trebuchet MS" w:hAnsi="Trebuchet MS" w:cstheme="minorHAnsi"/>
                <w:spacing w:val="4"/>
              </w:rPr>
              <w:t>CheckOV</w:t>
            </w:r>
            <w:proofErr w:type="spellEnd"/>
            <w:r w:rsidR="00D768DB">
              <w:rPr>
                <w:rFonts w:ascii="Trebuchet MS" w:hAnsi="Trebuchet MS" w:cstheme="minorHAnsi"/>
                <w:spacing w:val="4"/>
              </w:rPr>
              <w:t xml:space="preserve">, </w:t>
            </w:r>
            <w:proofErr w:type="spellStart"/>
            <w:r w:rsidR="00D768DB">
              <w:rPr>
                <w:rFonts w:ascii="Trebuchet MS" w:hAnsi="Trebuchet MS" w:cstheme="minorHAnsi"/>
                <w:spacing w:val="4"/>
              </w:rPr>
              <w:t>Trivy</w:t>
            </w:r>
            <w:proofErr w:type="spellEnd"/>
            <w:r w:rsidR="00D768DB">
              <w:rPr>
                <w:rFonts w:ascii="Trebuchet MS" w:hAnsi="Trebuchet MS" w:cstheme="minorHAnsi"/>
                <w:spacing w:val="4"/>
              </w:rPr>
              <w:t xml:space="preserve">, </w:t>
            </w:r>
            <w:proofErr w:type="spellStart"/>
            <w:r w:rsidR="00201CC3">
              <w:rPr>
                <w:rFonts w:ascii="Trebuchet MS" w:hAnsi="Trebuchet MS" w:cstheme="minorHAnsi"/>
                <w:spacing w:val="4"/>
              </w:rPr>
              <w:t>TFlint</w:t>
            </w:r>
            <w:proofErr w:type="spellEnd"/>
            <w:r w:rsidR="00201CC3">
              <w:rPr>
                <w:rFonts w:ascii="Trebuchet MS" w:hAnsi="Trebuchet MS" w:cstheme="minorHAnsi"/>
                <w:spacing w:val="4"/>
              </w:rPr>
              <w:t xml:space="preserve">, </w:t>
            </w:r>
            <w:r w:rsidR="00D768DB">
              <w:rPr>
                <w:rFonts w:ascii="Trebuchet MS" w:hAnsi="Trebuchet MS" w:cstheme="minorHAnsi"/>
                <w:spacing w:val="4"/>
              </w:rPr>
              <w:t xml:space="preserve">Junit, </w:t>
            </w:r>
            <w:r>
              <w:rPr>
                <w:rFonts w:ascii="Trebuchet MS" w:hAnsi="Trebuchet MS" w:cstheme="minorHAnsi"/>
                <w:spacing w:val="4"/>
              </w:rPr>
              <w:t>Gradle, Nexus,</w:t>
            </w:r>
            <w:r w:rsidR="00E75A70">
              <w:rPr>
                <w:rFonts w:ascii="Trebuchet MS" w:hAnsi="Trebuchet MS" w:cstheme="minorHAnsi"/>
                <w:spacing w:val="4"/>
              </w:rPr>
              <w:t xml:space="preserve"> </w:t>
            </w:r>
            <w:r w:rsidR="00FB54C2">
              <w:rPr>
                <w:rFonts w:ascii="Trebuchet MS" w:hAnsi="Trebuchet MS" w:cstheme="minorHAnsi"/>
                <w:spacing w:val="4"/>
              </w:rPr>
              <w:t xml:space="preserve">SonarQube, </w:t>
            </w:r>
            <w:proofErr w:type="spellStart"/>
            <w:r>
              <w:rPr>
                <w:rFonts w:ascii="Trebuchet MS" w:hAnsi="Trebuchet MS" w:cstheme="minorHAnsi"/>
                <w:spacing w:val="4"/>
              </w:rPr>
              <w:t>JFrog</w:t>
            </w:r>
            <w:proofErr w:type="spellEnd"/>
            <w:r>
              <w:rPr>
                <w:rFonts w:ascii="Trebuchet MS" w:hAnsi="Trebuchet MS" w:cstheme="minorHAnsi"/>
                <w:spacing w:val="4"/>
              </w:rPr>
              <w:t xml:space="preserve"> Artifactory</w:t>
            </w:r>
            <w:r w:rsidRPr="00DB0D9D">
              <w:rPr>
                <w:rFonts w:ascii="Trebuchet MS" w:hAnsi="Trebuchet MS" w:cstheme="minorHAnsi"/>
                <w:spacing w:val="4"/>
              </w:rPr>
              <w:t>.</w:t>
            </w:r>
          </w:p>
        </w:tc>
      </w:tr>
      <w:tr w:rsidRPr="00DB0D9D" w:rsidR="000A663B" w:rsidTr="00E75A70" w14:paraId="04DC1B24" w14:textId="77777777">
        <w:trPr>
          <w:trHeight w:val="194"/>
        </w:trPr>
        <w:tc>
          <w:tcPr>
            <w:tcW w:w="3060" w:type="dxa"/>
            <w:shd w:val="clear" w:color="auto" w:fill="FFFFFF"/>
          </w:tcPr>
          <w:p w:rsidRPr="00DB0D9D" w:rsidR="000A663B" w:rsidP="000A663B" w:rsidRDefault="000A663B" w14:paraId="6F4DBE32" w14:textId="63AC581C">
            <w:pPr>
              <w:spacing w:after="0" w:line="240" w:lineRule="auto"/>
              <w:ind w:left="360"/>
              <w:rPr>
                <w:rFonts w:ascii="Trebuchet MS" w:hAnsi="Trebuchet MS" w:cstheme="minorHAnsi"/>
                <w:b/>
                <w:bCs/>
                <w:spacing w:val="4"/>
              </w:rPr>
            </w:pPr>
            <w:r w:rsidRPr="00DB0D9D">
              <w:rPr>
                <w:rFonts w:ascii="Trebuchet MS" w:hAnsi="Trebuchet MS" w:cstheme="minorHAnsi"/>
                <w:b/>
                <w:bCs/>
                <w:spacing w:val="4"/>
              </w:rPr>
              <w:t>Containerization Technologies</w:t>
            </w:r>
          </w:p>
        </w:tc>
        <w:tc>
          <w:tcPr>
            <w:tcW w:w="7740" w:type="dxa"/>
            <w:shd w:val="clear" w:color="auto" w:fill="FFFFFF"/>
          </w:tcPr>
          <w:p w:rsidRPr="00DB0D9D" w:rsidR="000A663B" w:rsidP="000A663B" w:rsidRDefault="000A663B" w14:paraId="14867250" w14:textId="4D5327F1">
            <w:pPr>
              <w:spacing w:after="0" w:line="240" w:lineRule="auto"/>
              <w:rPr>
                <w:rFonts w:ascii="Trebuchet MS" w:hAnsi="Trebuchet MS" w:cstheme="minorHAnsi"/>
                <w:spacing w:val="4"/>
              </w:rPr>
            </w:pPr>
            <w:r w:rsidRPr="00DB0D9D">
              <w:rPr>
                <w:rFonts w:ascii="Trebuchet MS" w:hAnsi="Trebuchet MS" w:cstheme="minorHAnsi"/>
                <w:spacing w:val="4"/>
              </w:rPr>
              <w:t>AWS</w:t>
            </w:r>
            <w:r>
              <w:rPr>
                <w:rFonts w:ascii="Trebuchet MS" w:hAnsi="Trebuchet MS" w:cstheme="minorHAnsi"/>
                <w:spacing w:val="4"/>
              </w:rPr>
              <w:t xml:space="preserve"> </w:t>
            </w:r>
            <w:r w:rsidRPr="00DB0D9D">
              <w:rPr>
                <w:rFonts w:ascii="Trebuchet MS" w:hAnsi="Trebuchet MS" w:cstheme="minorHAnsi"/>
                <w:spacing w:val="4"/>
              </w:rPr>
              <w:t>ECS &amp; EKS, Docker,</w:t>
            </w:r>
            <w:r>
              <w:rPr>
                <w:rFonts w:ascii="Trebuchet MS" w:hAnsi="Trebuchet MS" w:cstheme="minorHAnsi"/>
                <w:spacing w:val="4"/>
              </w:rPr>
              <w:t xml:space="preserve"> Pod man,</w:t>
            </w:r>
            <w:r w:rsidRPr="00DB0D9D">
              <w:rPr>
                <w:rFonts w:ascii="Trebuchet MS" w:hAnsi="Trebuchet MS" w:cstheme="minorHAnsi"/>
                <w:spacing w:val="4"/>
              </w:rPr>
              <w:t xml:space="preserve"> </w:t>
            </w:r>
            <w:r>
              <w:rPr>
                <w:rFonts w:ascii="Trebuchet MS" w:hAnsi="Trebuchet MS" w:cstheme="minorHAnsi"/>
                <w:spacing w:val="4"/>
              </w:rPr>
              <w:t xml:space="preserve">Azure Container Registry (ACR), </w:t>
            </w:r>
            <w:r w:rsidRPr="00DB0D9D">
              <w:rPr>
                <w:rFonts w:ascii="Trebuchet MS" w:hAnsi="Trebuchet MS" w:cstheme="minorHAnsi"/>
                <w:spacing w:val="4"/>
              </w:rPr>
              <w:t>Azure Kubernetes service</w:t>
            </w:r>
            <w:r w:rsidR="00E75A70">
              <w:rPr>
                <w:rFonts w:ascii="Trebuchet MS" w:hAnsi="Trebuchet MS" w:cstheme="minorHAnsi"/>
                <w:spacing w:val="4"/>
              </w:rPr>
              <w:t xml:space="preserve"> </w:t>
            </w:r>
            <w:r>
              <w:rPr>
                <w:rFonts w:ascii="Trebuchet MS" w:hAnsi="Trebuchet MS" w:cstheme="minorHAnsi"/>
                <w:spacing w:val="4"/>
              </w:rPr>
              <w:t>(</w:t>
            </w:r>
            <w:r w:rsidRPr="00DB0D9D">
              <w:rPr>
                <w:rFonts w:ascii="Trebuchet MS" w:hAnsi="Trebuchet MS" w:cstheme="minorHAnsi"/>
                <w:spacing w:val="4"/>
              </w:rPr>
              <w:t>AKS</w:t>
            </w:r>
            <w:r>
              <w:rPr>
                <w:rFonts w:ascii="Trebuchet MS" w:hAnsi="Trebuchet MS" w:cstheme="minorHAnsi"/>
                <w:spacing w:val="4"/>
              </w:rPr>
              <w:t>)</w:t>
            </w:r>
            <w:r w:rsidRPr="00DB0D9D">
              <w:rPr>
                <w:rFonts w:ascii="Trebuchet MS" w:hAnsi="Trebuchet MS" w:cstheme="minorHAnsi"/>
                <w:spacing w:val="4"/>
              </w:rPr>
              <w:t>, Kubernetes</w:t>
            </w:r>
            <w:r>
              <w:rPr>
                <w:rFonts w:ascii="Trebuchet MS" w:hAnsi="Trebuchet MS" w:cstheme="minorHAnsi"/>
                <w:spacing w:val="4"/>
              </w:rPr>
              <w:t>, Helm, Red Hat OpenShift</w:t>
            </w:r>
            <w:r w:rsidRPr="00DB0D9D">
              <w:rPr>
                <w:rFonts w:ascii="Trebuchet MS" w:hAnsi="Trebuchet MS" w:cstheme="minorHAnsi"/>
                <w:spacing w:val="4"/>
              </w:rPr>
              <w:t>.</w:t>
            </w:r>
          </w:p>
        </w:tc>
      </w:tr>
      <w:tr w:rsidRPr="00DB0D9D" w:rsidR="000A663B" w:rsidTr="00E75A70" w14:paraId="630DF870" w14:textId="77777777">
        <w:trPr>
          <w:trHeight w:val="194"/>
        </w:trPr>
        <w:tc>
          <w:tcPr>
            <w:tcW w:w="3060" w:type="dxa"/>
            <w:shd w:val="clear" w:color="auto" w:fill="FFFFFF"/>
          </w:tcPr>
          <w:p w:rsidR="000A663B" w:rsidP="000A663B" w:rsidRDefault="000A663B" w14:paraId="40DCCD76" w14:textId="3EB7D2D2">
            <w:pPr>
              <w:spacing w:after="0" w:line="240" w:lineRule="auto"/>
              <w:ind w:left="360"/>
              <w:rPr>
                <w:rFonts w:ascii="Trebuchet MS" w:hAnsi="Trebuchet MS" w:cstheme="minorHAnsi"/>
                <w:b/>
                <w:bCs/>
                <w:spacing w:val="4"/>
              </w:rPr>
            </w:pPr>
            <w:r>
              <w:rPr>
                <w:rFonts w:ascii="Trebuchet MS" w:hAnsi="Trebuchet MS" w:cstheme="minorHAnsi"/>
                <w:b/>
                <w:bCs/>
                <w:spacing w:val="4"/>
              </w:rPr>
              <w:t>IAC</w:t>
            </w:r>
          </w:p>
        </w:tc>
        <w:tc>
          <w:tcPr>
            <w:tcW w:w="7740" w:type="dxa"/>
            <w:shd w:val="clear" w:color="auto" w:fill="FFFFFF"/>
          </w:tcPr>
          <w:p w:rsidRPr="00DB0D9D" w:rsidR="000A663B" w:rsidP="000A663B" w:rsidRDefault="000A663B" w14:paraId="71C30E71" w14:textId="217AE702">
            <w:pPr>
              <w:spacing w:after="0" w:line="240" w:lineRule="auto"/>
              <w:rPr>
                <w:rFonts w:ascii="Trebuchet MS" w:hAnsi="Trebuchet MS" w:cstheme="minorHAnsi"/>
                <w:spacing w:val="4"/>
              </w:rPr>
            </w:pPr>
            <w:r w:rsidRPr="00DB0D9D">
              <w:rPr>
                <w:rFonts w:ascii="Trebuchet MS" w:hAnsi="Trebuchet MS" w:cstheme="minorHAnsi"/>
                <w:spacing w:val="4"/>
              </w:rPr>
              <w:t xml:space="preserve">Terraform, Ansible, </w:t>
            </w:r>
            <w:proofErr w:type="spellStart"/>
            <w:r w:rsidR="005F177C">
              <w:rPr>
                <w:rFonts w:ascii="Trebuchet MS" w:hAnsi="Trebuchet MS" w:cstheme="minorHAnsi"/>
                <w:spacing w:val="4"/>
              </w:rPr>
              <w:t>Terragrunt</w:t>
            </w:r>
            <w:proofErr w:type="spellEnd"/>
            <w:r w:rsidR="005F177C">
              <w:rPr>
                <w:rFonts w:ascii="Trebuchet MS" w:hAnsi="Trebuchet MS" w:cstheme="minorHAnsi"/>
                <w:spacing w:val="4"/>
              </w:rPr>
              <w:t xml:space="preserve">, </w:t>
            </w:r>
            <w:r w:rsidR="00864873">
              <w:rPr>
                <w:rFonts w:ascii="Trebuchet MS" w:hAnsi="Trebuchet MS" w:cstheme="minorHAnsi"/>
                <w:spacing w:val="4"/>
              </w:rPr>
              <w:t>Gruntwork</w:t>
            </w:r>
            <w:r w:rsidR="00201CC3">
              <w:rPr>
                <w:rFonts w:ascii="Trebuchet MS" w:hAnsi="Trebuchet MS" w:cstheme="minorHAnsi"/>
                <w:spacing w:val="4"/>
              </w:rPr>
              <w:t>.io modules</w:t>
            </w:r>
            <w:r w:rsidR="00864873">
              <w:rPr>
                <w:rFonts w:ascii="Trebuchet MS" w:hAnsi="Trebuchet MS" w:cstheme="minorHAnsi"/>
                <w:spacing w:val="4"/>
              </w:rPr>
              <w:t xml:space="preserve">, </w:t>
            </w:r>
            <w:r w:rsidRPr="00DB0D9D">
              <w:rPr>
                <w:rFonts w:ascii="Trebuchet MS" w:hAnsi="Trebuchet MS" w:cstheme="minorHAnsi"/>
                <w:spacing w:val="4"/>
              </w:rPr>
              <w:t>Cloud Formation</w:t>
            </w:r>
            <w:r>
              <w:rPr>
                <w:rFonts w:ascii="Trebuchet MS" w:hAnsi="Trebuchet MS" w:cstheme="minorHAnsi"/>
                <w:spacing w:val="4"/>
              </w:rPr>
              <w:t>,</w:t>
            </w:r>
            <w:r w:rsidR="00EA3CE2">
              <w:rPr>
                <w:rFonts w:ascii="Trebuchet MS" w:hAnsi="Trebuchet MS" w:cstheme="minorHAnsi"/>
                <w:spacing w:val="4"/>
              </w:rPr>
              <w:t xml:space="preserve"> AWS CDK,</w:t>
            </w:r>
            <w:r>
              <w:rPr>
                <w:rFonts w:ascii="Trebuchet MS" w:hAnsi="Trebuchet MS" w:cstheme="minorHAnsi"/>
                <w:spacing w:val="4"/>
              </w:rPr>
              <w:t xml:space="preserve"> ARM Templates</w:t>
            </w:r>
            <w:r w:rsidRPr="00DB0D9D">
              <w:rPr>
                <w:rFonts w:ascii="Trebuchet MS" w:hAnsi="Trebuchet MS" w:cstheme="minorHAnsi"/>
                <w:spacing w:val="4"/>
              </w:rPr>
              <w:t xml:space="preserve">. </w:t>
            </w:r>
          </w:p>
        </w:tc>
      </w:tr>
      <w:tr w:rsidRPr="00DB0D9D" w:rsidR="000A663B" w:rsidTr="00E75A70" w14:paraId="3506EC13" w14:textId="77777777">
        <w:trPr>
          <w:trHeight w:val="194"/>
        </w:trPr>
        <w:tc>
          <w:tcPr>
            <w:tcW w:w="3060" w:type="dxa"/>
            <w:shd w:val="clear" w:color="auto" w:fill="FFFFFF"/>
          </w:tcPr>
          <w:p w:rsidRPr="00DB0D9D" w:rsidR="000A663B" w:rsidP="000A663B" w:rsidRDefault="000A663B" w14:paraId="432434CE" w14:textId="6EB37FA6">
            <w:pPr>
              <w:spacing w:after="0" w:line="240" w:lineRule="auto"/>
              <w:ind w:left="360"/>
              <w:rPr>
                <w:rFonts w:ascii="Trebuchet MS" w:hAnsi="Trebuchet MS" w:cstheme="minorHAnsi"/>
                <w:b/>
                <w:bCs/>
                <w:spacing w:val="4"/>
              </w:rPr>
            </w:pPr>
            <w:r w:rsidRPr="00DB0D9D">
              <w:rPr>
                <w:rFonts w:ascii="Trebuchet MS" w:hAnsi="Trebuchet MS" w:cstheme="minorHAnsi"/>
                <w:b/>
                <w:bCs/>
                <w:spacing w:val="4"/>
              </w:rPr>
              <w:t>Source &amp; Version Control tools</w:t>
            </w:r>
          </w:p>
        </w:tc>
        <w:tc>
          <w:tcPr>
            <w:tcW w:w="7740" w:type="dxa"/>
            <w:shd w:val="clear" w:color="auto" w:fill="FFFFFF"/>
          </w:tcPr>
          <w:p w:rsidRPr="00DB0D9D" w:rsidR="000A663B" w:rsidP="000A663B" w:rsidRDefault="000A663B" w14:paraId="5F0A9BC6" w14:textId="7734F784">
            <w:pPr>
              <w:spacing w:after="0" w:line="240" w:lineRule="auto"/>
              <w:rPr>
                <w:rFonts w:ascii="Trebuchet MS" w:hAnsi="Trebuchet MS" w:cstheme="minorHAnsi"/>
                <w:spacing w:val="4"/>
              </w:rPr>
            </w:pPr>
            <w:r w:rsidRPr="00DB0D9D">
              <w:rPr>
                <w:rFonts w:ascii="Trebuchet MS" w:hAnsi="Trebuchet MS" w:cstheme="minorHAnsi"/>
                <w:spacing w:val="4"/>
              </w:rPr>
              <w:t>GIT, GitHub, GitLab, Bitbucket</w:t>
            </w:r>
            <w:r>
              <w:rPr>
                <w:rFonts w:ascii="Trebuchet MS" w:hAnsi="Trebuchet MS" w:cstheme="minorHAnsi"/>
                <w:spacing w:val="4"/>
              </w:rPr>
              <w:t>.</w:t>
            </w:r>
            <w:r w:rsidRPr="00DB0D9D">
              <w:rPr>
                <w:rFonts w:ascii="Trebuchet MS" w:hAnsi="Trebuchet MS" w:cstheme="minorHAnsi"/>
                <w:spacing w:val="4"/>
              </w:rPr>
              <w:tab/>
            </w:r>
          </w:p>
        </w:tc>
      </w:tr>
      <w:tr w:rsidRPr="00DB0D9D" w:rsidR="000A663B" w:rsidTr="00E75A70" w14:paraId="140DDBA0" w14:textId="77777777">
        <w:trPr>
          <w:trHeight w:val="194"/>
        </w:trPr>
        <w:tc>
          <w:tcPr>
            <w:tcW w:w="3060" w:type="dxa"/>
            <w:shd w:val="clear" w:color="auto" w:fill="FFFFFF"/>
          </w:tcPr>
          <w:p w:rsidRPr="00DB0D9D" w:rsidR="000A663B" w:rsidP="000A663B" w:rsidRDefault="000A663B" w14:paraId="7FBEC4C1" w14:textId="30992B4B">
            <w:pPr>
              <w:spacing w:after="0" w:line="240" w:lineRule="auto"/>
              <w:ind w:left="360"/>
              <w:rPr>
                <w:rFonts w:ascii="Trebuchet MS" w:hAnsi="Trebuchet MS" w:cstheme="minorHAnsi"/>
                <w:b/>
                <w:bCs/>
                <w:spacing w:val="4"/>
              </w:rPr>
            </w:pPr>
            <w:r w:rsidRPr="00DB0D9D">
              <w:rPr>
                <w:rFonts w:ascii="Trebuchet MS" w:hAnsi="Trebuchet MS" w:cstheme="minorHAnsi"/>
                <w:b/>
                <w:bCs/>
                <w:spacing w:val="4"/>
              </w:rPr>
              <w:t>Languages</w:t>
            </w:r>
            <w:r>
              <w:rPr>
                <w:rFonts w:ascii="Trebuchet MS" w:hAnsi="Trebuchet MS" w:cstheme="minorHAnsi"/>
                <w:b/>
                <w:bCs/>
                <w:spacing w:val="4"/>
              </w:rPr>
              <w:t>/Scripting</w:t>
            </w:r>
          </w:p>
        </w:tc>
        <w:tc>
          <w:tcPr>
            <w:tcW w:w="7740" w:type="dxa"/>
            <w:shd w:val="clear" w:color="auto" w:fill="FFFFFF"/>
          </w:tcPr>
          <w:p w:rsidRPr="00DB0D9D" w:rsidR="000A663B" w:rsidP="000A663B" w:rsidRDefault="000A663B" w14:paraId="548F2F13" w14:textId="3F194044">
            <w:pPr>
              <w:spacing w:after="0" w:line="240" w:lineRule="auto"/>
              <w:rPr>
                <w:rFonts w:ascii="Trebuchet MS" w:hAnsi="Trebuchet MS" w:cstheme="minorHAnsi"/>
                <w:spacing w:val="4"/>
              </w:rPr>
            </w:pPr>
            <w:r w:rsidRPr="00DB0D9D">
              <w:rPr>
                <w:rFonts w:ascii="Trebuchet MS" w:hAnsi="Trebuchet MS" w:cstheme="minorHAnsi"/>
                <w:spacing w:val="4"/>
              </w:rPr>
              <w:t>Shell, PowerShell, Bash, Python,</w:t>
            </w:r>
            <w:r>
              <w:rPr>
                <w:rFonts w:ascii="Trebuchet MS" w:hAnsi="Trebuchet MS" w:cstheme="minorHAnsi"/>
                <w:spacing w:val="4"/>
              </w:rPr>
              <w:t xml:space="preserve"> </w:t>
            </w:r>
            <w:r w:rsidR="008F6271">
              <w:rPr>
                <w:rFonts w:ascii="Trebuchet MS" w:hAnsi="Trebuchet MS" w:cstheme="minorHAnsi"/>
                <w:spacing w:val="4"/>
              </w:rPr>
              <w:t xml:space="preserve">Boto3, </w:t>
            </w:r>
            <w:r w:rsidR="00817052">
              <w:rPr>
                <w:rFonts w:ascii="Trebuchet MS" w:hAnsi="Trebuchet MS" w:cstheme="minorHAnsi"/>
                <w:spacing w:val="4"/>
              </w:rPr>
              <w:t xml:space="preserve">Go, </w:t>
            </w:r>
            <w:r>
              <w:rPr>
                <w:rFonts w:ascii="Trebuchet MS" w:hAnsi="Trebuchet MS" w:cstheme="minorHAnsi"/>
                <w:spacing w:val="4"/>
              </w:rPr>
              <w:t>Groovy, YAML,</w:t>
            </w:r>
            <w:r w:rsidRPr="00DB0D9D">
              <w:rPr>
                <w:rFonts w:ascii="Trebuchet MS" w:hAnsi="Trebuchet MS" w:cstheme="minorHAnsi"/>
                <w:spacing w:val="4"/>
              </w:rPr>
              <w:t xml:space="preserve"> HCL.</w:t>
            </w:r>
          </w:p>
        </w:tc>
      </w:tr>
      <w:tr w:rsidRPr="00DB0D9D" w:rsidR="000A663B" w:rsidTr="00E75A70" w14:paraId="7F98B93D" w14:textId="77777777">
        <w:trPr>
          <w:trHeight w:val="194"/>
        </w:trPr>
        <w:tc>
          <w:tcPr>
            <w:tcW w:w="3060" w:type="dxa"/>
            <w:shd w:val="clear" w:color="auto" w:fill="FFFFFF"/>
            <w:hideMark/>
          </w:tcPr>
          <w:p w:rsidRPr="00DB0D9D" w:rsidR="000A663B" w:rsidP="000A663B" w:rsidRDefault="000A663B" w14:paraId="2B00A5ED" w14:textId="7902CCA0">
            <w:pPr>
              <w:spacing w:after="0" w:line="240" w:lineRule="auto"/>
              <w:ind w:left="360"/>
              <w:rPr>
                <w:rFonts w:ascii="Trebuchet MS" w:hAnsi="Trebuchet MS" w:cstheme="minorHAnsi"/>
                <w:b/>
                <w:bCs/>
                <w:spacing w:val="4"/>
              </w:rPr>
            </w:pPr>
            <w:r w:rsidRPr="00DB0D9D">
              <w:rPr>
                <w:rFonts w:ascii="Trebuchet MS" w:hAnsi="Trebuchet MS" w:cstheme="minorHAnsi"/>
                <w:b/>
                <w:bCs/>
                <w:spacing w:val="4"/>
              </w:rPr>
              <w:t>Backup/Monitoring</w:t>
            </w:r>
            <w:r>
              <w:rPr>
                <w:rFonts w:ascii="Trebuchet MS" w:hAnsi="Trebuchet MS" w:cstheme="minorHAnsi"/>
                <w:b/>
                <w:bCs/>
                <w:spacing w:val="4"/>
              </w:rPr>
              <w:t xml:space="preserve"> &amp; Alerting</w:t>
            </w:r>
            <w:r w:rsidRPr="00DB0D9D">
              <w:rPr>
                <w:rFonts w:ascii="Trebuchet MS" w:hAnsi="Trebuchet MS" w:cstheme="minorHAnsi"/>
                <w:b/>
                <w:bCs/>
                <w:spacing w:val="4"/>
              </w:rPr>
              <w:t xml:space="preserve"> Tools</w:t>
            </w:r>
          </w:p>
        </w:tc>
        <w:tc>
          <w:tcPr>
            <w:tcW w:w="7740" w:type="dxa"/>
            <w:shd w:val="clear" w:color="auto" w:fill="FFFFFF"/>
            <w:hideMark/>
          </w:tcPr>
          <w:p w:rsidRPr="00DB0D9D" w:rsidR="000A663B" w:rsidP="000A663B" w:rsidRDefault="000A663B" w14:paraId="52EA3FA7" w14:textId="706C2440">
            <w:pPr>
              <w:spacing w:after="0" w:line="240" w:lineRule="auto"/>
              <w:rPr>
                <w:rFonts w:ascii="Trebuchet MS" w:hAnsi="Trebuchet MS" w:cstheme="minorHAnsi"/>
                <w:spacing w:val="4"/>
              </w:rPr>
            </w:pPr>
            <w:r>
              <w:rPr>
                <w:rFonts w:ascii="Trebuchet MS" w:hAnsi="Trebuchet MS" w:cstheme="minorHAnsi"/>
                <w:spacing w:val="4"/>
              </w:rPr>
              <w:t xml:space="preserve">AWS Backup, AWS X-Ray, </w:t>
            </w:r>
            <w:r w:rsidRPr="00DB0D9D">
              <w:rPr>
                <w:rFonts w:ascii="Trebuchet MS" w:hAnsi="Trebuchet MS" w:cstheme="minorHAnsi"/>
                <w:spacing w:val="4"/>
              </w:rPr>
              <w:t>AWS CloudWatch, ELK stack, Open search, Azure Monitor, Splunk,</w:t>
            </w:r>
            <w:r w:rsidR="00F06456">
              <w:rPr>
                <w:rFonts w:ascii="Trebuchet MS" w:hAnsi="Trebuchet MS" w:cstheme="minorHAnsi"/>
                <w:spacing w:val="4"/>
              </w:rPr>
              <w:t xml:space="preserve"> Prometheus, Grafana, </w:t>
            </w:r>
            <w:proofErr w:type="spellStart"/>
            <w:r w:rsidR="00F06456">
              <w:rPr>
                <w:rFonts w:ascii="Trebuchet MS" w:hAnsi="Trebuchet MS" w:cstheme="minorHAnsi"/>
                <w:spacing w:val="4"/>
              </w:rPr>
              <w:t>FluentBit</w:t>
            </w:r>
            <w:proofErr w:type="spellEnd"/>
            <w:r w:rsidR="00F06456">
              <w:rPr>
                <w:rFonts w:ascii="Trebuchet MS" w:hAnsi="Trebuchet MS" w:cstheme="minorHAnsi"/>
                <w:spacing w:val="4"/>
              </w:rPr>
              <w:t>,</w:t>
            </w:r>
            <w:r w:rsidRPr="00DB0D9D">
              <w:rPr>
                <w:rFonts w:ascii="Trebuchet MS" w:hAnsi="Trebuchet MS" w:cstheme="minorHAnsi"/>
                <w:spacing w:val="4"/>
              </w:rPr>
              <w:t xml:space="preserve"> Datadog.</w:t>
            </w:r>
          </w:p>
        </w:tc>
      </w:tr>
      <w:tr w:rsidRPr="00DB0D9D" w:rsidR="000A663B" w:rsidTr="00E75A70" w14:paraId="2B1BFFAC" w14:textId="77777777">
        <w:trPr>
          <w:trHeight w:val="194"/>
        </w:trPr>
        <w:tc>
          <w:tcPr>
            <w:tcW w:w="3060" w:type="dxa"/>
            <w:shd w:val="clear" w:color="auto" w:fill="FFFFFF"/>
          </w:tcPr>
          <w:p w:rsidRPr="00DB0D9D" w:rsidR="000A663B" w:rsidP="000A663B" w:rsidRDefault="000A663B" w14:paraId="05EE76E3" w14:textId="52A79F51">
            <w:pPr>
              <w:spacing w:after="0" w:line="240" w:lineRule="auto"/>
              <w:ind w:left="360"/>
              <w:rPr>
                <w:rFonts w:ascii="Trebuchet MS" w:hAnsi="Trebuchet MS" w:cstheme="minorHAnsi"/>
                <w:b/>
                <w:bCs/>
                <w:spacing w:val="4"/>
              </w:rPr>
            </w:pPr>
            <w:r>
              <w:rPr>
                <w:rFonts w:ascii="Trebuchet MS" w:hAnsi="Trebuchet MS" w:cstheme="minorHAnsi"/>
                <w:b/>
                <w:bCs/>
                <w:spacing w:val="4"/>
              </w:rPr>
              <w:t>Operating Systems &amp; Command Line CLI</w:t>
            </w:r>
          </w:p>
        </w:tc>
        <w:tc>
          <w:tcPr>
            <w:tcW w:w="7740" w:type="dxa"/>
            <w:shd w:val="clear" w:color="auto" w:fill="FFFFFF"/>
          </w:tcPr>
          <w:p w:rsidRPr="00DB0D9D" w:rsidR="000A663B" w:rsidP="000A663B" w:rsidRDefault="000A663B" w14:paraId="28539F88" w14:textId="0397CEA8">
            <w:pPr>
              <w:spacing w:after="0" w:line="240" w:lineRule="auto"/>
              <w:rPr>
                <w:rFonts w:ascii="Trebuchet MS" w:hAnsi="Trebuchet MS" w:cstheme="minorHAnsi"/>
                <w:spacing w:val="4"/>
              </w:rPr>
            </w:pPr>
            <w:r>
              <w:rPr>
                <w:rFonts w:ascii="Trebuchet MS" w:hAnsi="Trebuchet MS" w:cstheme="minorHAnsi"/>
                <w:spacing w:val="4"/>
              </w:rPr>
              <w:t>Windows, PowerShell, Linux, Unix, Ubuntu, RHEL, AWS CLI, Azure PowerShell, GitHub CLI, Docker CLI.</w:t>
            </w:r>
          </w:p>
        </w:tc>
      </w:tr>
      <w:tr w:rsidRPr="00DB0D9D" w:rsidR="000A663B" w:rsidTr="00E75A70" w14:paraId="62910E42" w14:textId="77777777">
        <w:trPr>
          <w:trHeight w:val="194"/>
        </w:trPr>
        <w:tc>
          <w:tcPr>
            <w:tcW w:w="3060" w:type="dxa"/>
            <w:shd w:val="clear" w:color="auto" w:fill="FFFFFF"/>
          </w:tcPr>
          <w:p w:rsidR="000A663B" w:rsidP="000A663B" w:rsidRDefault="000A663B" w14:paraId="3A8AF2DC" w14:textId="792D3FB3">
            <w:pPr>
              <w:spacing w:after="0" w:line="240" w:lineRule="auto"/>
              <w:ind w:left="360"/>
              <w:rPr>
                <w:rFonts w:ascii="Trebuchet MS" w:hAnsi="Trebuchet MS" w:cstheme="minorHAnsi"/>
                <w:b/>
                <w:bCs/>
                <w:spacing w:val="4"/>
              </w:rPr>
            </w:pPr>
            <w:r>
              <w:rPr>
                <w:rFonts w:ascii="Trebuchet MS" w:hAnsi="Trebuchet MS" w:cstheme="minorHAnsi"/>
                <w:b/>
                <w:bCs/>
                <w:spacing w:val="4"/>
              </w:rPr>
              <w:t>Frameworks</w:t>
            </w:r>
          </w:p>
        </w:tc>
        <w:tc>
          <w:tcPr>
            <w:tcW w:w="7740" w:type="dxa"/>
            <w:shd w:val="clear" w:color="auto" w:fill="FFFFFF"/>
          </w:tcPr>
          <w:p w:rsidR="000A663B" w:rsidP="000A663B" w:rsidRDefault="000A663B" w14:paraId="7F93C247" w14:textId="356ABB5C">
            <w:pPr>
              <w:spacing w:after="0" w:line="240" w:lineRule="auto"/>
              <w:rPr>
                <w:rFonts w:ascii="Trebuchet MS" w:hAnsi="Trebuchet MS" w:cstheme="minorHAnsi"/>
                <w:spacing w:val="4"/>
              </w:rPr>
            </w:pPr>
            <w:r>
              <w:rPr>
                <w:rFonts w:ascii="Trebuchet MS" w:hAnsi="Trebuchet MS" w:cstheme="minorHAnsi"/>
                <w:spacing w:val="4"/>
              </w:rPr>
              <w:t xml:space="preserve">Python, Java, Golang, </w:t>
            </w:r>
            <w:r w:rsidR="00A6723C">
              <w:rPr>
                <w:rFonts w:ascii="Trebuchet MS" w:hAnsi="Trebuchet MS" w:cstheme="minorHAnsi"/>
                <w:spacing w:val="4"/>
              </w:rPr>
              <w:t xml:space="preserve">.NET, </w:t>
            </w:r>
            <w:r w:rsidR="002D766F">
              <w:rPr>
                <w:rFonts w:ascii="Trebuchet MS" w:hAnsi="Trebuchet MS" w:cstheme="minorHAnsi"/>
                <w:spacing w:val="4"/>
              </w:rPr>
              <w:t>Angular</w:t>
            </w:r>
            <w:r>
              <w:rPr>
                <w:rFonts w:ascii="Trebuchet MS" w:hAnsi="Trebuchet MS" w:cstheme="minorHAnsi"/>
                <w:spacing w:val="4"/>
              </w:rPr>
              <w:t>,</w:t>
            </w:r>
            <w:r w:rsidR="002D766F">
              <w:rPr>
                <w:rFonts w:ascii="Trebuchet MS" w:hAnsi="Trebuchet MS" w:cstheme="minorHAnsi"/>
                <w:spacing w:val="4"/>
              </w:rPr>
              <w:t xml:space="preserve"> C#,</w:t>
            </w:r>
            <w:r w:rsidR="000C1463">
              <w:rPr>
                <w:rFonts w:ascii="Trebuchet MS" w:hAnsi="Trebuchet MS" w:cstheme="minorHAnsi"/>
                <w:spacing w:val="4"/>
              </w:rPr>
              <w:t xml:space="preserve"> </w:t>
            </w:r>
            <w:r w:rsidR="00817052">
              <w:rPr>
                <w:rFonts w:ascii="Trebuchet MS" w:hAnsi="Trebuchet MS" w:cstheme="minorHAnsi"/>
                <w:spacing w:val="4"/>
              </w:rPr>
              <w:t xml:space="preserve">Apache Flink, Apache Kafka, </w:t>
            </w:r>
            <w:r>
              <w:rPr>
                <w:rFonts w:ascii="Trebuchet MS" w:hAnsi="Trebuchet MS" w:cstheme="minorHAnsi"/>
                <w:spacing w:val="4"/>
              </w:rPr>
              <w:t>PostgreSQL.</w:t>
            </w:r>
          </w:p>
        </w:tc>
      </w:tr>
      <w:tr w:rsidRPr="00DB0D9D" w:rsidR="000A663B" w:rsidTr="00E75A70" w14:paraId="34566232" w14:textId="77777777">
        <w:trPr>
          <w:trHeight w:val="194"/>
        </w:trPr>
        <w:tc>
          <w:tcPr>
            <w:tcW w:w="3060" w:type="dxa"/>
            <w:shd w:val="clear" w:color="auto" w:fill="FFFFFF"/>
          </w:tcPr>
          <w:p w:rsidRPr="00DB0D9D" w:rsidR="000A663B" w:rsidP="000A663B" w:rsidRDefault="000A663B" w14:paraId="67D9D267" w14:textId="1BA30867">
            <w:pPr>
              <w:spacing w:after="0" w:line="240" w:lineRule="auto"/>
              <w:ind w:left="360"/>
              <w:rPr>
                <w:rFonts w:ascii="Trebuchet MS" w:hAnsi="Trebuchet MS" w:cstheme="minorHAnsi"/>
                <w:b/>
                <w:bCs/>
                <w:spacing w:val="4"/>
              </w:rPr>
            </w:pPr>
            <w:r>
              <w:rPr>
                <w:rFonts w:ascii="Trebuchet MS" w:hAnsi="Trebuchet MS" w:cstheme="minorHAnsi"/>
                <w:b/>
                <w:bCs/>
                <w:spacing w:val="4"/>
              </w:rPr>
              <w:t>Network and Security</w:t>
            </w:r>
          </w:p>
        </w:tc>
        <w:tc>
          <w:tcPr>
            <w:tcW w:w="7740" w:type="dxa"/>
            <w:shd w:val="clear" w:color="auto" w:fill="FFFFFF"/>
          </w:tcPr>
          <w:p w:rsidRPr="00DB0D9D" w:rsidR="000A663B" w:rsidP="000A663B" w:rsidRDefault="000A663B" w14:paraId="2A69B520" w14:textId="0E1BE5A8">
            <w:pPr>
              <w:spacing w:after="0" w:line="240" w:lineRule="auto"/>
              <w:rPr>
                <w:rFonts w:ascii="Trebuchet MS" w:hAnsi="Trebuchet MS" w:cstheme="minorHAnsi"/>
                <w:spacing w:val="4"/>
              </w:rPr>
            </w:pPr>
            <w:r w:rsidRPr="00DB0D9D">
              <w:rPr>
                <w:rFonts w:ascii="Trebuchet MS" w:hAnsi="Trebuchet MS" w:cstheme="minorHAnsi"/>
                <w:spacing w:val="4"/>
              </w:rPr>
              <w:t>Sentinel Policies,</w:t>
            </w:r>
            <w:r>
              <w:rPr>
                <w:rFonts w:ascii="Trebuchet MS" w:hAnsi="Trebuchet MS" w:cstheme="minorHAnsi"/>
                <w:spacing w:val="4"/>
              </w:rPr>
              <w:t xml:space="preserve"> </w:t>
            </w:r>
            <w:r w:rsidRPr="00DB0D9D">
              <w:rPr>
                <w:rFonts w:ascii="Trebuchet MS" w:hAnsi="Trebuchet MS" w:cstheme="minorHAnsi"/>
                <w:spacing w:val="4"/>
              </w:rPr>
              <w:t xml:space="preserve">IAM, Hashi Corp Vault, </w:t>
            </w:r>
            <w:r>
              <w:rPr>
                <w:rFonts w:ascii="Trebuchet MS" w:hAnsi="Trebuchet MS" w:cstheme="minorHAnsi"/>
                <w:spacing w:val="4"/>
              </w:rPr>
              <w:t xml:space="preserve">VPC, NAT, Subnets, </w:t>
            </w:r>
            <w:r w:rsidR="00817052">
              <w:rPr>
                <w:rFonts w:ascii="Trebuchet MS" w:hAnsi="Trebuchet MS" w:cstheme="minorHAnsi"/>
                <w:spacing w:val="4"/>
              </w:rPr>
              <w:t xml:space="preserve">IRSA, OIDC, </w:t>
            </w:r>
            <w:r>
              <w:rPr>
                <w:rFonts w:ascii="Trebuchet MS" w:hAnsi="Trebuchet MS" w:cstheme="minorHAnsi"/>
                <w:spacing w:val="4"/>
              </w:rPr>
              <w:t xml:space="preserve">Firewalls, API Gateway, Route 53, </w:t>
            </w:r>
            <w:r w:rsidRPr="00DB0D9D">
              <w:rPr>
                <w:rFonts w:ascii="Trebuchet MS" w:hAnsi="Trebuchet MS" w:cstheme="minorHAnsi"/>
                <w:spacing w:val="4"/>
              </w:rPr>
              <w:t>TLS/SSL,</w:t>
            </w:r>
            <w:r>
              <w:rPr>
                <w:rFonts w:ascii="Trebuchet MS" w:hAnsi="Trebuchet MS" w:cstheme="minorHAnsi"/>
                <w:spacing w:val="4"/>
              </w:rPr>
              <w:t xml:space="preserve"> DNS, Routing Tables,</w:t>
            </w:r>
            <w:r w:rsidR="0040583B">
              <w:rPr>
                <w:rFonts w:ascii="Trebuchet MS" w:hAnsi="Trebuchet MS" w:cstheme="minorHAnsi"/>
                <w:spacing w:val="4"/>
              </w:rPr>
              <w:t xml:space="preserve"> Istio,</w:t>
            </w:r>
            <w:r>
              <w:rPr>
                <w:rFonts w:ascii="Trebuchet MS" w:hAnsi="Trebuchet MS" w:cstheme="minorHAnsi"/>
                <w:spacing w:val="4"/>
              </w:rPr>
              <w:t xml:space="preserve"> VLAN, TCP/IP, HTTP, </w:t>
            </w:r>
            <w:r w:rsidRPr="00DB0D9D">
              <w:rPr>
                <w:rFonts w:ascii="Trebuchet MS" w:hAnsi="Trebuchet MS" w:cstheme="minorHAnsi"/>
                <w:spacing w:val="4"/>
              </w:rPr>
              <w:t>WAF</w:t>
            </w:r>
            <w:r>
              <w:rPr>
                <w:rFonts w:ascii="Trebuchet MS" w:hAnsi="Trebuchet MS" w:cstheme="minorHAnsi"/>
                <w:spacing w:val="4"/>
              </w:rPr>
              <w:t>, FTP, SFTP,</w:t>
            </w:r>
            <w:r w:rsidR="00817052">
              <w:rPr>
                <w:rFonts w:ascii="Trebuchet MS" w:hAnsi="Trebuchet MS" w:cstheme="minorHAnsi"/>
                <w:spacing w:val="4"/>
              </w:rPr>
              <w:t xml:space="preserve"> Tenable,</w:t>
            </w:r>
            <w:r>
              <w:rPr>
                <w:rFonts w:ascii="Trebuchet MS" w:hAnsi="Trebuchet MS" w:cstheme="minorHAnsi"/>
                <w:spacing w:val="4"/>
              </w:rPr>
              <w:t xml:space="preserve"> </w:t>
            </w:r>
            <w:r w:rsidR="002A6A6F">
              <w:rPr>
                <w:rFonts w:ascii="Trebuchet MS" w:hAnsi="Trebuchet MS" w:cstheme="minorHAnsi"/>
                <w:spacing w:val="4"/>
              </w:rPr>
              <w:t xml:space="preserve">DHCP, </w:t>
            </w:r>
            <w:r w:rsidR="00376853">
              <w:rPr>
                <w:rFonts w:ascii="Trebuchet MS" w:hAnsi="Trebuchet MS" w:cstheme="minorHAnsi"/>
                <w:spacing w:val="4"/>
              </w:rPr>
              <w:t xml:space="preserve">Nginx, </w:t>
            </w:r>
            <w:r>
              <w:rPr>
                <w:rFonts w:ascii="Trebuchet MS" w:hAnsi="Trebuchet MS" w:cstheme="minorHAnsi"/>
                <w:spacing w:val="4"/>
              </w:rPr>
              <w:t xml:space="preserve">RBAC, </w:t>
            </w:r>
            <w:r w:rsidR="00E16E17">
              <w:rPr>
                <w:rFonts w:ascii="Trebuchet MS" w:hAnsi="Trebuchet MS" w:cstheme="minorHAnsi"/>
                <w:spacing w:val="4"/>
              </w:rPr>
              <w:t xml:space="preserve">Active Directory, </w:t>
            </w:r>
            <w:r w:rsidR="008F6271">
              <w:rPr>
                <w:rFonts w:ascii="Trebuchet MS" w:hAnsi="Trebuchet MS" w:cstheme="minorHAnsi"/>
                <w:spacing w:val="4"/>
              </w:rPr>
              <w:t xml:space="preserve">IAM Policy scanner, Transit Gateway, Guardrails, </w:t>
            </w:r>
            <w:r>
              <w:rPr>
                <w:rFonts w:ascii="Trebuchet MS" w:hAnsi="Trebuchet MS" w:cstheme="minorHAnsi"/>
                <w:spacing w:val="4"/>
              </w:rPr>
              <w:t>Static Code Analysis, Configuration management</w:t>
            </w:r>
            <w:r w:rsidR="00984557">
              <w:rPr>
                <w:rFonts w:ascii="Trebuchet MS" w:hAnsi="Trebuchet MS" w:cstheme="minorHAnsi"/>
                <w:spacing w:val="4"/>
              </w:rPr>
              <w:t>.</w:t>
            </w:r>
          </w:p>
        </w:tc>
      </w:tr>
      <w:tr w:rsidRPr="00DB0D9D" w:rsidR="000A663B" w:rsidTr="00E75A70" w14:paraId="11FE5AF5" w14:textId="77777777">
        <w:trPr>
          <w:trHeight w:val="194"/>
        </w:trPr>
        <w:tc>
          <w:tcPr>
            <w:tcW w:w="3060" w:type="dxa"/>
            <w:shd w:val="clear" w:color="auto" w:fill="FFFFFF"/>
            <w:hideMark/>
          </w:tcPr>
          <w:p w:rsidR="003B53D4" w:rsidP="000A663B" w:rsidRDefault="000A663B" w14:paraId="6D9ADB78" w14:textId="6EA4847F">
            <w:pPr>
              <w:spacing w:after="0" w:line="240" w:lineRule="auto"/>
              <w:ind w:left="360"/>
              <w:rPr>
                <w:rFonts w:ascii="Trebuchet MS" w:hAnsi="Trebuchet MS" w:cstheme="minorHAnsi"/>
                <w:b/>
                <w:bCs/>
                <w:spacing w:val="4"/>
              </w:rPr>
            </w:pPr>
            <w:r w:rsidRPr="00DB0D9D">
              <w:rPr>
                <w:rFonts w:ascii="Trebuchet MS" w:hAnsi="Trebuchet MS" w:cstheme="minorHAnsi"/>
                <w:b/>
                <w:bCs/>
                <w:spacing w:val="4"/>
              </w:rPr>
              <w:t>S</w:t>
            </w:r>
            <w:r w:rsidR="005A69A9">
              <w:rPr>
                <w:rFonts w:ascii="Trebuchet MS" w:hAnsi="Trebuchet MS" w:cstheme="minorHAnsi"/>
                <w:b/>
                <w:bCs/>
                <w:spacing w:val="4"/>
              </w:rPr>
              <w:t>DLC</w:t>
            </w:r>
          </w:p>
          <w:p w:rsidR="003B53D4" w:rsidP="000A663B" w:rsidRDefault="003B53D4" w14:paraId="524D4FF6" w14:textId="77777777">
            <w:pPr>
              <w:spacing w:after="0" w:line="240" w:lineRule="auto"/>
              <w:ind w:left="360"/>
              <w:rPr>
                <w:rFonts w:ascii="Trebuchet MS" w:hAnsi="Trebuchet MS" w:cstheme="minorHAnsi"/>
                <w:b/>
                <w:bCs/>
                <w:spacing w:val="4"/>
              </w:rPr>
            </w:pPr>
          </w:p>
          <w:p w:rsidR="003B53D4" w:rsidP="000A663B" w:rsidRDefault="003B53D4" w14:paraId="01D85379" w14:textId="77777777">
            <w:pPr>
              <w:spacing w:after="0" w:line="240" w:lineRule="auto"/>
              <w:ind w:left="360"/>
              <w:rPr>
                <w:rFonts w:ascii="Trebuchet MS" w:hAnsi="Trebuchet MS" w:cstheme="minorHAnsi"/>
                <w:b/>
                <w:bCs/>
                <w:spacing w:val="4"/>
              </w:rPr>
            </w:pPr>
          </w:p>
          <w:p w:rsidRPr="00DB0D9D" w:rsidR="000A663B" w:rsidP="000A663B" w:rsidRDefault="000A663B" w14:paraId="56A7E2E4" w14:textId="646F6AAC">
            <w:pPr>
              <w:spacing w:after="0" w:line="240" w:lineRule="auto"/>
              <w:ind w:left="360"/>
              <w:rPr>
                <w:rFonts w:ascii="Trebuchet MS" w:hAnsi="Trebuchet MS" w:cstheme="minorHAnsi"/>
                <w:b/>
                <w:bCs/>
                <w:spacing w:val="4"/>
              </w:rPr>
            </w:pPr>
            <w:r>
              <w:rPr>
                <w:rFonts w:ascii="Trebuchet MS" w:hAnsi="Trebuchet MS" w:cstheme="minorHAnsi"/>
                <w:b/>
                <w:bCs/>
                <w:spacing w:val="4"/>
              </w:rPr>
              <w:t>Personal Skills</w:t>
            </w:r>
          </w:p>
        </w:tc>
        <w:tc>
          <w:tcPr>
            <w:tcW w:w="7740" w:type="dxa"/>
            <w:shd w:val="clear" w:color="auto" w:fill="FFFFFF"/>
            <w:hideMark/>
          </w:tcPr>
          <w:p w:rsidR="000A663B" w:rsidP="000A663B" w:rsidRDefault="00E75A70" w14:paraId="29A23C8F" w14:textId="120951FF">
            <w:pPr>
              <w:spacing w:after="0" w:line="240" w:lineRule="auto"/>
              <w:rPr>
                <w:rFonts w:ascii="Trebuchet MS" w:hAnsi="Trebuchet MS" w:cstheme="minorHAnsi"/>
                <w:spacing w:val="4"/>
              </w:rPr>
            </w:pPr>
            <w:r w:rsidRPr="00DB0D9D">
              <w:rPr>
                <w:rFonts w:ascii="Trebuchet MS" w:hAnsi="Trebuchet MS" w:cstheme="minorHAnsi"/>
                <w:spacing w:val="4"/>
              </w:rPr>
              <w:t>Agile</w:t>
            </w:r>
            <w:r>
              <w:rPr>
                <w:rFonts w:ascii="Trebuchet MS" w:hAnsi="Trebuchet MS" w:cstheme="minorHAnsi"/>
                <w:spacing w:val="4"/>
              </w:rPr>
              <w:t xml:space="preserve">, </w:t>
            </w:r>
            <w:r w:rsidRPr="00DB0D9D">
              <w:rPr>
                <w:rFonts w:ascii="Trebuchet MS" w:hAnsi="Trebuchet MS" w:cstheme="minorHAnsi"/>
                <w:spacing w:val="4"/>
              </w:rPr>
              <w:t>S</w:t>
            </w:r>
            <w:r>
              <w:rPr>
                <w:rFonts w:ascii="Trebuchet MS" w:hAnsi="Trebuchet MS" w:cstheme="minorHAnsi"/>
                <w:spacing w:val="4"/>
              </w:rPr>
              <w:t>crum</w:t>
            </w:r>
            <w:r w:rsidRPr="00DB0D9D">
              <w:rPr>
                <w:rFonts w:ascii="Trebuchet MS" w:hAnsi="Trebuchet MS" w:cstheme="minorHAnsi"/>
                <w:spacing w:val="4"/>
              </w:rPr>
              <w:t>, Waterfal</w:t>
            </w:r>
            <w:r>
              <w:rPr>
                <w:rFonts w:ascii="Trebuchet MS" w:hAnsi="Trebuchet MS" w:cstheme="minorHAnsi"/>
                <w:spacing w:val="4"/>
              </w:rPr>
              <w:t xml:space="preserve">l. </w:t>
            </w:r>
            <w:r w:rsidR="000A663B">
              <w:rPr>
                <w:rFonts w:ascii="Trebuchet MS" w:hAnsi="Trebuchet MS" w:cstheme="minorHAnsi"/>
                <w:spacing w:val="4"/>
              </w:rPr>
              <w:t xml:space="preserve"> </w:t>
            </w:r>
          </w:p>
          <w:p w:rsidR="000A663B" w:rsidP="000A663B" w:rsidRDefault="000A663B" w14:paraId="21CE06D2" w14:textId="77777777">
            <w:pPr>
              <w:spacing w:after="0" w:line="240" w:lineRule="auto"/>
              <w:rPr>
                <w:rFonts w:ascii="Trebuchet MS" w:hAnsi="Trebuchet MS" w:cstheme="minorHAnsi"/>
                <w:spacing w:val="4"/>
              </w:rPr>
            </w:pPr>
          </w:p>
          <w:p w:rsidRPr="00DB0D9D" w:rsidR="000A663B" w:rsidP="000A663B" w:rsidRDefault="000A663B" w14:paraId="01B82F61" w14:textId="2E9A37A4">
            <w:pPr>
              <w:spacing w:after="0" w:line="240" w:lineRule="auto"/>
              <w:rPr>
                <w:rFonts w:ascii="Trebuchet MS" w:hAnsi="Trebuchet MS" w:cstheme="minorHAnsi"/>
                <w:spacing w:val="4"/>
              </w:rPr>
            </w:pPr>
            <w:r>
              <w:rPr>
                <w:rFonts w:ascii="Trebuchet MS" w:hAnsi="Trebuchet MS" w:cstheme="minorHAnsi"/>
                <w:spacing w:val="4"/>
              </w:rPr>
              <w:t>Technical Documentation and support, Debugging, Creative, Multi-Team Collaboration and management,</w:t>
            </w:r>
            <w:r w:rsidR="00424B44">
              <w:rPr>
                <w:rFonts w:ascii="Trebuchet MS" w:hAnsi="Trebuchet MS" w:cstheme="minorHAnsi"/>
                <w:spacing w:val="4"/>
              </w:rPr>
              <w:t xml:space="preserve"> Quick Decision-making, Effective</w:t>
            </w:r>
            <w:r>
              <w:rPr>
                <w:rFonts w:ascii="Trebuchet MS" w:hAnsi="Trebuchet MS" w:cstheme="minorHAnsi"/>
                <w:spacing w:val="4"/>
              </w:rPr>
              <w:t xml:space="preserve"> Communication, </w:t>
            </w:r>
            <w:r w:rsidR="00424B44">
              <w:rPr>
                <w:rFonts w:ascii="Trebuchet MS" w:hAnsi="Trebuchet MS" w:cstheme="minorHAnsi"/>
                <w:spacing w:val="4"/>
              </w:rPr>
              <w:t xml:space="preserve">Teamwork, </w:t>
            </w:r>
            <w:r>
              <w:rPr>
                <w:rFonts w:ascii="Trebuchet MS" w:hAnsi="Trebuchet MS" w:cstheme="minorHAnsi"/>
                <w:spacing w:val="4"/>
              </w:rPr>
              <w:t xml:space="preserve">Problem-solving, Inter-cultural, Continuous Learning, Supportive, Innovative, </w:t>
            </w:r>
            <w:r w:rsidR="00BE1AFD">
              <w:rPr>
                <w:rFonts w:ascii="Trebuchet MS" w:hAnsi="Trebuchet MS" w:cstheme="minorHAnsi"/>
                <w:spacing w:val="4"/>
              </w:rPr>
              <w:t xml:space="preserve">Strategic-thinking, </w:t>
            </w:r>
            <w:r w:rsidR="00424B44">
              <w:rPr>
                <w:rFonts w:ascii="Trebuchet MS" w:hAnsi="Trebuchet MS" w:cstheme="minorHAnsi"/>
                <w:spacing w:val="4"/>
              </w:rPr>
              <w:t>Capable of h</w:t>
            </w:r>
            <w:r>
              <w:rPr>
                <w:rFonts w:ascii="Trebuchet MS" w:hAnsi="Trebuchet MS" w:cstheme="minorHAnsi"/>
                <w:spacing w:val="4"/>
              </w:rPr>
              <w:t>andling High-Pressure work environments.</w:t>
            </w:r>
          </w:p>
        </w:tc>
      </w:tr>
    </w:tbl>
    <w:bookmarkEnd w:id="0"/>
    <w:p w:rsidRPr="00DB0D9D" w:rsidR="005A6A4F" w:rsidP="005A6A4F" w:rsidRDefault="005A6A4F" w14:paraId="5764DD6F" w14:textId="331D8883">
      <w:pPr>
        <w:shd w:val="clear" w:color="auto" w:fill="FFFFFF"/>
        <w:spacing w:before="100" w:beforeAutospacing="1" w:line="221" w:lineRule="atLeast"/>
        <w:jc w:val="both"/>
        <w:rPr>
          <w:rFonts w:ascii="Trebuchet MS" w:hAnsi="Trebuchet MS" w:cstheme="minorHAnsi"/>
          <w:b/>
          <w:bCs/>
          <w:color w:val="323E4F" w:themeColor="text2" w:themeShade="BF"/>
        </w:rPr>
      </w:pPr>
      <w:r w:rsidRPr="00DB0D9D">
        <w:rPr>
          <w:rFonts w:ascii="Trebuchet MS" w:hAnsi="Trebuchet MS" w:cstheme="minorHAnsi"/>
          <w:b/>
          <w:bCs/>
          <w:color w:val="323E4F" w:themeColor="text2" w:themeShade="BF"/>
        </w:rPr>
        <w:t>PROFESSIONAL EXPERIENCE:</w:t>
      </w:r>
    </w:p>
    <w:p w:rsidRPr="00DB0D9D" w:rsidR="00DA13CC" w:rsidP="00DA13CC" w:rsidRDefault="003B2F5E" w14:paraId="00F60D5D" w14:textId="26D610EC">
      <w:pPr>
        <w:tabs>
          <w:tab w:val="left" w:pos="2898"/>
          <w:tab w:val="left" w:pos="8838"/>
        </w:tabs>
        <w:spacing w:after="0" w:line="240" w:lineRule="auto"/>
        <w:jc w:val="both"/>
        <w:rPr>
          <w:rFonts w:ascii="Trebuchet MS" w:hAnsi="Trebuchet MS" w:cstheme="minorHAnsi"/>
          <w:b/>
          <w:bCs/>
          <w:color w:val="000000"/>
          <w:sz w:val="24"/>
          <w:szCs w:val="24"/>
        </w:rPr>
      </w:pPr>
      <w:r w:rsidRPr="00DB0D9D">
        <w:rPr>
          <w:rFonts w:ascii="Trebuchet MS" w:hAnsi="Trebuchet MS" w:cstheme="minorHAnsi"/>
          <w:b/>
          <w:bCs/>
          <w:color w:val="000000"/>
          <w:sz w:val="24"/>
          <w:szCs w:val="24"/>
        </w:rPr>
        <w:t>Paramount Inc</w:t>
      </w:r>
      <w:r w:rsidRPr="00DB0D9D" w:rsidR="00DA13CC">
        <w:rPr>
          <w:rFonts w:ascii="Trebuchet MS" w:hAnsi="Trebuchet MS" w:cstheme="minorHAnsi"/>
          <w:b/>
          <w:bCs/>
          <w:color w:val="000000"/>
          <w:sz w:val="24"/>
          <w:szCs w:val="24"/>
        </w:rPr>
        <w:t xml:space="preserve">, </w:t>
      </w:r>
      <w:r w:rsidRPr="00DB0D9D">
        <w:rPr>
          <w:rFonts w:ascii="Trebuchet MS" w:hAnsi="Trebuchet MS" w:cstheme="minorHAnsi"/>
          <w:b/>
          <w:bCs/>
          <w:color w:val="000000"/>
          <w:sz w:val="24"/>
          <w:szCs w:val="24"/>
        </w:rPr>
        <w:t>NY</w:t>
      </w:r>
      <w:r w:rsidRPr="00DB0D9D" w:rsidR="00DA13CC">
        <w:rPr>
          <w:rFonts w:ascii="Trebuchet MS" w:hAnsi="Trebuchet MS" w:cstheme="minorHAnsi"/>
          <w:b/>
          <w:bCs/>
          <w:color w:val="000000"/>
          <w:sz w:val="24"/>
          <w:szCs w:val="24"/>
        </w:rPr>
        <w:t xml:space="preserve">, </w:t>
      </w:r>
      <w:r w:rsidRPr="00DB0D9D">
        <w:rPr>
          <w:rFonts w:ascii="Trebuchet MS" w:hAnsi="Trebuchet MS" w:cstheme="minorHAnsi"/>
          <w:b/>
          <w:bCs/>
          <w:color w:val="000000"/>
          <w:sz w:val="24"/>
          <w:szCs w:val="24"/>
        </w:rPr>
        <w:t>USA</w:t>
      </w:r>
    </w:p>
    <w:p w:rsidRPr="00DB0D9D" w:rsidR="005A6A4F" w:rsidP="00DA13CC" w:rsidRDefault="006D2282" w14:paraId="22515211" w14:textId="47076503">
      <w:pPr>
        <w:tabs>
          <w:tab w:val="left" w:pos="2898"/>
          <w:tab w:val="left" w:pos="8838"/>
        </w:tabs>
        <w:spacing w:after="0" w:line="240" w:lineRule="auto"/>
        <w:jc w:val="both"/>
        <w:rPr>
          <w:rFonts w:ascii="Trebuchet MS" w:hAnsi="Trebuchet MS" w:cstheme="minorHAnsi"/>
          <w:shd w:val="clear" w:color="auto" w:fill="FFFFFF"/>
        </w:rPr>
      </w:pPr>
      <w:r>
        <w:rPr>
          <w:rFonts w:ascii="Trebuchet MS" w:hAnsi="Trebuchet MS" w:cstheme="minorHAnsi"/>
          <w:b/>
          <w:bCs/>
          <w:color w:val="000000"/>
          <w:sz w:val="24"/>
          <w:szCs w:val="24"/>
        </w:rPr>
        <w:t xml:space="preserve">Sr </w:t>
      </w:r>
      <w:proofErr w:type="spellStart"/>
      <w:r>
        <w:rPr>
          <w:rFonts w:ascii="Trebuchet MS" w:hAnsi="Trebuchet MS" w:cstheme="minorHAnsi"/>
          <w:b/>
          <w:bCs/>
          <w:color w:val="000000"/>
          <w:sz w:val="24"/>
          <w:szCs w:val="24"/>
        </w:rPr>
        <w:t>Devops</w:t>
      </w:r>
      <w:proofErr w:type="spellEnd"/>
      <w:r w:rsidRPr="00DB0D9D" w:rsidR="003B2F5E">
        <w:rPr>
          <w:rFonts w:ascii="Trebuchet MS" w:hAnsi="Trebuchet MS" w:cstheme="minorHAnsi"/>
          <w:b/>
          <w:bCs/>
          <w:color w:val="000000"/>
          <w:sz w:val="24"/>
          <w:szCs w:val="24"/>
        </w:rPr>
        <w:t xml:space="preserve"> </w:t>
      </w:r>
      <w:r w:rsidR="00A94EAE">
        <w:rPr>
          <w:rFonts w:ascii="Trebuchet MS" w:hAnsi="Trebuchet MS" w:cstheme="minorHAnsi"/>
          <w:b/>
          <w:bCs/>
          <w:color w:val="000000"/>
          <w:sz w:val="24"/>
          <w:szCs w:val="24"/>
        </w:rPr>
        <w:t>Engineer</w:t>
      </w:r>
      <w:r w:rsidR="00817034">
        <w:rPr>
          <w:rFonts w:ascii="Trebuchet MS" w:hAnsi="Trebuchet MS" w:cstheme="minorHAnsi"/>
          <w:b/>
          <w:bCs/>
          <w:color w:val="000000"/>
          <w:sz w:val="24"/>
          <w:szCs w:val="24"/>
        </w:rPr>
        <w:t xml:space="preserve">    </w:t>
      </w:r>
      <w:r w:rsidRPr="00DB0D9D" w:rsidR="001377E1">
        <w:rPr>
          <w:rFonts w:ascii="Trebuchet MS" w:hAnsi="Trebuchet MS" w:cstheme="minorHAnsi"/>
          <w:b/>
          <w:bCs/>
          <w:color w:val="000000"/>
          <w:sz w:val="24"/>
          <w:szCs w:val="24"/>
        </w:rPr>
        <w:t xml:space="preserve"> </w:t>
      </w:r>
      <w:r w:rsidR="004328C0">
        <w:rPr>
          <w:rFonts w:ascii="Trebuchet MS" w:hAnsi="Trebuchet MS" w:cstheme="minorHAnsi"/>
          <w:b/>
          <w:bCs/>
          <w:color w:val="000000"/>
          <w:sz w:val="24"/>
          <w:szCs w:val="24"/>
        </w:rPr>
        <w:t xml:space="preserve">       </w:t>
      </w:r>
      <w:r w:rsidRPr="00DB0D9D" w:rsidR="001377E1">
        <w:rPr>
          <w:rFonts w:ascii="Trebuchet MS" w:hAnsi="Trebuchet MS" w:cstheme="minorHAnsi"/>
          <w:b/>
          <w:bCs/>
          <w:color w:val="000000"/>
          <w:sz w:val="24"/>
          <w:szCs w:val="24"/>
        </w:rPr>
        <w:t xml:space="preserve">                                                       </w:t>
      </w:r>
      <w:r w:rsidR="00DB0D9D">
        <w:rPr>
          <w:rFonts w:ascii="Trebuchet MS" w:hAnsi="Trebuchet MS" w:cstheme="minorHAnsi"/>
          <w:b/>
          <w:bCs/>
          <w:color w:val="000000"/>
          <w:sz w:val="24"/>
          <w:szCs w:val="24"/>
        </w:rPr>
        <w:t xml:space="preserve">               </w:t>
      </w:r>
      <w:r w:rsidRPr="00DB0D9D" w:rsidR="003B2F5E">
        <w:rPr>
          <w:rFonts w:ascii="Trebuchet MS" w:hAnsi="Trebuchet MS" w:cstheme="minorHAnsi"/>
          <w:b/>
          <w:bCs/>
          <w:color w:val="000000"/>
          <w:sz w:val="24"/>
          <w:szCs w:val="24"/>
        </w:rPr>
        <w:t>Jan</w:t>
      </w:r>
      <w:r w:rsidRPr="00DB0D9D" w:rsidR="00DA13CC">
        <w:rPr>
          <w:rFonts w:ascii="Trebuchet MS" w:hAnsi="Trebuchet MS" w:cstheme="minorHAnsi"/>
          <w:b/>
          <w:bCs/>
          <w:color w:val="000000"/>
          <w:sz w:val="24"/>
          <w:szCs w:val="24"/>
        </w:rPr>
        <w:t xml:space="preserve"> 202</w:t>
      </w:r>
      <w:r w:rsidRPr="00DB0D9D" w:rsidR="003B2F5E">
        <w:rPr>
          <w:rFonts w:ascii="Trebuchet MS" w:hAnsi="Trebuchet MS" w:cstheme="minorHAnsi"/>
          <w:b/>
          <w:bCs/>
          <w:color w:val="000000"/>
          <w:sz w:val="24"/>
          <w:szCs w:val="24"/>
        </w:rPr>
        <w:t>4</w:t>
      </w:r>
      <w:r w:rsidRPr="00DB0D9D" w:rsidR="00DA13CC">
        <w:rPr>
          <w:rFonts w:ascii="Trebuchet MS" w:hAnsi="Trebuchet MS" w:cstheme="minorHAnsi"/>
          <w:b/>
          <w:bCs/>
          <w:color w:val="000000"/>
          <w:sz w:val="24"/>
          <w:szCs w:val="24"/>
        </w:rPr>
        <w:t xml:space="preserve"> - Present</w:t>
      </w:r>
      <w:r w:rsidRPr="00DB0D9D" w:rsidR="005A6A4F">
        <w:rPr>
          <w:rFonts w:ascii="Trebuchet MS" w:hAnsi="Trebuchet MS" w:cstheme="minorHAnsi"/>
          <w:shd w:val="clear" w:color="auto" w:fill="FFFFFF"/>
        </w:rPr>
        <w:t> </w:t>
      </w:r>
    </w:p>
    <w:p w:rsidR="005A6A4F" w:rsidP="000A20B5" w:rsidRDefault="005A6A4F" w14:paraId="24C62D78" w14:textId="183826B7">
      <w:pPr>
        <w:pStyle w:val="NoSpacing"/>
        <w:spacing w:before="0"/>
        <w:ind w:firstLine="360"/>
        <w:jc w:val="both"/>
        <w:rPr>
          <w:rFonts w:ascii="Trebuchet MS" w:hAnsi="Trebuchet MS" w:cstheme="minorHAnsi"/>
          <w:b/>
          <w:color w:val="000000" w:themeColor="text1"/>
          <w:sz w:val="22"/>
          <w:szCs w:val="22"/>
        </w:rPr>
      </w:pPr>
      <w:r w:rsidRPr="00DB0D9D">
        <w:rPr>
          <w:rFonts w:ascii="Trebuchet MS" w:hAnsi="Trebuchet MS" w:cstheme="minorHAnsi"/>
          <w:b/>
          <w:color w:val="000000" w:themeColor="text1"/>
          <w:sz w:val="22"/>
          <w:szCs w:val="22"/>
        </w:rPr>
        <w:t>Responsibilities:</w:t>
      </w:r>
    </w:p>
    <w:p w:rsidRPr="008A12FA" w:rsidR="008A12FA" w:rsidP="00D21BB7" w:rsidRDefault="008A12FA" w14:paraId="531D5ABB"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8A12FA">
        <w:rPr>
          <w:rFonts w:ascii="Trebuchet MS" w:hAnsi="Trebuchet MS" w:cs="Arial"/>
        </w:rPr>
        <w:t xml:space="preserve">Developed and deployed reusable AWS Lambda services integrated with Step Functions for automating compliance workflows and cloud resource orchestration. </w:t>
      </w:r>
    </w:p>
    <w:p w:rsidRPr="008A12FA" w:rsidR="008A12FA" w:rsidP="00D21BB7" w:rsidRDefault="008A12FA" w14:paraId="282E9926"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8A12FA">
        <w:rPr>
          <w:rFonts w:ascii="Trebuchet MS" w:hAnsi="Trebuchet MS" w:cs="Arial"/>
        </w:rPr>
        <w:t xml:space="preserve">Built automation scripts in Python using Boto3 to remediate misconfigured S3 buckets, unused IAM roles, and orphaned EBS volumes. </w:t>
      </w:r>
    </w:p>
    <w:p w:rsidR="000B5C03" w:rsidP="000B5C03" w:rsidRDefault="000B5C03" w14:paraId="5EB0DBC9"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bookmarkStart w:name="_Hlk192159297" w:id="2"/>
      <w:r w:rsidRPr="00486BFF">
        <w:rPr>
          <w:rFonts w:ascii="Trebuchet MS" w:hAnsi="Trebuchet MS" w:cs="Arial"/>
        </w:rPr>
        <w:t>Developed Python utilities to monitor EC2/EBS/ELB provisioning thresholds, enabling proactive resource planning and automated cost anomaly detection.</w:t>
      </w:r>
    </w:p>
    <w:p w:rsidR="000B5C03" w:rsidP="000B5C03" w:rsidRDefault="000B5C03" w14:paraId="41EC8C21"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486BFF">
        <w:rPr>
          <w:rFonts w:ascii="Trebuchet MS" w:hAnsi="Trebuchet MS" w:cs="Arial"/>
        </w:rPr>
        <w:t xml:space="preserve">Designed centralized DevOps utilities using </w:t>
      </w:r>
      <w:r w:rsidRPr="000B5C03">
        <w:rPr>
          <w:rFonts w:ascii="Trebuchet MS" w:hAnsi="Trebuchet MS" w:cs="Arial"/>
        </w:rPr>
        <w:t>Python and Golang</w:t>
      </w:r>
      <w:r w:rsidRPr="00486BFF">
        <w:rPr>
          <w:rFonts w:ascii="Trebuchet MS" w:hAnsi="Trebuchet MS" w:cs="Arial"/>
        </w:rPr>
        <w:t>, including automated tagging, drift detection, backup audits, and idle resource cleanup, saving hundreds of engineer-hours annually.</w:t>
      </w:r>
    </w:p>
    <w:p w:rsidR="000B5C03" w:rsidP="000B5C03" w:rsidRDefault="000B5C03" w14:paraId="2AC8AD39" w14:textId="05831F4D">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FE6D61">
        <w:rPr>
          <w:rFonts w:ascii="Trebuchet MS" w:hAnsi="Trebuchet MS" w:cs="Arial"/>
        </w:rPr>
        <w:t xml:space="preserve">Contributed to POC integrations using </w:t>
      </w:r>
      <w:r w:rsidRPr="000B5C03">
        <w:rPr>
          <w:rFonts w:ascii="Trebuchet MS" w:hAnsi="Trebuchet MS" w:cs="Arial"/>
        </w:rPr>
        <w:t>Apache Flink</w:t>
      </w:r>
      <w:r w:rsidRPr="00FE6D61">
        <w:rPr>
          <w:rFonts w:ascii="Trebuchet MS" w:hAnsi="Trebuchet MS" w:cs="Arial"/>
        </w:rPr>
        <w:t xml:space="preserve"> for streaming analytics on real-time log pipelines for infrastructure-level anomaly detection and performance modelling.</w:t>
      </w:r>
    </w:p>
    <w:p w:rsidRPr="00856DCA" w:rsidR="000B5C03" w:rsidP="000B5C03" w:rsidRDefault="000B5C03" w14:paraId="6FAA3860"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856DCA">
        <w:rPr>
          <w:rFonts w:ascii="Trebuchet MS" w:hAnsi="Trebuchet MS" w:cs="Arial"/>
        </w:rPr>
        <w:t xml:space="preserve">Wrote Python utilities for batch remediation tasks like orphaned resources, tagging enforcement, and access audits. </w:t>
      </w:r>
    </w:p>
    <w:p w:rsidR="000B5C03" w:rsidP="000B5C03" w:rsidRDefault="000B5C03" w14:paraId="70419E74"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FE6D61">
        <w:rPr>
          <w:rFonts w:ascii="Trebuchet MS" w:hAnsi="Trebuchet MS" w:cs="Arial"/>
        </w:rPr>
        <w:t>Automated AWS backup policy management using Python/Boto3, ensuring consistent RTO/RPO configurations across RDS, EFS, and EC2 instances.</w:t>
      </w:r>
    </w:p>
    <w:p w:rsidR="00ED57A6" w:rsidP="00ED57A6" w:rsidRDefault="00ED57A6" w14:paraId="419A938D"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5745E3">
        <w:rPr>
          <w:rFonts w:ascii="Trebuchet MS" w:hAnsi="Trebuchet MS" w:cs="Arial"/>
        </w:rPr>
        <w:t xml:space="preserve">Built custom Terraform modules for provisioning </w:t>
      </w:r>
      <w:r w:rsidRPr="00864873">
        <w:rPr>
          <w:rFonts w:ascii="Trebuchet MS" w:hAnsi="Trebuchet MS" w:cs="Arial"/>
        </w:rPr>
        <w:t>Amazon RDS, S3 with bucket policies, CloudFront, and ACM</w:t>
      </w:r>
      <w:r w:rsidRPr="005745E3">
        <w:rPr>
          <w:rFonts w:ascii="Trebuchet MS" w:hAnsi="Trebuchet MS" w:cs="Arial"/>
        </w:rPr>
        <w:t xml:space="preserve"> for various workloads, standardizing infrastructure delivery across projects.</w:t>
      </w:r>
    </w:p>
    <w:p w:rsidR="00ED57A6" w:rsidP="00ED57A6" w:rsidRDefault="00ED57A6" w14:paraId="74F4B69B"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356C61">
        <w:rPr>
          <w:rFonts w:ascii="Trebuchet MS" w:hAnsi="Trebuchet MS" w:cs="Arial"/>
        </w:rPr>
        <w:t xml:space="preserve">Created Terraform pipelines with </w:t>
      </w:r>
      <w:r w:rsidRPr="00864873">
        <w:rPr>
          <w:rFonts w:ascii="Trebuchet MS" w:hAnsi="Trebuchet MS" w:cs="Arial"/>
        </w:rPr>
        <w:t>pre-deployment drift detection</w:t>
      </w:r>
      <w:r w:rsidRPr="00356C61">
        <w:rPr>
          <w:rFonts w:ascii="Trebuchet MS" w:hAnsi="Trebuchet MS" w:cs="Arial"/>
        </w:rPr>
        <w:t>, post-apply test hooks, and integrated compliance checks using Sentinel/OPA for Terraform modules across staging and production.</w:t>
      </w:r>
    </w:p>
    <w:p w:rsidR="00ED57A6" w:rsidP="00ED57A6" w:rsidRDefault="00ED57A6" w14:paraId="211E6310" w14:textId="51B2EC79">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8A12FA">
        <w:rPr>
          <w:rFonts w:ascii="Trebuchet MS" w:hAnsi="Trebuchet MS" w:cs="Arial"/>
        </w:rPr>
        <w:t xml:space="preserve">Provisioned secure and scalable AWS infrastructure using Terraform and AWS CDK for Lambda, DynamoDB, </w:t>
      </w:r>
      <w:r w:rsidRPr="008A12FA" w:rsidR="000B5C03">
        <w:rPr>
          <w:rFonts w:ascii="Trebuchet MS" w:hAnsi="Trebuchet MS" w:cs="Arial"/>
        </w:rPr>
        <w:t>Event Bridge</w:t>
      </w:r>
      <w:r w:rsidRPr="008A12FA">
        <w:rPr>
          <w:rFonts w:ascii="Trebuchet MS" w:hAnsi="Trebuchet MS" w:cs="Arial"/>
        </w:rPr>
        <w:t xml:space="preserve">, and API Gateway integration. </w:t>
      </w:r>
    </w:p>
    <w:p w:rsidR="00486BFF" w:rsidP="00ED57A6" w:rsidRDefault="00486BFF" w14:paraId="51097A70"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486BFF">
        <w:rPr>
          <w:rFonts w:ascii="Trebuchet MS" w:hAnsi="Trebuchet MS" w:cs="Arial"/>
        </w:rPr>
        <w:t xml:space="preserve">Automated provisioning of </w:t>
      </w:r>
      <w:r w:rsidRPr="000B5C03">
        <w:rPr>
          <w:rFonts w:ascii="Trebuchet MS" w:hAnsi="Trebuchet MS" w:cs="Arial"/>
        </w:rPr>
        <w:t>Apache Kafka and RabbitMQ clusters</w:t>
      </w:r>
      <w:r w:rsidRPr="00486BFF">
        <w:rPr>
          <w:rFonts w:ascii="Trebuchet MS" w:hAnsi="Trebuchet MS" w:cs="Arial"/>
        </w:rPr>
        <w:t xml:space="preserve"> for streaming and messaging workloads, defining modular Terraform blueprints for multi-environment deployments.</w:t>
      </w:r>
    </w:p>
    <w:p w:rsidRPr="00864873" w:rsidR="00ED57A6" w:rsidP="00ED57A6" w:rsidRDefault="00ED57A6" w14:paraId="7BF1A4E5"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864873">
        <w:rPr>
          <w:rFonts w:ascii="Trebuchet MS" w:hAnsi="Trebuchet MS" w:cs="Arial"/>
        </w:rPr>
        <w:t xml:space="preserve">Assisted in building and maintaining </w:t>
      </w:r>
      <w:proofErr w:type="spellStart"/>
      <w:r w:rsidRPr="00864873">
        <w:rPr>
          <w:rFonts w:ascii="Trebuchet MS" w:hAnsi="Trebuchet MS" w:cs="Arial"/>
        </w:rPr>
        <w:t>Terragrunt</w:t>
      </w:r>
      <w:proofErr w:type="spellEnd"/>
      <w:r w:rsidRPr="00864873">
        <w:rPr>
          <w:rFonts w:ascii="Trebuchet MS" w:hAnsi="Trebuchet MS" w:cs="Arial"/>
        </w:rPr>
        <w:t xml:space="preserve"> wrappers and environment-specific configurations to promote modular, DRY (Don't Repeat Yourself) IAC practices, aligning with platform governance and audit requirements.</w:t>
      </w:r>
    </w:p>
    <w:p w:rsidR="00ED57A6" w:rsidP="00ED57A6" w:rsidRDefault="00ED57A6" w14:paraId="004FD85C"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356C61">
        <w:rPr>
          <w:rFonts w:ascii="Trebuchet MS" w:hAnsi="Trebuchet MS" w:cs="Arial"/>
        </w:rPr>
        <w:t xml:space="preserve">Developed and maintained reusable </w:t>
      </w:r>
      <w:proofErr w:type="spellStart"/>
      <w:r w:rsidRPr="00864873">
        <w:rPr>
          <w:rFonts w:ascii="Trebuchet MS" w:hAnsi="Trebuchet MS" w:cs="Arial"/>
        </w:rPr>
        <w:t>Terragrunt</w:t>
      </w:r>
      <w:proofErr w:type="spellEnd"/>
      <w:r w:rsidRPr="00864873">
        <w:rPr>
          <w:rFonts w:ascii="Trebuchet MS" w:hAnsi="Trebuchet MS" w:cs="Arial"/>
        </w:rPr>
        <w:t xml:space="preserve"> layer configurations</w:t>
      </w:r>
      <w:r w:rsidRPr="00356C61">
        <w:rPr>
          <w:rFonts w:ascii="Trebuchet MS" w:hAnsi="Trebuchet MS" w:cs="Arial"/>
        </w:rPr>
        <w:t>, simplifying multi-account AWS infrastructure deployments and enabling consistent tagging, remote state management, and dependency injection.</w:t>
      </w:r>
    </w:p>
    <w:p w:rsidRPr="008A12FA" w:rsidR="00ED57A6" w:rsidP="00ED57A6" w:rsidRDefault="00ED57A6" w14:paraId="122BFBF2"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Pr>
          <w:rFonts w:ascii="Trebuchet MS" w:hAnsi="Trebuchet MS" w:cs="Arial"/>
        </w:rPr>
        <w:t>Built</w:t>
      </w:r>
      <w:r w:rsidRPr="005745E3">
        <w:rPr>
          <w:rFonts w:ascii="Trebuchet MS" w:hAnsi="Trebuchet MS" w:cs="Arial"/>
        </w:rPr>
        <w:t xml:space="preserve"> and deployed fully automated </w:t>
      </w:r>
      <w:r w:rsidRPr="00864873">
        <w:rPr>
          <w:rFonts w:ascii="Trebuchet MS" w:hAnsi="Trebuchet MS" w:cs="Arial"/>
        </w:rPr>
        <w:t>AWS infrastructure modules</w:t>
      </w:r>
      <w:r w:rsidRPr="005745E3">
        <w:rPr>
          <w:rFonts w:ascii="Trebuchet MS" w:hAnsi="Trebuchet MS" w:cs="Arial"/>
        </w:rPr>
        <w:t xml:space="preserve"> using </w:t>
      </w:r>
      <w:r w:rsidRPr="00864873">
        <w:rPr>
          <w:rFonts w:ascii="Trebuchet MS" w:hAnsi="Trebuchet MS" w:cs="Arial"/>
        </w:rPr>
        <w:t xml:space="preserve">Terraform and </w:t>
      </w:r>
      <w:proofErr w:type="spellStart"/>
      <w:r w:rsidRPr="00864873">
        <w:rPr>
          <w:rFonts w:ascii="Trebuchet MS" w:hAnsi="Trebuchet MS" w:cs="Arial"/>
        </w:rPr>
        <w:t>Terragrunt</w:t>
      </w:r>
      <w:proofErr w:type="spellEnd"/>
      <w:r w:rsidRPr="005745E3">
        <w:rPr>
          <w:rFonts w:ascii="Trebuchet MS" w:hAnsi="Trebuchet MS" w:cs="Arial"/>
        </w:rPr>
        <w:t>, provisioning EKS clusters, ALBs, VPCs, IAM policies, and Route53 zones,</w:t>
      </w:r>
      <w:r>
        <w:rPr>
          <w:rFonts w:ascii="Trebuchet MS" w:hAnsi="Trebuchet MS" w:cs="Arial"/>
        </w:rPr>
        <w:t xml:space="preserve"> </w:t>
      </w:r>
      <w:r w:rsidRPr="008A12FA">
        <w:rPr>
          <w:rFonts w:ascii="Trebuchet MS" w:hAnsi="Trebuchet MS" w:cs="Arial"/>
        </w:rPr>
        <w:t xml:space="preserve">with reusable parameter sets. </w:t>
      </w:r>
    </w:p>
    <w:p w:rsidR="003D6FDA" w:rsidP="00D21BB7" w:rsidRDefault="003D6FDA" w14:paraId="481C4F09" w14:textId="22B3AD79">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 xml:space="preserve">Implemented </w:t>
      </w:r>
      <w:r w:rsidR="008A12FA">
        <w:rPr>
          <w:rFonts w:ascii="Trebuchet MS" w:hAnsi="Trebuchet MS" w:cs="Arial"/>
        </w:rPr>
        <w:t>EKS</w:t>
      </w:r>
      <w:r w:rsidRPr="00DB0D9D">
        <w:rPr>
          <w:rFonts w:ascii="Trebuchet MS" w:hAnsi="Trebuchet MS" w:cs="Arial"/>
        </w:rPr>
        <w:t xml:space="preserve"> cost-optimization strategies such as using zero-scaled, spot node pools, auto scaled and integrated </w:t>
      </w:r>
      <w:r w:rsidR="008A12FA">
        <w:rPr>
          <w:rFonts w:ascii="Trebuchet MS" w:hAnsi="Trebuchet MS" w:cs="Arial"/>
        </w:rPr>
        <w:t>security</w:t>
      </w:r>
      <w:r w:rsidRPr="00DB0D9D">
        <w:rPr>
          <w:rFonts w:ascii="Trebuchet MS" w:hAnsi="Trebuchet MS" w:cs="Arial"/>
        </w:rPr>
        <w:t xml:space="preserve"> policies with </w:t>
      </w:r>
      <w:r w:rsidR="008A12FA">
        <w:rPr>
          <w:rFonts w:ascii="Trebuchet MS" w:hAnsi="Trebuchet MS" w:cs="Arial"/>
        </w:rPr>
        <w:t xml:space="preserve">EKS </w:t>
      </w:r>
      <w:r w:rsidRPr="00DB0D9D">
        <w:rPr>
          <w:rFonts w:ascii="Trebuchet MS" w:hAnsi="Trebuchet MS" w:cs="Arial"/>
        </w:rPr>
        <w:t>cluster to apply enforcements and safeguards on the cluster in a centralized manner.</w:t>
      </w:r>
    </w:p>
    <w:p w:rsidR="00356C61" w:rsidP="00D21BB7" w:rsidRDefault="00356C61" w14:paraId="62285105"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356C61">
        <w:rPr>
          <w:rFonts w:ascii="Trebuchet MS" w:hAnsi="Trebuchet MS" w:cs="Arial"/>
        </w:rPr>
        <w:t xml:space="preserve">Implemented secure and scalable </w:t>
      </w:r>
      <w:r w:rsidRPr="00864873">
        <w:rPr>
          <w:rFonts w:ascii="Trebuchet MS" w:hAnsi="Trebuchet MS" w:cs="Arial"/>
        </w:rPr>
        <w:t>EKS clusters</w:t>
      </w:r>
      <w:r w:rsidRPr="00356C61">
        <w:rPr>
          <w:rFonts w:ascii="Trebuchet MS" w:hAnsi="Trebuchet MS" w:cs="Arial"/>
        </w:rPr>
        <w:t xml:space="preserve"> with automated node scaling, CloudWatch log shipping, Kubernetes RBAC policies, and ingress controllers, managing cluster lifecycle entirely through Terraform.</w:t>
      </w:r>
    </w:p>
    <w:p w:rsidR="00356C61" w:rsidP="00D21BB7" w:rsidRDefault="00356C61" w14:paraId="17219752" w14:textId="4D3AC1C4">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356C61">
        <w:rPr>
          <w:rFonts w:ascii="Trebuchet MS" w:hAnsi="Trebuchet MS" w:cs="Arial"/>
        </w:rPr>
        <w:t xml:space="preserve">Deployed containerized workloads to </w:t>
      </w:r>
      <w:r w:rsidRPr="00864873">
        <w:rPr>
          <w:rFonts w:ascii="Trebuchet MS" w:hAnsi="Trebuchet MS" w:cs="Arial"/>
        </w:rPr>
        <w:t>Amazon EKS clusters</w:t>
      </w:r>
      <w:r w:rsidRPr="00356C61">
        <w:rPr>
          <w:rFonts w:ascii="Trebuchet MS" w:hAnsi="Trebuchet MS" w:cs="Arial"/>
        </w:rPr>
        <w:t xml:space="preserve">, implementing custom resource </w:t>
      </w:r>
      <w:r w:rsidRPr="00356C61">
        <w:rPr>
          <w:rFonts w:ascii="Trebuchet MS" w:hAnsi="Trebuchet MS" w:cs="Arial"/>
        </w:rPr>
        <w:t>definitions (CRDs), autoscaling policies, and node group optimization to handle varying compute workloads for data services and CI/CD runners.</w:t>
      </w:r>
    </w:p>
    <w:p w:rsidRPr="00DB0D9D" w:rsidR="003D6FDA" w:rsidP="00D21BB7" w:rsidRDefault="003D6FDA" w14:paraId="5B02B26F" w14:textId="649A865D">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3D6FDA">
        <w:rPr>
          <w:rFonts w:ascii="Trebuchet MS" w:hAnsi="Trebuchet MS" w:cs="Arial"/>
        </w:rPr>
        <w:t xml:space="preserve">Developed and maintained Helm charts to deploy microservices on </w:t>
      </w:r>
      <w:r w:rsidR="008A12FA">
        <w:rPr>
          <w:rFonts w:ascii="Trebuchet MS" w:hAnsi="Trebuchet MS" w:cs="Arial"/>
        </w:rPr>
        <w:t>E</w:t>
      </w:r>
      <w:r w:rsidRPr="003D6FDA">
        <w:rPr>
          <w:rFonts w:ascii="Trebuchet MS" w:hAnsi="Trebuchet MS" w:cs="Arial"/>
        </w:rPr>
        <w:t>KS clusters with environment-specific configuration overlays and versioning.</w:t>
      </w:r>
    </w:p>
    <w:bookmarkEnd w:id="2"/>
    <w:p w:rsidR="00C36E35" w:rsidP="00D21BB7" w:rsidRDefault="00C36E35" w14:paraId="1BE00E3D"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C36E35">
        <w:rPr>
          <w:rFonts w:ascii="Trebuchet MS" w:hAnsi="Trebuchet MS" w:cs="Arial"/>
        </w:rPr>
        <w:t xml:space="preserve">Integrated </w:t>
      </w:r>
      <w:r w:rsidRPr="000B5C03">
        <w:rPr>
          <w:rFonts w:ascii="Trebuchet MS" w:hAnsi="Trebuchet MS" w:cs="Arial"/>
        </w:rPr>
        <w:t>OpenID Connect (OIDC) with IRSA (IAM Roles for Service Accounts)</w:t>
      </w:r>
      <w:r w:rsidRPr="00C36E35">
        <w:rPr>
          <w:rFonts w:ascii="Trebuchet MS" w:hAnsi="Trebuchet MS" w:cs="Arial"/>
        </w:rPr>
        <w:t xml:space="preserve"> for Kubernetes workloads, enabling secure, scoped identity for service-to-service calls without long-lived credentials.</w:t>
      </w:r>
    </w:p>
    <w:p w:rsidR="008A12FA" w:rsidP="00D21BB7" w:rsidRDefault="008A12FA" w14:paraId="157D4EAC" w14:textId="31D03723">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3D6FDA">
        <w:rPr>
          <w:rFonts w:ascii="Trebuchet MS" w:hAnsi="Trebuchet MS" w:cs="Arial"/>
        </w:rPr>
        <w:t xml:space="preserve">Implemented and managed CI/CD pipelines using </w:t>
      </w:r>
      <w:proofErr w:type="spellStart"/>
      <w:r w:rsidRPr="003D6FDA">
        <w:rPr>
          <w:rFonts w:ascii="Trebuchet MS" w:hAnsi="Trebuchet MS" w:cs="Arial"/>
        </w:rPr>
        <w:t>Github</w:t>
      </w:r>
      <w:proofErr w:type="spellEnd"/>
      <w:r w:rsidRPr="003D6FDA">
        <w:rPr>
          <w:rFonts w:ascii="Trebuchet MS" w:hAnsi="Trebuchet MS" w:cs="Arial"/>
        </w:rPr>
        <w:t xml:space="preserve"> Actions and Harness across different environments to automate the build, test, and deployment processes.</w:t>
      </w:r>
    </w:p>
    <w:p w:rsidR="003D6FDA" w:rsidP="00D21BB7" w:rsidRDefault="00ED57A6" w14:paraId="3791CCFA" w14:textId="2D8508D5">
      <w:pPr>
        <w:widowControl w:val="0"/>
        <w:numPr>
          <w:ilvl w:val="0"/>
          <w:numId w:val="22"/>
        </w:numPr>
        <w:overflowPunct w:val="0"/>
        <w:autoSpaceDE w:val="0"/>
        <w:autoSpaceDN w:val="0"/>
        <w:adjustRightInd w:val="0"/>
        <w:spacing w:after="0" w:line="240" w:lineRule="auto"/>
        <w:jc w:val="both"/>
        <w:rPr>
          <w:rFonts w:ascii="Trebuchet MS" w:hAnsi="Trebuchet MS" w:cs="Arial"/>
        </w:rPr>
      </w:pPr>
      <w:r>
        <w:rPr>
          <w:rFonts w:ascii="Trebuchet MS" w:hAnsi="Trebuchet MS" w:cs="Arial"/>
        </w:rPr>
        <w:t>Contributed to m</w:t>
      </w:r>
      <w:r w:rsidRPr="003D6FDA" w:rsidR="003D6FDA">
        <w:rPr>
          <w:rFonts w:ascii="Trebuchet MS" w:hAnsi="Trebuchet MS" w:cs="Arial"/>
        </w:rPr>
        <w:t>igrat</w:t>
      </w:r>
      <w:r>
        <w:rPr>
          <w:rFonts w:ascii="Trebuchet MS" w:hAnsi="Trebuchet MS" w:cs="Arial"/>
        </w:rPr>
        <w:t>ion of</w:t>
      </w:r>
      <w:r w:rsidRPr="003D6FDA" w:rsidR="003D6FDA">
        <w:rPr>
          <w:rFonts w:ascii="Trebuchet MS" w:hAnsi="Trebuchet MS" w:cs="Arial"/>
        </w:rPr>
        <w:t xml:space="preserve"> </w:t>
      </w:r>
      <w:r>
        <w:rPr>
          <w:rFonts w:ascii="Trebuchet MS" w:hAnsi="Trebuchet MS" w:cs="Arial"/>
        </w:rPr>
        <w:t>a</w:t>
      </w:r>
      <w:r w:rsidRPr="003D6FDA" w:rsidR="003D6FDA">
        <w:rPr>
          <w:rFonts w:ascii="Trebuchet MS" w:hAnsi="Trebuchet MS" w:cs="Arial"/>
        </w:rPr>
        <w:t>ll Jenkins Pipelines to Harness and developed several reusable templates and automated deployments. Added approval step for compliance purpose.</w:t>
      </w:r>
    </w:p>
    <w:p w:rsidR="00486BFF" w:rsidP="00D21BB7" w:rsidRDefault="00486BFF" w14:paraId="7EFFB876"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486BFF">
        <w:rPr>
          <w:rFonts w:ascii="Trebuchet MS" w:hAnsi="Trebuchet MS" w:cs="Arial"/>
        </w:rPr>
        <w:t xml:space="preserve">Created custom metrics to monitor API Gateway, RDS, and Lambda using </w:t>
      </w:r>
      <w:r w:rsidRPr="000B5C03">
        <w:rPr>
          <w:rFonts w:ascii="Trebuchet MS" w:hAnsi="Trebuchet MS" w:cs="Arial"/>
        </w:rPr>
        <w:t>AWS CloudWatch Embedded Metric Format (EMF)</w:t>
      </w:r>
      <w:r w:rsidRPr="00486BFF">
        <w:rPr>
          <w:rFonts w:ascii="Trebuchet MS" w:hAnsi="Trebuchet MS" w:cs="Arial"/>
        </w:rPr>
        <w:t xml:space="preserve"> for enhanced telemetry in dashboards and alerts.</w:t>
      </w:r>
    </w:p>
    <w:p w:rsidR="00C36E35" w:rsidP="00D21BB7" w:rsidRDefault="00C36E35" w14:paraId="37F65968" w14:textId="130697F1">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C36E35">
        <w:rPr>
          <w:rFonts w:ascii="Trebuchet MS" w:hAnsi="Trebuchet MS" w:cs="Arial"/>
        </w:rPr>
        <w:t xml:space="preserve">Automated IAM policy enforcement and </w:t>
      </w:r>
      <w:r w:rsidRPr="000B5C03">
        <w:rPr>
          <w:rFonts w:ascii="Trebuchet MS" w:hAnsi="Trebuchet MS" w:cs="Arial"/>
        </w:rPr>
        <w:t>cross-account role access</w:t>
      </w:r>
      <w:r w:rsidRPr="00C36E35">
        <w:rPr>
          <w:rFonts w:ascii="Trebuchet MS" w:hAnsi="Trebuchet MS" w:cs="Arial"/>
        </w:rPr>
        <w:t xml:space="preserve"> using Python scripts and AWS Config Rules, ensuring auditability and least-privilege across sub-accounts.</w:t>
      </w:r>
    </w:p>
    <w:p w:rsidR="007460F7" w:rsidP="00D21BB7" w:rsidRDefault="007460F7" w14:paraId="580136F7"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7460F7">
        <w:rPr>
          <w:rFonts w:ascii="Trebuchet MS" w:hAnsi="Trebuchet MS" w:cs="Arial"/>
        </w:rPr>
        <w:t xml:space="preserve">Designed and implemented event-driven automation pipelines using </w:t>
      </w:r>
      <w:r w:rsidRPr="000B5C03">
        <w:rPr>
          <w:rFonts w:ascii="Trebuchet MS" w:hAnsi="Trebuchet MS" w:cs="Arial"/>
        </w:rPr>
        <w:t>AWS Lambda, CloudWatch Events, and Python scripts</w:t>
      </w:r>
      <w:r w:rsidRPr="007460F7">
        <w:rPr>
          <w:rFonts w:ascii="Trebuchet MS" w:hAnsi="Trebuchet MS" w:cs="Arial"/>
        </w:rPr>
        <w:t xml:space="preserve"> to capture performance anomalies and trigger remediation workflows.</w:t>
      </w:r>
    </w:p>
    <w:p w:rsidRPr="008A12FA" w:rsidR="008A12FA" w:rsidP="00D21BB7" w:rsidRDefault="00486BFF" w14:paraId="2E48DC85" w14:textId="5392183E">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486BFF">
        <w:rPr>
          <w:rFonts w:ascii="Trebuchet MS" w:hAnsi="Trebuchet MS" w:cs="Arial"/>
        </w:rPr>
        <w:t xml:space="preserve">Conducted security hardening reviews and audits using AWS Trusted Advisor, </w:t>
      </w:r>
      <w:r w:rsidRPr="000B5C03">
        <w:rPr>
          <w:rFonts w:ascii="Trebuchet MS" w:hAnsi="Trebuchet MS" w:cs="Arial"/>
        </w:rPr>
        <w:t>Tenable Nessus scans</w:t>
      </w:r>
      <w:r w:rsidRPr="00486BFF">
        <w:rPr>
          <w:rFonts w:ascii="Trebuchet MS" w:hAnsi="Trebuchet MS" w:cs="Arial"/>
        </w:rPr>
        <w:t>, and CIS benchmark checks, automating remediation via Lambda/SSM integration.</w:t>
      </w:r>
    </w:p>
    <w:p w:rsidRPr="00DB0D9D" w:rsidR="00E25A2B" w:rsidP="008A12FA" w:rsidRDefault="00E25A2B" w14:paraId="03F039B3" w14:textId="2FE09339">
      <w:pPr>
        <w:widowControl w:val="0"/>
        <w:overflowPunct w:val="0"/>
        <w:autoSpaceDE w:val="0"/>
        <w:autoSpaceDN w:val="0"/>
        <w:adjustRightInd w:val="0"/>
        <w:spacing w:after="0" w:line="240" w:lineRule="auto"/>
        <w:jc w:val="both"/>
        <w:rPr>
          <w:rFonts w:ascii="Trebuchet MS" w:hAnsi="Trebuchet MS" w:cs="Arial"/>
        </w:rPr>
      </w:pPr>
      <w:bookmarkStart w:name="_Hlk135828879" w:id="3"/>
      <w:r>
        <w:rPr>
          <w:rFonts w:ascii="Trebuchet MS" w:hAnsi="Trebuchet MS" w:cs="Arial"/>
        </w:rPr>
        <w:t xml:space="preserve"> </w:t>
      </w:r>
    </w:p>
    <w:p w:rsidRPr="00DB0D9D" w:rsidR="004D35F2" w:rsidP="004D35F2" w:rsidRDefault="003B2F5E" w14:paraId="491AD521" w14:textId="11DD62FF">
      <w:pPr>
        <w:shd w:val="clear" w:color="auto" w:fill="FFFFFF" w:themeFill="background1"/>
        <w:spacing w:after="0" w:line="240" w:lineRule="auto"/>
        <w:jc w:val="both"/>
        <w:rPr>
          <w:rFonts w:ascii="Trebuchet MS" w:hAnsi="Trebuchet MS" w:cstheme="minorHAnsi"/>
          <w:b/>
        </w:rPr>
      </w:pPr>
      <w:bookmarkStart w:name="_Hlk192159047" w:id="4"/>
      <w:bookmarkEnd w:id="3"/>
      <w:r w:rsidRPr="00DB0D9D">
        <w:rPr>
          <w:rFonts w:ascii="Trebuchet MS" w:hAnsi="Trebuchet MS" w:cstheme="minorHAnsi"/>
          <w:b/>
        </w:rPr>
        <w:t xml:space="preserve">Sumitomo Pharma </w:t>
      </w:r>
      <w:r w:rsidRPr="00DB0D9D" w:rsidR="00111DCA">
        <w:rPr>
          <w:rFonts w:ascii="Trebuchet MS" w:hAnsi="Trebuchet MS" w:cstheme="minorHAnsi"/>
          <w:b/>
        </w:rPr>
        <w:t>Inc, India</w:t>
      </w:r>
    </w:p>
    <w:bookmarkEnd w:id="4"/>
    <w:p w:rsidRPr="00DB0D9D" w:rsidR="005A6A4F" w:rsidP="004D35F2" w:rsidRDefault="003B2F5E" w14:paraId="795DD8D9" w14:textId="3658CFC3">
      <w:pPr>
        <w:shd w:val="clear" w:color="auto" w:fill="FFFFFF" w:themeFill="background1"/>
        <w:spacing w:after="0" w:line="240" w:lineRule="auto"/>
        <w:jc w:val="both"/>
        <w:rPr>
          <w:rFonts w:ascii="Trebuchet MS" w:hAnsi="Trebuchet MS" w:cstheme="minorHAnsi"/>
          <w:b/>
        </w:rPr>
      </w:pPr>
      <w:r w:rsidRPr="00DB0D9D">
        <w:rPr>
          <w:rFonts w:ascii="Trebuchet MS" w:hAnsi="Trebuchet MS" w:cstheme="minorHAnsi"/>
          <w:b/>
        </w:rPr>
        <w:t>Sr</w:t>
      </w:r>
      <w:r w:rsidRPr="00DB0D9D" w:rsidR="00263B26">
        <w:rPr>
          <w:rFonts w:ascii="Trebuchet MS" w:hAnsi="Trebuchet MS" w:cstheme="minorHAnsi"/>
          <w:b/>
        </w:rPr>
        <w:t xml:space="preserve"> </w:t>
      </w:r>
      <w:r w:rsidRPr="00DB0D9D" w:rsidR="005E42D8">
        <w:rPr>
          <w:rFonts w:ascii="Trebuchet MS" w:hAnsi="Trebuchet MS" w:cstheme="minorHAnsi"/>
          <w:b/>
        </w:rPr>
        <w:t xml:space="preserve">DevOps </w:t>
      </w:r>
      <w:r w:rsidRPr="00DB0D9D">
        <w:rPr>
          <w:rFonts w:ascii="Trebuchet MS" w:hAnsi="Trebuchet MS" w:cstheme="minorHAnsi"/>
          <w:b/>
        </w:rPr>
        <w:t>Engineer</w:t>
      </w:r>
      <w:r w:rsidRPr="00DB0D9D" w:rsidR="005E42D8">
        <w:rPr>
          <w:rFonts w:ascii="Trebuchet MS" w:hAnsi="Trebuchet MS" w:cstheme="minorHAnsi"/>
          <w:b/>
        </w:rPr>
        <w:tab/>
      </w:r>
      <w:r w:rsidRPr="00DB0D9D" w:rsidR="005E42D8">
        <w:rPr>
          <w:rFonts w:ascii="Trebuchet MS" w:hAnsi="Trebuchet MS" w:cstheme="minorHAnsi"/>
          <w:b/>
        </w:rPr>
        <w:tab/>
      </w:r>
      <w:r w:rsidRPr="00DB0D9D" w:rsidR="004D35F2">
        <w:rPr>
          <w:rFonts w:ascii="Trebuchet MS" w:hAnsi="Trebuchet MS" w:cstheme="minorHAnsi"/>
          <w:b/>
        </w:rPr>
        <w:tab/>
      </w:r>
      <w:r w:rsidRPr="00DB0D9D" w:rsidR="004D35F2">
        <w:rPr>
          <w:rFonts w:ascii="Trebuchet MS" w:hAnsi="Trebuchet MS" w:cstheme="minorHAnsi"/>
          <w:b/>
        </w:rPr>
        <w:tab/>
      </w:r>
      <w:r w:rsidRPr="00DB0D9D" w:rsidR="004D35F2">
        <w:rPr>
          <w:rFonts w:ascii="Trebuchet MS" w:hAnsi="Trebuchet MS" w:cstheme="minorHAnsi"/>
          <w:b/>
        </w:rPr>
        <w:tab/>
      </w:r>
      <w:r w:rsidRPr="00DB0D9D" w:rsidR="00263B26">
        <w:rPr>
          <w:rFonts w:ascii="Trebuchet MS" w:hAnsi="Trebuchet MS" w:cstheme="minorHAnsi"/>
          <w:b/>
        </w:rPr>
        <w:t xml:space="preserve">    </w:t>
      </w:r>
      <w:r w:rsidRPr="00DB0D9D" w:rsidR="00263B26">
        <w:rPr>
          <w:rFonts w:ascii="Trebuchet MS" w:hAnsi="Trebuchet MS" w:cstheme="minorHAnsi"/>
          <w:b/>
        </w:rPr>
        <w:tab/>
      </w:r>
      <w:r w:rsidRPr="00DB0D9D" w:rsidR="00263B26">
        <w:rPr>
          <w:rFonts w:ascii="Trebuchet MS" w:hAnsi="Trebuchet MS" w:cstheme="minorHAnsi"/>
          <w:b/>
        </w:rPr>
        <w:t xml:space="preserve">     </w:t>
      </w:r>
      <w:r w:rsidRPr="00DB0D9D">
        <w:rPr>
          <w:rFonts w:ascii="Trebuchet MS" w:hAnsi="Trebuchet MS" w:cstheme="minorHAnsi"/>
          <w:b/>
        </w:rPr>
        <w:t xml:space="preserve">                           </w:t>
      </w:r>
      <w:r w:rsidR="00DB0D9D">
        <w:rPr>
          <w:rFonts w:ascii="Trebuchet MS" w:hAnsi="Trebuchet MS" w:cstheme="minorHAnsi"/>
          <w:b/>
        </w:rPr>
        <w:t xml:space="preserve"> </w:t>
      </w:r>
      <w:r w:rsidRPr="00DB0D9D">
        <w:rPr>
          <w:rFonts w:ascii="Trebuchet MS" w:hAnsi="Trebuchet MS" w:cstheme="minorHAnsi"/>
          <w:b/>
        </w:rPr>
        <w:t>Apr</w:t>
      </w:r>
      <w:r w:rsidRPr="00DB0D9D" w:rsidR="004D35F2">
        <w:rPr>
          <w:rFonts w:ascii="Trebuchet MS" w:hAnsi="Trebuchet MS" w:cstheme="minorHAnsi"/>
          <w:b/>
        </w:rPr>
        <w:t xml:space="preserve"> 202</w:t>
      </w:r>
      <w:r w:rsidRPr="00DB0D9D">
        <w:rPr>
          <w:rFonts w:ascii="Trebuchet MS" w:hAnsi="Trebuchet MS" w:cstheme="minorHAnsi"/>
          <w:b/>
        </w:rPr>
        <w:t>0</w:t>
      </w:r>
      <w:r w:rsidRPr="00DB0D9D" w:rsidR="004D35F2">
        <w:rPr>
          <w:rFonts w:ascii="Trebuchet MS" w:hAnsi="Trebuchet MS" w:cstheme="minorHAnsi"/>
          <w:b/>
        </w:rPr>
        <w:t xml:space="preserve"> – </w:t>
      </w:r>
      <w:r w:rsidRPr="00DB0D9D">
        <w:rPr>
          <w:rFonts w:ascii="Trebuchet MS" w:hAnsi="Trebuchet MS" w:cstheme="minorHAnsi"/>
          <w:b/>
        </w:rPr>
        <w:t>Jul</w:t>
      </w:r>
      <w:r w:rsidRPr="00DB0D9D" w:rsidR="004D35F2">
        <w:rPr>
          <w:rFonts w:ascii="Trebuchet MS" w:hAnsi="Trebuchet MS" w:cstheme="minorHAnsi"/>
          <w:b/>
        </w:rPr>
        <w:t xml:space="preserve"> 202</w:t>
      </w:r>
      <w:r w:rsidRPr="00DB0D9D">
        <w:rPr>
          <w:rFonts w:ascii="Trebuchet MS" w:hAnsi="Trebuchet MS" w:cstheme="minorHAnsi"/>
          <w:b/>
        </w:rPr>
        <w:t>3</w:t>
      </w:r>
    </w:p>
    <w:p w:rsidRPr="00A356D0" w:rsidR="0019750D" w:rsidP="00D768DB" w:rsidRDefault="003B2F5E" w14:paraId="52CD9BFA" w14:textId="6D555B14">
      <w:pPr>
        <w:shd w:val="clear" w:color="auto" w:fill="FFFFFF" w:themeFill="background1"/>
        <w:spacing w:after="0" w:line="240" w:lineRule="auto"/>
        <w:jc w:val="both"/>
        <w:rPr>
          <w:rFonts w:ascii="Trebuchet MS" w:hAnsi="Trebuchet MS" w:cstheme="minorHAnsi"/>
          <w:b/>
          <w:color w:val="000000" w:themeColor="text1"/>
        </w:rPr>
      </w:pPr>
      <w:r w:rsidRPr="00DB0D9D">
        <w:rPr>
          <w:rFonts w:ascii="Trebuchet MS" w:hAnsi="Trebuchet MS" w:cstheme="minorHAnsi"/>
          <w:b/>
        </w:rPr>
        <w:t xml:space="preserve"> </w:t>
      </w:r>
      <w:r w:rsidR="00A70ACE">
        <w:rPr>
          <w:rFonts w:ascii="Trebuchet MS" w:hAnsi="Trebuchet MS" w:cstheme="minorHAnsi"/>
          <w:b/>
        </w:rPr>
        <w:t xml:space="preserve">    </w:t>
      </w:r>
      <w:r w:rsidRPr="00DB0D9D" w:rsidR="005A6A4F">
        <w:rPr>
          <w:rFonts w:ascii="Trebuchet MS" w:hAnsi="Trebuchet MS" w:cstheme="minorHAnsi"/>
          <w:b/>
          <w:color w:val="000000" w:themeColor="text1"/>
        </w:rPr>
        <w:t>Responsibilities:</w:t>
      </w:r>
      <w:r w:rsidRPr="00DB0D9D" w:rsidR="0019750D">
        <w:rPr>
          <w:rFonts w:ascii="Trebuchet MS" w:hAnsi="Trebuchet MS" w:cstheme="minorHAnsi"/>
          <w:b/>
          <w:color w:val="000000" w:themeColor="text1"/>
        </w:rPr>
        <w:t xml:space="preserve">        </w:t>
      </w:r>
      <w:r w:rsidRPr="00DB0D9D" w:rsidR="0019750D">
        <w:rPr>
          <w:rFonts w:ascii="Trebuchet MS" w:hAnsi="Trebuchet MS" w:cstheme="minorHAnsi"/>
          <w:b/>
          <w:color w:val="BF8F00" w:themeColor="accent4" w:themeShade="BF"/>
          <w:u w:val="single"/>
        </w:rPr>
        <w:t xml:space="preserve"> </w:t>
      </w:r>
    </w:p>
    <w:p w:rsidRPr="00DB0D9D" w:rsidR="005E42D8" w:rsidP="00D21BB7" w:rsidRDefault="005E42D8" w14:paraId="347E16AC" w14:textId="44BA7CB2">
      <w:pPr>
        <w:widowControl w:val="0"/>
        <w:numPr>
          <w:ilvl w:val="0"/>
          <w:numId w:val="22"/>
        </w:numPr>
        <w:overflowPunct w:val="0"/>
        <w:autoSpaceDE w:val="0"/>
        <w:autoSpaceDN w:val="0"/>
        <w:adjustRightInd w:val="0"/>
        <w:spacing w:after="0" w:line="240" w:lineRule="auto"/>
        <w:jc w:val="both"/>
        <w:rPr>
          <w:rFonts w:ascii="Trebuchet MS" w:hAnsi="Trebuchet MS" w:cs="Arial"/>
        </w:rPr>
      </w:pPr>
      <w:bookmarkStart w:name="_Hlk135754219" w:id="5"/>
      <w:r w:rsidRPr="00DB0D9D">
        <w:rPr>
          <w:rFonts w:ascii="Trebuchet MS" w:hAnsi="Trebuchet MS" w:cs="Arial"/>
        </w:rPr>
        <w:t xml:space="preserve">Designing, implementing, and maintaining cloud infrastructure solutions on </w:t>
      </w:r>
      <w:r w:rsidRPr="00DB0D9D" w:rsidR="006A65B3">
        <w:rPr>
          <w:rFonts w:ascii="Trebuchet MS" w:hAnsi="Trebuchet MS" w:cs="Arial"/>
        </w:rPr>
        <w:t>multi-cloud environments namely AWS and Azure</w:t>
      </w:r>
      <w:r w:rsidRPr="00DB0D9D">
        <w:rPr>
          <w:rFonts w:ascii="Trebuchet MS" w:hAnsi="Trebuchet MS" w:cs="Arial"/>
        </w:rPr>
        <w:t>.</w:t>
      </w:r>
    </w:p>
    <w:p w:rsidRPr="00DB0D9D" w:rsidR="005E42D8" w:rsidP="00D21BB7" w:rsidRDefault="005E42D8" w14:paraId="628B45BC"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Implementing and managing containerization technologies like Docker and container orchestration platforms like Kubernetes for scalable and efficient application deployments.</w:t>
      </w:r>
    </w:p>
    <w:p w:rsidRPr="00D21BB7" w:rsidR="00D21BB7" w:rsidP="00D21BB7" w:rsidRDefault="00D21BB7" w14:paraId="231F604E"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21BB7">
        <w:rPr>
          <w:rFonts w:ascii="Trebuchet MS" w:hAnsi="Trebuchet MS" w:cs="Arial"/>
        </w:rPr>
        <w:t>Worked on AWS cloud services like EC2, S3, CloudFormation, RDS, ELB, EBS, VPC, Route53, Auto scaling groups, Cloud watch, IAM for installing configuring &amp; troubleshooting on various Amazon images for server migration from on-premises into the cloud.</w:t>
      </w:r>
    </w:p>
    <w:p w:rsidRPr="00DB0D9D" w:rsidR="006A65B3" w:rsidP="00D21BB7" w:rsidRDefault="006A65B3" w14:paraId="7E66CF84" w14:textId="5C1964EA">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 xml:space="preserve">Set up and maintained AWS </w:t>
      </w:r>
      <w:proofErr w:type="spellStart"/>
      <w:r w:rsidRPr="00DB0D9D">
        <w:rPr>
          <w:rFonts w:ascii="Trebuchet MS" w:hAnsi="Trebuchet MS" w:cs="Arial"/>
        </w:rPr>
        <w:t>ElastiCache</w:t>
      </w:r>
      <w:proofErr w:type="spellEnd"/>
      <w:r w:rsidRPr="00DB0D9D">
        <w:rPr>
          <w:rFonts w:ascii="Trebuchet MS" w:hAnsi="Trebuchet MS" w:cs="Arial"/>
        </w:rPr>
        <w:t xml:space="preserve"> to improve the speed of web applications by allowing retrieval of information from fast, managed, in-memory caches.</w:t>
      </w:r>
    </w:p>
    <w:p w:rsidR="007460F7" w:rsidP="007460F7" w:rsidRDefault="007460F7" w14:paraId="25DCA0B6"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8A12FA">
        <w:rPr>
          <w:rFonts w:ascii="Trebuchet MS" w:hAnsi="Trebuchet MS" w:cs="Arial"/>
        </w:rPr>
        <w:t xml:space="preserve">Created serverless workflows using Step Functions and Event Bridge to automate audit alerting, remediation tasks, and infrastructure compliance. </w:t>
      </w:r>
    </w:p>
    <w:p w:rsidRPr="008A12FA" w:rsidR="007460F7" w:rsidP="007460F7" w:rsidRDefault="007460F7" w14:paraId="1C0E341F"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8A12FA">
        <w:rPr>
          <w:rFonts w:ascii="Trebuchet MS" w:hAnsi="Trebuchet MS" w:cs="Arial"/>
        </w:rPr>
        <w:t xml:space="preserve">Developed and deployed containerized applications using ECS </w:t>
      </w:r>
      <w:proofErr w:type="spellStart"/>
      <w:r w:rsidRPr="008A12FA">
        <w:rPr>
          <w:rFonts w:ascii="Trebuchet MS" w:hAnsi="Trebuchet MS" w:cs="Arial"/>
        </w:rPr>
        <w:t>Fargate</w:t>
      </w:r>
      <w:proofErr w:type="spellEnd"/>
      <w:r w:rsidRPr="008A12FA">
        <w:rPr>
          <w:rFonts w:ascii="Trebuchet MS" w:hAnsi="Trebuchet MS" w:cs="Arial"/>
        </w:rPr>
        <w:t xml:space="preserve"> and EKS with AWS App Mesh for secure service communication. </w:t>
      </w:r>
    </w:p>
    <w:p w:rsidR="007460F7" w:rsidP="007460F7" w:rsidRDefault="007460F7" w14:paraId="67F2401B"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8A12FA">
        <w:rPr>
          <w:rFonts w:ascii="Trebuchet MS" w:hAnsi="Trebuchet MS" w:cs="Arial"/>
        </w:rPr>
        <w:t>Implemented Private Link interfaces for internal API Gateway services to securely expose APIs across VPCs.</w:t>
      </w:r>
    </w:p>
    <w:p w:rsidRPr="008A12FA" w:rsidR="007460F7" w:rsidP="007460F7" w:rsidRDefault="007460F7" w14:paraId="53924A83"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8A12FA">
        <w:rPr>
          <w:rFonts w:ascii="Trebuchet MS" w:hAnsi="Trebuchet MS" w:cs="Arial"/>
        </w:rPr>
        <w:t xml:space="preserve">Integrated AWS Config and Security Hub with remediation Lambda functions to auto-resolve non-compliant findings. </w:t>
      </w:r>
    </w:p>
    <w:p w:rsidRPr="00DB0D9D" w:rsidR="005E42D8" w:rsidP="00D21BB7" w:rsidRDefault="005E42D8" w14:paraId="3C86471F" w14:textId="333910C4">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Utilizing configuration management tool</w:t>
      </w:r>
      <w:r w:rsidRPr="00DB0D9D" w:rsidR="00263B26">
        <w:rPr>
          <w:rFonts w:ascii="Trebuchet MS" w:hAnsi="Trebuchet MS" w:cs="Arial"/>
        </w:rPr>
        <w:t xml:space="preserve"> Terraform</w:t>
      </w:r>
      <w:r w:rsidRPr="00DB0D9D">
        <w:rPr>
          <w:rFonts w:ascii="Trebuchet MS" w:hAnsi="Trebuchet MS" w:cs="Arial"/>
        </w:rPr>
        <w:t xml:space="preserve"> to automate application deployments and enforce consistent configurations across environments.</w:t>
      </w:r>
    </w:p>
    <w:p w:rsidRPr="00DB0D9D" w:rsidR="00263B26" w:rsidP="00D21BB7" w:rsidRDefault="00263B26" w14:paraId="16DDD591" w14:textId="4CA2908B">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Utilized Terraform for Infrastructure as Code (</w:t>
      </w:r>
      <w:proofErr w:type="spellStart"/>
      <w:r w:rsidRPr="00DB0D9D">
        <w:rPr>
          <w:rFonts w:ascii="Trebuchet MS" w:hAnsi="Trebuchet MS" w:cs="Arial"/>
        </w:rPr>
        <w:t>IaC</w:t>
      </w:r>
      <w:proofErr w:type="spellEnd"/>
      <w:r w:rsidRPr="00DB0D9D">
        <w:rPr>
          <w:rFonts w:ascii="Trebuchet MS" w:hAnsi="Trebuchet MS" w:cs="Arial"/>
        </w:rPr>
        <w:t>) to ensure consistency and reliability in the provisioning and changes of resources.</w:t>
      </w:r>
    </w:p>
    <w:bookmarkEnd w:id="5"/>
    <w:p w:rsidRPr="00DB0D9D" w:rsidR="003D6FDA" w:rsidP="00D21BB7" w:rsidRDefault="003D6FDA" w14:paraId="6E6257D8"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Worked with Terraform templates to create custom sized VPC, subnets, NAT to ensure successful deployment of Web applications and database templates.</w:t>
      </w:r>
    </w:p>
    <w:p w:rsidRPr="00D21BB7" w:rsidR="00D21BB7" w:rsidP="00D21BB7" w:rsidRDefault="00D21BB7" w14:paraId="72167362"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21BB7">
        <w:rPr>
          <w:rFonts w:ascii="Trebuchet MS" w:hAnsi="Trebuchet MS" w:cs="Arial"/>
        </w:rPr>
        <w:t xml:space="preserve">Enforced security and compliance by integrating Sentinel policies into Terraform pipelines, automating governance checks across all environments. </w:t>
      </w:r>
    </w:p>
    <w:p w:rsidR="002A292E" w:rsidP="002A292E" w:rsidRDefault="002A292E" w14:paraId="0A8807CB"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98068E">
        <w:rPr>
          <w:rFonts w:ascii="Trebuchet MS" w:hAnsi="Trebuchet MS" w:cs="Arial"/>
        </w:rPr>
        <w:t xml:space="preserve">Built reusable GitHub Actions workflows that run </w:t>
      </w:r>
      <w:proofErr w:type="spellStart"/>
      <w:r w:rsidRPr="002A292E">
        <w:rPr>
          <w:rFonts w:ascii="Trebuchet MS" w:hAnsi="Trebuchet MS" w:cs="Arial"/>
        </w:rPr>
        <w:t>TFLint</w:t>
      </w:r>
      <w:proofErr w:type="spellEnd"/>
      <w:r w:rsidRPr="002A292E">
        <w:rPr>
          <w:rFonts w:ascii="Trebuchet MS" w:hAnsi="Trebuchet MS" w:cs="Arial"/>
        </w:rPr>
        <w:t xml:space="preserve">, </w:t>
      </w:r>
      <w:proofErr w:type="spellStart"/>
      <w:r w:rsidRPr="002A292E">
        <w:rPr>
          <w:rFonts w:ascii="Trebuchet MS" w:hAnsi="Trebuchet MS" w:cs="Arial"/>
        </w:rPr>
        <w:t>Trivy</w:t>
      </w:r>
      <w:proofErr w:type="spellEnd"/>
      <w:r w:rsidRPr="002A292E">
        <w:rPr>
          <w:rFonts w:ascii="Trebuchet MS" w:hAnsi="Trebuchet MS" w:cs="Arial"/>
        </w:rPr>
        <w:t xml:space="preserve">, and </w:t>
      </w:r>
      <w:proofErr w:type="spellStart"/>
      <w:r w:rsidRPr="002A292E">
        <w:rPr>
          <w:rFonts w:ascii="Trebuchet MS" w:hAnsi="Trebuchet MS" w:cs="Arial"/>
        </w:rPr>
        <w:t>Checkov</w:t>
      </w:r>
      <w:proofErr w:type="spellEnd"/>
      <w:r w:rsidRPr="002A292E">
        <w:rPr>
          <w:rFonts w:ascii="Trebuchet MS" w:hAnsi="Trebuchet MS" w:cs="Arial"/>
        </w:rPr>
        <w:t xml:space="preserve"> scans</w:t>
      </w:r>
      <w:r w:rsidRPr="0098068E">
        <w:rPr>
          <w:rFonts w:ascii="Trebuchet MS" w:hAnsi="Trebuchet MS" w:cs="Arial"/>
        </w:rPr>
        <w:t xml:space="preserve"> on every pull request, with Slack alerts for failures and compliance violations to ensure developer accountability and secure </w:t>
      </w:r>
      <w:proofErr w:type="spellStart"/>
      <w:r w:rsidRPr="0098068E">
        <w:rPr>
          <w:rFonts w:ascii="Trebuchet MS" w:hAnsi="Trebuchet MS" w:cs="Arial"/>
        </w:rPr>
        <w:t>IaC</w:t>
      </w:r>
      <w:proofErr w:type="spellEnd"/>
      <w:r w:rsidRPr="0098068E">
        <w:rPr>
          <w:rFonts w:ascii="Trebuchet MS" w:hAnsi="Trebuchet MS" w:cs="Arial"/>
        </w:rPr>
        <w:t xml:space="preserve"> practices.</w:t>
      </w:r>
    </w:p>
    <w:p w:rsidR="00CC2ADC" w:rsidP="00CC2ADC" w:rsidRDefault="00CC2ADC" w14:paraId="7CE09D59"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CC2ADC">
        <w:rPr>
          <w:rFonts w:ascii="Trebuchet MS" w:hAnsi="Trebuchet MS" w:cs="Arial"/>
        </w:rPr>
        <w:t xml:space="preserve">Integrated </w:t>
      </w:r>
      <w:proofErr w:type="spellStart"/>
      <w:r w:rsidRPr="002A292E">
        <w:rPr>
          <w:rFonts w:ascii="Trebuchet MS" w:hAnsi="Trebuchet MS" w:cs="Arial"/>
        </w:rPr>
        <w:t>Trivy</w:t>
      </w:r>
      <w:proofErr w:type="spellEnd"/>
      <w:r w:rsidRPr="002A292E">
        <w:rPr>
          <w:rFonts w:ascii="Trebuchet MS" w:hAnsi="Trebuchet MS" w:cs="Arial"/>
        </w:rPr>
        <w:t xml:space="preserve"> and </w:t>
      </w:r>
      <w:proofErr w:type="spellStart"/>
      <w:r w:rsidRPr="002A292E">
        <w:rPr>
          <w:rFonts w:ascii="Trebuchet MS" w:hAnsi="Trebuchet MS" w:cs="Arial"/>
        </w:rPr>
        <w:t>Checkov</w:t>
      </w:r>
      <w:proofErr w:type="spellEnd"/>
      <w:r w:rsidRPr="00CC2ADC">
        <w:rPr>
          <w:rFonts w:ascii="Trebuchet MS" w:hAnsi="Trebuchet MS" w:cs="Arial"/>
        </w:rPr>
        <w:t xml:space="preserve"> into CI/CD pipelines to perform automated security scanning and misconfiguration checks on Terraform code before deployment, ensuring compliance with enterprise security baselines and cloud best practices.</w:t>
      </w:r>
    </w:p>
    <w:p w:rsidR="00CC2ADC" w:rsidP="00CC2ADC" w:rsidRDefault="00CC2ADC" w14:paraId="50015A70"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98068E">
        <w:rPr>
          <w:rFonts w:ascii="Trebuchet MS" w:hAnsi="Trebuchet MS" w:cs="Arial"/>
        </w:rPr>
        <w:t xml:space="preserve">Conducted regular reviews of Terraform state and code scan reports using </w:t>
      </w:r>
      <w:proofErr w:type="spellStart"/>
      <w:r w:rsidRPr="002A292E">
        <w:rPr>
          <w:rFonts w:ascii="Trebuchet MS" w:hAnsi="Trebuchet MS" w:cs="Arial"/>
        </w:rPr>
        <w:t>Checkov</w:t>
      </w:r>
      <w:proofErr w:type="spellEnd"/>
      <w:r w:rsidRPr="002A292E">
        <w:rPr>
          <w:rFonts w:ascii="Trebuchet MS" w:hAnsi="Trebuchet MS" w:cs="Arial"/>
        </w:rPr>
        <w:t xml:space="preserve"> and </w:t>
      </w:r>
      <w:proofErr w:type="spellStart"/>
      <w:r w:rsidRPr="002A292E">
        <w:rPr>
          <w:rFonts w:ascii="Trebuchet MS" w:hAnsi="Trebuchet MS" w:cs="Arial"/>
        </w:rPr>
        <w:t>Trivy</w:t>
      </w:r>
      <w:proofErr w:type="spellEnd"/>
      <w:r w:rsidRPr="002A292E">
        <w:rPr>
          <w:rFonts w:ascii="Trebuchet MS" w:hAnsi="Trebuchet MS" w:cs="Arial"/>
        </w:rPr>
        <w:t xml:space="preserve"> dashboards</w:t>
      </w:r>
      <w:r w:rsidRPr="0098068E">
        <w:rPr>
          <w:rFonts w:ascii="Trebuchet MS" w:hAnsi="Trebuchet MS" w:cs="Arial"/>
        </w:rPr>
        <w:t>, providing remediation guidance and actionable insights to DevOps and platform engineering teams.</w:t>
      </w:r>
    </w:p>
    <w:p w:rsidRPr="00D21BB7" w:rsidR="003D6FDA" w:rsidP="00D21BB7" w:rsidRDefault="003D6FDA" w14:paraId="4DD0EE95"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21BB7">
        <w:rPr>
          <w:rFonts w:ascii="Trebuchet MS" w:hAnsi="Trebuchet MS" w:cs="Arial"/>
        </w:rPr>
        <w:t xml:space="preserve">Designed AWS EKS clusters using CloudFormation, providing enhanced microservice </w:t>
      </w:r>
      <w:r w:rsidRPr="00D21BB7">
        <w:rPr>
          <w:rFonts w:ascii="Trebuchet MS" w:hAnsi="Trebuchet MS" w:cs="Arial"/>
        </w:rPr>
        <w:t xml:space="preserve">management capabilities and enabling granular control over application traffic. </w:t>
      </w:r>
    </w:p>
    <w:p w:rsidRPr="00D21BB7" w:rsidR="00513482" w:rsidP="00D21BB7" w:rsidRDefault="003D6FDA" w14:paraId="5113EE9A" w14:textId="2DC443B1">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21BB7">
        <w:rPr>
          <w:rFonts w:ascii="Trebuchet MS" w:hAnsi="Trebuchet MS" w:cs="Arial"/>
        </w:rPr>
        <w:t>Managed Kubernetes (EKS</w:t>
      </w:r>
      <w:r w:rsidR="00ED57A6">
        <w:rPr>
          <w:rFonts w:ascii="Trebuchet MS" w:hAnsi="Trebuchet MS" w:cs="Arial"/>
        </w:rPr>
        <w:t xml:space="preserve"> and AKS</w:t>
      </w:r>
      <w:r w:rsidRPr="00D21BB7">
        <w:rPr>
          <w:rFonts w:ascii="Trebuchet MS" w:hAnsi="Trebuchet MS" w:cs="Arial"/>
        </w:rPr>
        <w:t>) clusters, orchestrating containerized microservices and ensuring scalability using Helm charts for deployment automation, application upgrades, and rollbacks.</w:t>
      </w:r>
    </w:p>
    <w:p w:rsidRPr="00DB0D9D" w:rsidR="00ED57A6" w:rsidP="00ED57A6" w:rsidRDefault="00ED57A6" w14:paraId="5BC1D47E"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Diagnosed and fixed Kubernetes pod crashes by analysing container logs, reviewing resource allocation, and identifying OOM (Out of Memory) issues. Implemented optimized memory and CPU limits for more stable performance across pods.</w:t>
      </w:r>
    </w:p>
    <w:p w:rsidRPr="00DB0D9D" w:rsidR="00ED57A6" w:rsidP="00ED57A6" w:rsidRDefault="00ED57A6" w14:paraId="3601C648"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Implemented Istio's service mesh to establish proxy services across microservices, deploying key components such as virtual services, gateways, and Envoy filters. Additionally, the deployment of one-way filters enhanced service security by enforcing stricter control over ingress and egress traffic policies.</w:t>
      </w:r>
    </w:p>
    <w:p w:rsidRPr="00D21BB7" w:rsidR="003D6FDA" w:rsidP="00D21BB7" w:rsidRDefault="003D6FDA" w14:paraId="7D3C87D6" w14:textId="5AB79D21">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21BB7">
        <w:rPr>
          <w:rFonts w:ascii="Trebuchet MS" w:hAnsi="Trebuchet MS" w:cs="Arial"/>
        </w:rPr>
        <w:t xml:space="preserve">Integrated </w:t>
      </w:r>
      <w:proofErr w:type="spellStart"/>
      <w:r w:rsidRPr="00D21BB7">
        <w:rPr>
          <w:rFonts w:ascii="Trebuchet MS" w:hAnsi="Trebuchet MS" w:cs="Arial"/>
        </w:rPr>
        <w:t>HashiCorp</w:t>
      </w:r>
      <w:proofErr w:type="spellEnd"/>
      <w:r w:rsidRPr="00D21BB7">
        <w:rPr>
          <w:rFonts w:ascii="Trebuchet MS" w:hAnsi="Trebuchet MS" w:cs="Arial"/>
        </w:rPr>
        <w:t xml:space="preserve"> Vault with Kubernetes for secure secret management, automating secret injections and rotation within application pods to adhere to security best practices and minimize manual intervention.</w:t>
      </w:r>
    </w:p>
    <w:p w:rsidR="00A02801" w:rsidP="00ED57A6" w:rsidRDefault="00A02801" w14:paraId="172A1768"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A02801">
        <w:rPr>
          <w:rFonts w:ascii="Trebuchet MS" w:hAnsi="Trebuchet MS" w:cs="Arial"/>
        </w:rPr>
        <w:t>Designed and developed automation for Azure Kubernetes Service (AKS) provisioning, scaling, and integration with Azure Load Balancer, Log Analytics, and Azure Monitor, enabling dynamic elasticity and proactive performance tuning based on real-time system metrics.</w:t>
      </w:r>
    </w:p>
    <w:p w:rsidRPr="00DB0D9D" w:rsidR="00ED57A6" w:rsidP="00ED57A6" w:rsidRDefault="00ED57A6" w14:paraId="33EA8875" w14:textId="002CB305">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Integrated Jenkins with GIT to automate the code check-out procedure and used Jenkins to automate builds and deployments.</w:t>
      </w:r>
    </w:p>
    <w:p w:rsidRPr="00DB0D9D" w:rsidR="00ED57A6" w:rsidP="00ED57A6" w:rsidRDefault="00ED57A6" w14:paraId="6548B869"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Troubleshot network connectivity issues between microservices by using AWS VPC Flow Logs, Istio telemetry on EKS, and ELK Stack to track down blocked network traffic, resolving service interruptions within distributed systems.</w:t>
      </w:r>
    </w:p>
    <w:p w:rsidRPr="00DB0D9D" w:rsidR="00D21BB7" w:rsidP="00D21BB7" w:rsidRDefault="00D21BB7" w14:paraId="136A48B3"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Analysed and resolved API gateway failures by tracing HTTP request logs, identifying bottlenecks through AWS X-Ray distributed tracing, and fine-tuning the configuration for improved API response times.</w:t>
      </w:r>
    </w:p>
    <w:p w:rsidRPr="00D21BB7" w:rsidR="003D6FDA" w:rsidP="00D21BB7" w:rsidRDefault="003D6FDA" w14:paraId="0747BC85"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21BB7">
        <w:rPr>
          <w:rFonts w:ascii="Trebuchet MS" w:hAnsi="Trebuchet MS" w:cs="Arial"/>
        </w:rPr>
        <w:t>Identified and resolved AWS EC2 instance failures by reviewing CloudWatch logs, analysing system performance metrics, and investigating auto-scaling group misconfigurations, leading to a reduction in system outages.</w:t>
      </w:r>
    </w:p>
    <w:p w:rsidRPr="00D21BB7" w:rsidR="003D6FDA" w:rsidP="00D21BB7" w:rsidRDefault="003D6FDA" w14:paraId="6617ECF7"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21BB7">
        <w:rPr>
          <w:rFonts w:ascii="Trebuchet MS" w:hAnsi="Trebuchet MS" w:cs="Arial"/>
        </w:rPr>
        <w:t>Utilized AWS Lambda to automate routine tasks such as log processing, backup scheduling, and instance monitoring, reducing operational overhead.</w:t>
      </w:r>
    </w:p>
    <w:p w:rsidRPr="00DB0D9D" w:rsidR="00D21BB7" w:rsidP="00D21BB7" w:rsidRDefault="00D21BB7" w14:paraId="0206A23F"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Handled network traffic control using AWS App Mesh, integrating CloudWatch for network monitoring and Splunk for log aggregation and analysis, improving infrastructure visibility.</w:t>
      </w:r>
    </w:p>
    <w:p w:rsidRPr="00D21BB7" w:rsidR="003D6FDA" w:rsidP="00D21BB7" w:rsidRDefault="003D6FDA" w14:paraId="3EEAB7D7" w14:textId="79AD5605">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21BB7">
        <w:rPr>
          <w:rFonts w:ascii="Trebuchet MS" w:hAnsi="Trebuchet MS" w:cs="Arial"/>
        </w:rPr>
        <w:t>Established a continuous monitoring strategy using AWS CloudWatch to proactively detect anomalies and performance degradation, driving troubleshooting efforts and minimizing service downtime.</w:t>
      </w:r>
    </w:p>
    <w:p w:rsidR="00486BFF" w:rsidP="00D21BB7" w:rsidRDefault="00486BFF" w14:paraId="3E84C67F"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486BFF">
        <w:rPr>
          <w:rFonts w:ascii="Trebuchet MS" w:hAnsi="Trebuchet MS" w:cs="Arial"/>
        </w:rPr>
        <w:t xml:space="preserve">Implemented secure automation of </w:t>
      </w:r>
      <w:r w:rsidRPr="000B5C03">
        <w:rPr>
          <w:rFonts w:ascii="Trebuchet MS" w:hAnsi="Trebuchet MS" w:cs="Arial"/>
        </w:rPr>
        <w:t>WAF rule deployment and AWS Shield configuration</w:t>
      </w:r>
      <w:r w:rsidRPr="00486BFF">
        <w:rPr>
          <w:rFonts w:ascii="Trebuchet MS" w:hAnsi="Trebuchet MS" w:cs="Arial"/>
        </w:rPr>
        <w:t>, ensuring consistent threat protection and alignment with internal security guidelines.</w:t>
      </w:r>
    </w:p>
    <w:p w:rsidRPr="00DB0D9D" w:rsidR="00D21BB7" w:rsidP="00D21BB7" w:rsidRDefault="00D21BB7" w14:paraId="51DE8348" w14:textId="7C0748E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Integrated Splunk and Datadog for real-time monitoring and alerting, improving visibility into cloud performance and reducing incident response times.</w:t>
      </w:r>
    </w:p>
    <w:p w:rsidR="007460F7" w:rsidP="00D21BB7" w:rsidRDefault="007460F7" w14:paraId="18B2F334" w14:textId="4A7EE073">
      <w:pPr>
        <w:widowControl w:val="0"/>
        <w:numPr>
          <w:ilvl w:val="0"/>
          <w:numId w:val="22"/>
        </w:numPr>
        <w:overflowPunct w:val="0"/>
        <w:autoSpaceDE w:val="0"/>
        <w:autoSpaceDN w:val="0"/>
        <w:adjustRightInd w:val="0"/>
        <w:spacing w:after="0" w:line="240" w:lineRule="auto"/>
        <w:jc w:val="both"/>
        <w:rPr>
          <w:rFonts w:ascii="Trebuchet MS" w:hAnsi="Trebuchet MS" w:cs="Arial"/>
        </w:rPr>
      </w:pPr>
      <w:bookmarkStart w:name="_Hlk192159350" w:id="6"/>
      <w:r>
        <w:rPr>
          <w:rFonts w:ascii="Trebuchet MS" w:hAnsi="Trebuchet MS" w:cs="Arial"/>
        </w:rPr>
        <w:t>M</w:t>
      </w:r>
      <w:r w:rsidRPr="007460F7">
        <w:rPr>
          <w:rFonts w:ascii="Trebuchet MS" w:hAnsi="Trebuchet MS" w:cs="Arial"/>
        </w:rPr>
        <w:t xml:space="preserve">anaged the </w:t>
      </w:r>
      <w:r w:rsidRPr="000B5C03">
        <w:rPr>
          <w:rFonts w:ascii="Trebuchet MS" w:hAnsi="Trebuchet MS" w:cs="Arial"/>
        </w:rPr>
        <w:t>organization-wide AWS master account</w:t>
      </w:r>
      <w:r w:rsidRPr="007460F7">
        <w:rPr>
          <w:rFonts w:ascii="Trebuchet MS" w:hAnsi="Trebuchet MS" w:cs="Arial"/>
        </w:rPr>
        <w:t>, implementing SCPs (Service Control Policies), consolidated billing guardrails, and cross-account access strategies with IAM and AWS Organizations.</w:t>
      </w:r>
    </w:p>
    <w:p w:rsidR="007460F7" w:rsidP="00D21BB7" w:rsidRDefault="007460F7" w14:paraId="00F75B76" w14:textId="63FD7023">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7460F7">
        <w:rPr>
          <w:rFonts w:ascii="Trebuchet MS" w:hAnsi="Trebuchet MS" w:cs="Arial"/>
        </w:rPr>
        <w:t xml:space="preserve">Built and maintained </w:t>
      </w:r>
      <w:r w:rsidRPr="000B5C03">
        <w:rPr>
          <w:rFonts w:ascii="Trebuchet MS" w:hAnsi="Trebuchet MS" w:cs="Arial"/>
        </w:rPr>
        <w:t>infrastructure cost dashboards</w:t>
      </w:r>
      <w:r w:rsidRPr="007460F7">
        <w:rPr>
          <w:rFonts w:ascii="Trebuchet MS" w:hAnsi="Trebuchet MS" w:cs="Arial"/>
        </w:rPr>
        <w:t xml:space="preserve"> using AWS Cost Explorer and Grafana to track usage by environment, cost </w:t>
      </w:r>
      <w:proofErr w:type="spellStart"/>
      <w:r w:rsidRPr="007460F7">
        <w:rPr>
          <w:rFonts w:ascii="Trebuchet MS" w:hAnsi="Trebuchet MS" w:cs="Arial"/>
        </w:rPr>
        <w:t>center</w:t>
      </w:r>
      <w:proofErr w:type="spellEnd"/>
      <w:r w:rsidRPr="007460F7">
        <w:rPr>
          <w:rFonts w:ascii="Trebuchet MS" w:hAnsi="Trebuchet MS" w:cs="Arial"/>
        </w:rPr>
        <w:t>, and resource groupings.</w:t>
      </w:r>
    </w:p>
    <w:p w:rsidR="000B5C03" w:rsidP="00D21BB7" w:rsidRDefault="000B5C03" w14:paraId="67FE1597" w14:textId="6D2173FD">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0B5C03">
        <w:rPr>
          <w:rFonts w:ascii="Trebuchet MS" w:hAnsi="Trebuchet MS" w:cs="Arial"/>
        </w:rPr>
        <w:t>Built Grafana dashboards for service-level visualization by integrating CloudWatch and Lambda-based event pipelines, providing stakeholders transparent observability and alerting based on SLO thresholds.</w:t>
      </w:r>
    </w:p>
    <w:p w:rsidRPr="003D6FDA" w:rsidR="00D21BB7" w:rsidP="00D21BB7" w:rsidRDefault="00D21BB7" w14:paraId="0DEC8024" w14:textId="1CE3BE09">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8A12FA">
        <w:rPr>
          <w:rFonts w:ascii="Trebuchet MS" w:hAnsi="Trebuchet MS" w:cs="Arial"/>
        </w:rPr>
        <w:t>Integrated HIPAA-compliant security best practices in service deployment pipelines using guardrails and infrastructure scans.</w:t>
      </w:r>
    </w:p>
    <w:p w:rsidR="00D21BB7" w:rsidP="00D21BB7" w:rsidRDefault="00D21BB7" w14:paraId="38271536"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bookmarkStart w:name="_Hlk192159380" w:id="7"/>
      <w:bookmarkEnd w:id="6"/>
      <w:r w:rsidRPr="00DB0D9D">
        <w:rPr>
          <w:rFonts w:ascii="Trebuchet MS" w:hAnsi="Trebuchet MS" w:cs="Arial"/>
        </w:rPr>
        <w:t>Mentoring and providing technical guidance to junior team members, fostering knowledge sharing and skill development within the team.</w:t>
      </w:r>
    </w:p>
    <w:bookmarkEnd w:id="7"/>
    <w:p w:rsidR="003C6849" w:rsidP="00A351A3" w:rsidRDefault="003C6849" w14:paraId="3122B9E6" w14:textId="77777777">
      <w:pPr>
        <w:shd w:val="clear" w:color="auto" w:fill="FFFFFF" w:themeFill="background1"/>
        <w:spacing w:after="0" w:line="240" w:lineRule="auto"/>
        <w:jc w:val="both"/>
        <w:rPr>
          <w:rFonts w:ascii="Trebuchet MS" w:hAnsi="Trebuchet MS" w:cstheme="minorHAnsi"/>
          <w:b/>
        </w:rPr>
      </w:pPr>
    </w:p>
    <w:p w:rsidRPr="00DB0D9D" w:rsidR="00A351A3" w:rsidP="00A351A3" w:rsidRDefault="007043F2" w14:paraId="7D15BB23" w14:textId="053DDBB7">
      <w:pPr>
        <w:shd w:val="clear" w:color="auto" w:fill="FFFFFF" w:themeFill="background1"/>
        <w:spacing w:after="0" w:line="240" w:lineRule="auto"/>
        <w:jc w:val="both"/>
        <w:rPr>
          <w:rFonts w:ascii="Trebuchet MS" w:hAnsi="Trebuchet MS" w:cstheme="minorHAnsi"/>
          <w:b/>
        </w:rPr>
      </w:pPr>
      <w:r w:rsidRPr="00DB0D9D">
        <w:rPr>
          <w:rFonts w:ascii="Trebuchet MS" w:hAnsi="Trebuchet MS" w:cstheme="minorHAnsi"/>
          <w:b/>
        </w:rPr>
        <w:t>Magic Bricks</w:t>
      </w:r>
      <w:r w:rsidRPr="00DB0D9D" w:rsidR="00653BBD">
        <w:rPr>
          <w:rFonts w:ascii="Trebuchet MS" w:hAnsi="Trebuchet MS" w:cstheme="minorHAnsi"/>
          <w:b/>
        </w:rPr>
        <w:t xml:space="preserve"> Realty Services</w:t>
      </w:r>
      <w:r w:rsidRPr="00DB0D9D">
        <w:rPr>
          <w:rFonts w:ascii="Trebuchet MS" w:hAnsi="Trebuchet MS" w:cstheme="minorHAnsi"/>
          <w:b/>
        </w:rPr>
        <w:t xml:space="preserve"> ltd</w:t>
      </w:r>
      <w:r w:rsidRPr="00DB0D9D" w:rsidR="00A351A3">
        <w:rPr>
          <w:rFonts w:ascii="Trebuchet MS" w:hAnsi="Trebuchet MS" w:cstheme="minorHAnsi"/>
          <w:b/>
        </w:rPr>
        <w:t>, India</w:t>
      </w:r>
    </w:p>
    <w:p w:rsidRPr="00DB0D9D" w:rsidR="005A6A4F" w:rsidP="00A351A3" w:rsidRDefault="00DB0D9D" w14:paraId="68839883" w14:textId="75B4517A">
      <w:pPr>
        <w:shd w:val="clear" w:color="auto" w:fill="FFFFFF" w:themeFill="background1"/>
        <w:spacing w:after="0" w:line="240" w:lineRule="auto"/>
        <w:jc w:val="both"/>
        <w:rPr>
          <w:rFonts w:ascii="Trebuchet MS" w:hAnsi="Trebuchet MS" w:cstheme="minorHAnsi"/>
          <w:b/>
        </w:rPr>
      </w:pPr>
      <w:proofErr w:type="spellStart"/>
      <w:r>
        <w:rPr>
          <w:rFonts w:ascii="Trebuchet MS" w:hAnsi="Trebuchet MS" w:cstheme="minorHAnsi"/>
          <w:b/>
        </w:rPr>
        <w:t>Devops</w:t>
      </w:r>
      <w:proofErr w:type="spellEnd"/>
      <w:r>
        <w:rPr>
          <w:rFonts w:ascii="Trebuchet MS" w:hAnsi="Trebuchet MS" w:cstheme="minorHAnsi"/>
          <w:b/>
        </w:rPr>
        <w:t xml:space="preserve"> </w:t>
      </w:r>
      <w:r w:rsidRPr="00DB0D9D" w:rsidR="00522715">
        <w:rPr>
          <w:rFonts w:ascii="Trebuchet MS" w:hAnsi="Trebuchet MS" w:cstheme="minorHAnsi"/>
          <w:b/>
        </w:rPr>
        <w:t>Engineer</w:t>
      </w:r>
      <w:r w:rsidRPr="00DB0D9D" w:rsidR="00A351A3">
        <w:rPr>
          <w:rFonts w:ascii="Trebuchet MS" w:hAnsi="Trebuchet MS" w:cstheme="minorHAnsi"/>
          <w:b/>
        </w:rPr>
        <w:tab/>
      </w:r>
      <w:r w:rsidRPr="00DB0D9D" w:rsidR="00A351A3">
        <w:rPr>
          <w:rFonts w:ascii="Trebuchet MS" w:hAnsi="Trebuchet MS" w:cstheme="minorHAnsi"/>
          <w:b/>
        </w:rPr>
        <w:tab/>
      </w:r>
      <w:r w:rsidRPr="00DB0D9D" w:rsidR="00A351A3">
        <w:rPr>
          <w:rFonts w:ascii="Trebuchet MS" w:hAnsi="Trebuchet MS" w:cstheme="minorHAnsi"/>
          <w:b/>
        </w:rPr>
        <w:tab/>
      </w:r>
      <w:r w:rsidRPr="00DB0D9D" w:rsidR="00A351A3">
        <w:rPr>
          <w:rFonts w:ascii="Trebuchet MS" w:hAnsi="Trebuchet MS" w:cstheme="minorHAnsi"/>
          <w:b/>
        </w:rPr>
        <w:tab/>
      </w:r>
      <w:r w:rsidRPr="00DB0D9D" w:rsidR="00A351A3">
        <w:rPr>
          <w:rFonts w:ascii="Trebuchet MS" w:hAnsi="Trebuchet MS" w:cstheme="minorHAnsi"/>
          <w:b/>
        </w:rPr>
        <w:tab/>
      </w:r>
      <w:r w:rsidRPr="00DB0D9D" w:rsidR="00A351A3">
        <w:rPr>
          <w:rFonts w:ascii="Trebuchet MS" w:hAnsi="Trebuchet MS" w:cstheme="minorHAnsi"/>
          <w:b/>
        </w:rPr>
        <w:t xml:space="preserve">      </w:t>
      </w:r>
      <w:r w:rsidRPr="00DB0D9D" w:rsidR="00CC559B">
        <w:rPr>
          <w:rFonts w:ascii="Trebuchet MS" w:hAnsi="Trebuchet MS" w:cstheme="minorHAnsi"/>
          <w:b/>
        </w:rPr>
        <w:tab/>
      </w:r>
      <w:r w:rsidRPr="00DB0D9D" w:rsidR="00CC559B">
        <w:rPr>
          <w:rFonts w:ascii="Trebuchet MS" w:hAnsi="Trebuchet MS" w:cstheme="minorHAnsi"/>
          <w:b/>
        </w:rPr>
        <w:tab/>
      </w:r>
      <w:r w:rsidRPr="00DB0D9D" w:rsidR="007043F2">
        <w:rPr>
          <w:rFonts w:ascii="Trebuchet MS" w:hAnsi="Trebuchet MS" w:cstheme="minorHAnsi"/>
          <w:b/>
        </w:rPr>
        <w:t xml:space="preserve">          </w:t>
      </w:r>
      <w:r>
        <w:rPr>
          <w:rFonts w:ascii="Trebuchet MS" w:hAnsi="Trebuchet MS" w:cstheme="minorHAnsi"/>
          <w:b/>
        </w:rPr>
        <w:t>July</w:t>
      </w:r>
      <w:r w:rsidRPr="00DB0D9D" w:rsidR="00A351A3">
        <w:rPr>
          <w:rFonts w:ascii="Trebuchet MS" w:hAnsi="Trebuchet MS" w:cstheme="minorHAnsi"/>
          <w:b/>
        </w:rPr>
        <w:t xml:space="preserve"> 201</w:t>
      </w:r>
      <w:r w:rsidRPr="00DB0D9D" w:rsidR="007043F2">
        <w:rPr>
          <w:rFonts w:ascii="Trebuchet MS" w:hAnsi="Trebuchet MS" w:cstheme="minorHAnsi"/>
          <w:b/>
        </w:rPr>
        <w:t>7</w:t>
      </w:r>
      <w:r w:rsidRPr="00DB0D9D" w:rsidR="00A351A3">
        <w:rPr>
          <w:rFonts w:ascii="Trebuchet MS" w:hAnsi="Trebuchet MS" w:cstheme="minorHAnsi"/>
          <w:b/>
        </w:rPr>
        <w:t xml:space="preserve"> - </w:t>
      </w:r>
      <w:r w:rsidRPr="00DB0D9D" w:rsidR="007043F2">
        <w:rPr>
          <w:rFonts w:ascii="Trebuchet MS" w:hAnsi="Trebuchet MS" w:cstheme="minorHAnsi"/>
          <w:b/>
        </w:rPr>
        <w:t>Mar</w:t>
      </w:r>
      <w:r w:rsidRPr="00DB0D9D" w:rsidR="00A351A3">
        <w:rPr>
          <w:rFonts w:ascii="Trebuchet MS" w:hAnsi="Trebuchet MS" w:cstheme="minorHAnsi"/>
          <w:b/>
        </w:rPr>
        <w:t xml:space="preserve"> 2020</w:t>
      </w:r>
    </w:p>
    <w:p w:rsidRPr="00DB0D9D" w:rsidR="002E3676" w:rsidP="00A356D0" w:rsidRDefault="002E3676" w14:paraId="7F51D7C7" w14:textId="714D9F93">
      <w:pPr>
        <w:pStyle w:val="NoSpacing"/>
        <w:spacing w:before="0"/>
        <w:ind w:firstLine="360"/>
        <w:jc w:val="both"/>
        <w:rPr>
          <w:rFonts w:ascii="Trebuchet MS" w:hAnsi="Trebuchet MS" w:cstheme="minorHAnsi"/>
          <w:b/>
          <w:color w:val="000000" w:themeColor="text1"/>
          <w:sz w:val="22"/>
          <w:szCs w:val="22"/>
        </w:rPr>
      </w:pPr>
      <w:r w:rsidRPr="00DB0D9D">
        <w:rPr>
          <w:rFonts w:ascii="Trebuchet MS" w:hAnsi="Trebuchet MS" w:cstheme="minorHAnsi"/>
          <w:b/>
          <w:color w:val="000000" w:themeColor="text1"/>
          <w:sz w:val="22"/>
          <w:szCs w:val="22"/>
        </w:rPr>
        <w:t>Responsibilities:</w:t>
      </w:r>
    </w:p>
    <w:p w:rsidRPr="00DB0D9D" w:rsidR="00186786" w:rsidP="00186786" w:rsidRDefault="00186786" w14:paraId="3C8A56C0" w14:textId="482C9499">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Migrated legacy on-prem applications to AWS using EC2, S3, and RDS, improving performance and enhancing scalability through AWS’s fault-tolerant infrastructure.</w:t>
      </w:r>
    </w:p>
    <w:p w:rsidRPr="00DB0D9D" w:rsidR="00FF3C32" w:rsidP="00FF3C32" w:rsidRDefault="00FF3C32" w14:paraId="1DA75EFF"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 xml:space="preserve">Maintaining the source code in GIT for various applications. </w:t>
      </w:r>
    </w:p>
    <w:p w:rsidRPr="00DB0D9D" w:rsidR="00FF3C32" w:rsidP="00FF3C32" w:rsidRDefault="00FF3C32" w14:paraId="38F41ECD"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 xml:space="preserve">Installing and configuring GIT, Maven, Docker and Ansible through Jenkins for Deployment and </w:t>
      </w:r>
      <w:r w:rsidRPr="00DB0D9D">
        <w:rPr>
          <w:rFonts w:ascii="Trebuchet MS" w:hAnsi="Trebuchet MS" w:cs="Arial"/>
        </w:rPr>
        <w:t>automation.</w:t>
      </w:r>
    </w:p>
    <w:p w:rsidRPr="00DB0D9D" w:rsidR="00FF3C32" w:rsidP="00FF3C32" w:rsidRDefault="00FF3C32" w14:paraId="084E60DD"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 xml:space="preserve">Automating build process for creating WAR artifacts using Maven. </w:t>
      </w:r>
    </w:p>
    <w:p w:rsidRPr="00DB0D9D" w:rsidR="00FF3C32" w:rsidP="00FF3C32" w:rsidRDefault="00FF3C32" w14:paraId="49DC9BE9" w14:textId="20E374AF">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 xml:space="preserve">Responsible for the Plug-in Management, User Management, Build/Deploy Pipeline </w:t>
      </w:r>
      <w:r w:rsidRPr="00DB0D9D" w:rsidR="004971C6">
        <w:rPr>
          <w:rFonts w:ascii="Trebuchet MS" w:hAnsi="Trebuchet MS" w:cs="Arial"/>
        </w:rPr>
        <w:t>Setup,</w:t>
      </w:r>
      <w:r w:rsidRPr="00DB0D9D">
        <w:rPr>
          <w:rFonts w:ascii="Trebuchet MS" w:hAnsi="Trebuchet MS" w:cs="Arial"/>
        </w:rPr>
        <w:t xml:space="preserve"> and end-to-end job Setup of all the projects.</w:t>
      </w:r>
    </w:p>
    <w:p w:rsidRPr="00DB0D9D" w:rsidR="00186786" w:rsidP="00186786" w:rsidRDefault="00186786" w14:paraId="7BC34A39" w14:textId="67297E11">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Automated routine maintenance tasks using AWS Lambda, handling log rotation, instance monitoring, and backup processes, reducing manual intervention.</w:t>
      </w:r>
    </w:p>
    <w:p w:rsidRPr="00DB0D9D" w:rsidR="00186786" w:rsidP="007043F2" w:rsidRDefault="00186786" w14:paraId="63FDC05C" w14:textId="73D42BAF">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Used Simple storage services (S3) for snapshot and Configured S3 lifecycle of Applications logs, including deleting old logs, archiving logs based on retention policy of Apps. </w:t>
      </w:r>
    </w:p>
    <w:p w:rsidRPr="00DB0D9D" w:rsidR="007043F2" w:rsidP="007043F2" w:rsidRDefault="007043F2" w14:paraId="2B728FDA" w14:textId="2D9CC4B2">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Implemented disaster recovery strategies using AWS Backup and RDS snapshots, achieving a lesser period of RTO for critical applications.</w:t>
      </w:r>
    </w:p>
    <w:p w:rsidRPr="00DB0D9D" w:rsidR="00186786" w:rsidP="00186786" w:rsidRDefault="00186786" w14:paraId="56ED2AA7" w14:textId="7232BEB2">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Collaborated with development and operations teams to ensure seamless integration and deployment of Docker-based applications, optimizing resource usage and minimizing downtime.</w:t>
      </w:r>
    </w:p>
    <w:p w:rsidRPr="00DB0D9D" w:rsidR="00186786" w:rsidP="00186786" w:rsidRDefault="00186786" w14:paraId="49B4EA49" w14:textId="3C8CC46B">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Created Docker images and stored into the Docker hub private registry.</w:t>
      </w:r>
    </w:p>
    <w:p w:rsidRPr="00DB0D9D" w:rsidR="00186786" w:rsidP="00186786" w:rsidRDefault="00186786" w14:paraId="0EFD32DA" w14:textId="1FCAB14C">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Optimized Docker containers by tuning CPU and memory resources, reducing AWS infrastructure costs while maintaining high performance during peak loads.</w:t>
      </w:r>
    </w:p>
    <w:p w:rsidRPr="00DB0D9D" w:rsidR="00FF3C32" w:rsidP="00FF3C32" w:rsidRDefault="00FF3C32" w14:paraId="12256585"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Installed and configured Jenkins for continuous integration and continuous deliveries.</w:t>
      </w:r>
    </w:p>
    <w:p w:rsidRPr="00DB0D9D" w:rsidR="00FF3C32" w:rsidP="00FF3C32" w:rsidRDefault="00FF3C32" w14:paraId="3FB4495A"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Build and configured Jenkins slaves to reduce the workloads for parallel job execution.</w:t>
      </w:r>
    </w:p>
    <w:p w:rsidRPr="00DB0D9D" w:rsidR="00FF3C32" w:rsidP="00230AB4" w:rsidRDefault="00FF3C32" w14:paraId="71564F09" w14:textId="230141CE">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Integrat</w:t>
      </w:r>
      <w:r w:rsidRPr="00DB0D9D" w:rsidR="004971C6">
        <w:rPr>
          <w:rFonts w:ascii="Trebuchet MS" w:hAnsi="Trebuchet MS" w:cs="Arial"/>
        </w:rPr>
        <w:t>ed</w:t>
      </w:r>
      <w:r w:rsidRPr="00DB0D9D">
        <w:rPr>
          <w:rFonts w:ascii="Trebuchet MS" w:hAnsi="Trebuchet MS" w:cs="Arial"/>
        </w:rPr>
        <w:t xml:space="preserve"> SonarQube with Jenkins for static code analysis</w:t>
      </w:r>
      <w:r w:rsidRPr="00DB0D9D" w:rsidR="004971C6">
        <w:rPr>
          <w:rFonts w:ascii="Trebuchet MS" w:hAnsi="Trebuchet MS" w:cs="Arial"/>
        </w:rPr>
        <w:t xml:space="preserve"> also </w:t>
      </w:r>
      <w:r w:rsidRPr="00DB0D9D">
        <w:rPr>
          <w:rFonts w:ascii="Trebuchet MS" w:hAnsi="Trebuchet MS" w:cs="Arial"/>
        </w:rPr>
        <w:t>Integrat</w:t>
      </w:r>
      <w:r w:rsidRPr="00DB0D9D" w:rsidR="004971C6">
        <w:rPr>
          <w:rFonts w:ascii="Trebuchet MS" w:hAnsi="Trebuchet MS" w:cs="Arial"/>
        </w:rPr>
        <w:t>ed</w:t>
      </w:r>
      <w:r w:rsidRPr="00DB0D9D">
        <w:rPr>
          <w:rFonts w:ascii="Trebuchet MS" w:hAnsi="Trebuchet MS" w:cs="Arial"/>
        </w:rPr>
        <w:t xml:space="preserve"> S3 publisher to store artifacts. </w:t>
      </w:r>
    </w:p>
    <w:p w:rsidR="00FF3C32" w:rsidP="00610141" w:rsidRDefault="00FF3C32" w14:paraId="3391AA04" w14:textId="1F86DC7D">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Us</w:t>
      </w:r>
      <w:r w:rsidRPr="00DB0D9D" w:rsidR="004971C6">
        <w:rPr>
          <w:rFonts w:ascii="Trebuchet MS" w:hAnsi="Trebuchet MS" w:cs="Arial"/>
        </w:rPr>
        <w:t xml:space="preserve">ed </w:t>
      </w:r>
      <w:r w:rsidRPr="00DB0D9D">
        <w:rPr>
          <w:rFonts w:ascii="Trebuchet MS" w:hAnsi="Trebuchet MS" w:cs="Arial"/>
        </w:rPr>
        <w:t>Configuration management tool Ansible for configuration multiple servers</w:t>
      </w:r>
      <w:r w:rsidRPr="00DB0D9D" w:rsidR="004971C6">
        <w:rPr>
          <w:rFonts w:ascii="Trebuchet MS" w:hAnsi="Trebuchet MS" w:cs="Arial"/>
        </w:rPr>
        <w:t xml:space="preserve"> also used</w:t>
      </w:r>
      <w:r w:rsidRPr="00DB0D9D">
        <w:rPr>
          <w:rFonts w:ascii="Trebuchet MS" w:hAnsi="Trebuchet MS" w:cs="Arial"/>
        </w:rPr>
        <w:t xml:space="preserve"> Ansible to write Ad-hoc for single services and maintain Playbooks for multiple services.</w:t>
      </w:r>
    </w:p>
    <w:p w:rsidR="00486BFF" w:rsidP="00ED57A6" w:rsidRDefault="00486BFF" w14:paraId="61DD3187"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Collaborated with cross-functional teams to define and enforce DevOps practices, including version control, code review, and continuous improvement processes.</w:t>
      </w:r>
    </w:p>
    <w:p w:rsidRPr="00DB0D9D" w:rsidR="00486BFF" w:rsidP="00486BFF" w:rsidRDefault="00486BFF" w14:paraId="7936E578" w14:textId="77777777">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Participating in on-call rotations and responding to critical incidents in a timely manner to ensure smooth operation of the infrastructure and applications</w:t>
      </w:r>
      <w:r>
        <w:rPr>
          <w:rFonts w:ascii="Trebuchet MS" w:hAnsi="Trebuchet MS" w:cs="Arial"/>
        </w:rPr>
        <w:t>.</w:t>
      </w:r>
    </w:p>
    <w:p w:rsidRPr="00ED57A6" w:rsidR="00ED57A6" w:rsidP="00ED57A6" w:rsidRDefault="00ED57A6" w14:paraId="0EDA6CB2" w14:textId="1F858F75">
      <w:pPr>
        <w:widowControl w:val="0"/>
        <w:numPr>
          <w:ilvl w:val="0"/>
          <w:numId w:val="22"/>
        </w:numPr>
        <w:overflowPunct w:val="0"/>
        <w:autoSpaceDE w:val="0"/>
        <w:autoSpaceDN w:val="0"/>
        <w:adjustRightInd w:val="0"/>
        <w:spacing w:after="0" w:line="240" w:lineRule="auto"/>
        <w:jc w:val="both"/>
        <w:rPr>
          <w:rFonts w:ascii="Trebuchet MS" w:hAnsi="Trebuchet MS" w:cs="Arial"/>
        </w:rPr>
      </w:pPr>
      <w:r w:rsidRPr="00DB0D9D">
        <w:rPr>
          <w:rFonts w:ascii="Trebuchet MS" w:hAnsi="Trebuchet MS" w:cs="Arial"/>
        </w:rPr>
        <w:t>Keeping up with the latest cloud services, DevOps tools, and best practices, and evaluating their applicability to improve the overall infrastructure and deployment processes.</w:t>
      </w:r>
    </w:p>
    <w:p w:rsidR="008B487A" w:rsidP="00904150" w:rsidRDefault="008B487A" w14:paraId="7C154F31" w14:textId="77777777">
      <w:pPr>
        <w:widowControl w:val="0"/>
        <w:overflowPunct w:val="0"/>
        <w:autoSpaceDE w:val="0"/>
        <w:autoSpaceDN w:val="0"/>
        <w:adjustRightInd w:val="0"/>
        <w:spacing w:after="0" w:line="240" w:lineRule="auto"/>
        <w:ind w:left="360"/>
        <w:jc w:val="both"/>
        <w:rPr>
          <w:rFonts w:ascii="Trebuchet MS" w:hAnsi="Trebuchet MS" w:cs="Arial"/>
          <w:b/>
          <w:bCs/>
        </w:rPr>
      </w:pPr>
    </w:p>
    <w:p w:rsidRPr="00DB0D9D" w:rsidR="005A6A4F" w:rsidP="005A6A4F" w:rsidRDefault="003D218C" w14:paraId="460401EE" w14:textId="32597789">
      <w:pPr>
        <w:shd w:val="clear" w:color="auto" w:fill="FFFFFF" w:themeFill="background1"/>
        <w:spacing w:after="0" w:line="240" w:lineRule="auto"/>
        <w:jc w:val="both"/>
        <w:rPr>
          <w:rFonts w:ascii="Trebuchet MS" w:hAnsi="Trebuchet MS" w:eastAsia="Calibri" w:cstheme="minorHAnsi"/>
          <w:b/>
        </w:rPr>
      </w:pPr>
      <w:r w:rsidRPr="00DB0D9D">
        <w:rPr>
          <w:rFonts w:ascii="Trebuchet MS" w:hAnsi="Trebuchet MS" w:eastAsia="Calibri" w:cstheme="minorHAnsi"/>
          <w:b/>
        </w:rPr>
        <w:t xml:space="preserve">Myntra </w:t>
      </w:r>
      <w:r w:rsidRPr="00DB0D9D" w:rsidR="002569AB">
        <w:rPr>
          <w:rFonts w:ascii="Trebuchet MS" w:hAnsi="Trebuchet MS" w:eastAsia="Calibri" w:cstheme="minorHAnsi"/>
          <w:b/>
        </w:rPr>
        <w:t xml:space="preserve">IT </w:t>
      </w:r>
      <w:r w:rsidRPr="00DB0D9D">
        <w:rPr>
          <w:rFonts w:ascii="Trebuchet MS" w:hAnsi="Trebuchet MS" w:eastAsia="Calibri" w:cstheme="minorHAnsi"/>
          <w:b/>
        </w:rPr>
        <w:t>Services</w:t>
      </w:r>
      <w:r w:rsidRPr="00DB0D9D" w:rsidR="005A6A4F">
        <w:rPr>
          <w:rFonts w:ascii="Trebuchet MS" w:hAnsi="Trebuchet MS" w:eastAsia="Calibri" w:cstheme="minorHAnsi"/>
          <w:b/>
        </w:rPr>
        <w:t>, India</w:t>
      </w:r>
    </w:p>
    <w:p w:rsidRPr="00DB0D9D" w:rsidR="005A6A4F" w:rsidP="005A6A4F" w:rsidRDefault="003D218C" w14:paraId="22CAE9CE" w14:textId="7F05910D">
      <w:pPr>
        <w:shd w:val="clear" w:color="auto" w:fill="FFFFFF" w:themeFill="background1"/>
        <w:spacing w:after="0" w:line="240" w:lineRule="auto"/>
        <w:jc w:val="both"/>
        <w:rPr>
          <w:rFonts w:ascii="Trebuchet MS" w:hAnsi="Trebuchet MS" w:eastAsia="Calibri" w:cstheme="minorHAnsi"/>
          <w:b/>
          <w:lang w:val="en-US"/>
        </w:rPr>
      </w:pPr>
      <w:r w:rsidRPr="00DB0D9D">
        <w:rPr>
          <w:rFonts w:ascii="Trebuchet MS" w:hAnsi="Trebuchet MS" w:eastAsia="Calibri" w:cstheme="minorHAnsi"/>
          <w:b/>
          <w:lang w:val="en-US"/>
        </w:rPr>
        <w:t>System Administrator</w:t>
      </w:r>
      <w:r w:rsidRPr="00DB0D9D" w:rsidR="00522715">
        <w:rPr>
          <w:rFonts w:ascii="Trebuchet MS" w:hAnsi="Trebuchet MS" w:eastAsia="Calibri" w:cstheme="minorHAnsi"/>
          <w:b/>
        </w:rPr>
        <w:tab/>
      </w:r>
      <w:r w:rsidRPr="00DB0D9D" w:rsidR="005A6A4F">
        <w:rPr>
          <w:rFonts w:ascii="Trebuchet MS" w:hAnsi="Trebuchet MS" w:eastAsia="Calibri" w:cstheme="minorHAnsi"/>
          <w:b/>
          <w:lang w:val="en-US"/>
        </w:rPr>
        <w:tab/>
      </w:r>
      <w:r w:rsidRPr="00DB0D9D" w:rsidR="005A6A4F">
        <w:rPr>
          <w:rFonts w:ascii="Trebuchet MS" w:hAnsi="Trebuchet MS" w:eastAsia="Calibri" w:cstheme="minorHAnsi"/>
          <w:b/>
          <w:lang w:val="en-US"/>
        </w:rPr>
        <w:tab/>
      </w:r>
      <w:r w:rsidRPr="00DB0D9D" w:rsidR="005A6A4F">
        <w:rPr>
          <w:rFonts w:ascii="Trebuchet MS" w:hAnsi="Trebuchet MS" w:eastAsia="Calibri" w:cstheme="minorHAnsi"/>
          <w:b/>
          <w:lang w:val="en-US"/>
        </w:rPr>
        <w:tab/>
      </w:r>
      <w:r w:rsidRPr="00DB0D9D" w:rsidR="005A6A4F">
        <w:rPr>
          <w:rFonts w:ascii="Trebuchet MS" w:hAnsi="Trebuchet MS" w:eastAsia="Calibri" w:cstheme="minorHAnsi"/>
          <w:b/>
          <w:lang w:val="en-US"/>
        </w:rPr>
        <w:tab/>
      </w:r>
      <w:r w:rsidRPr="00DB0D9D" w:rsidR="005A6A4F">
        <w:rPr>
          <w:rFonts w:ascii="Trebuchet MS" w:hAnsi="Trebuchet MS" w:eastAsia="Calibri" w:cstheme="minorHAnsi"/>
          <w:b/>
          <w:lang w:val="en-US"/>
        </w:rPr>
        <w:tab/>
      </w:r>
      <w:r w:rsidRPr="00DB0D9D" w:rsidR="005A6A4F">
        <w:rPr>
          <w:rFonts w:ascii="Trebuchet MS" w:hAnsi="Trebuchet MS" w:eastAsia="Calibri" w:cstheme="minorHAnsi"/>
          <w:b/>
          <w:lang w:val="en-US"/>
        </w:rPr>
        <w:tab/>
      </w:r>
      <w:r w:rsidRPr="00DB0D9D" w:rsidR="005A6A4F">
        <w:rPr>
          <w:rFonts w:ascii="Trebuchet MS" w:hAnsi="Trebuchet MS" w:eastAsia="Calibri" w:cstheme="minorHAnsi"/>
          <w:b/>
          <w:lang w:val="en-US"/>
        </w:rPr>
        <w:tab/>
      </w:r>
      <w:r w:rsidR="00DB0D9D">
        <w:rPr>
          <w:rFonts w:ascii="Trebuchet MS" w:hAnsi="Trebuchet MS" w:eastAsia="Calibri" w:cstheme="minorHAnsi"/>
          <w:b/>
          <w:lang w:val="en-US"/>
        </w:rPr>
        <w:t>May</w:t>
      </w:r>
      <w:r w:rsidRPr="00DB0D9D" w:rsidR="005A6A4F">
        <w:rPr>
          <w:rFonts w:ascii="Trebuchet MS" w:hAnsi="Trebuchet MS" w:eastAsia="Calibri" w:cstheme="minorHAnsi"/>
          <w:b/>
          <w:lang w:val="en-US"/>
        </w:rPr>
        <w:t xml:space="preserve"> 201</w:t>
      </w:r>
      <w:r w:rsidR="00843DC9">
        <w:rPr>
          <w:rFonts w:ascii="Trebuchet MS" w:hAnsi="Trebuchet MS" w:eastAsia="Calibri" w:cstheme="minorHAnsi"/>
          <w:b/>
          <w:lang w:val="en-US"/>
        </w:rPr>
        <w:t>3</w:t>
      </w:r>
      <w:r w:rsidRPr="00DB0D9D" w:rsidR="005A6A4F">
        <w:rPr>
          <w:rFonts w:ascii="Trebuchet MS" w:hAnsi="Trebuchet MS" w:eastAsia="Calibri" w:cstheme="minorHAnsi"/>
          <w:b/>
          <w:lang w:val="en-US"/>
        </w:rPr>
        <w:t xml:space="preserve"> - Ju</w:t>
      </w:r>
      <w:r w:rsidRPr="00DB0D9D">
        <w:rPr>
          <w:rFonts w:ascii="Trebuchet MS" w:hAnsi="Trebuchet MS" w:eastAsia="Calibri" w:cstheme="minorHAnsi"/>
          <w:b/>
          <w:lang w:val="en-US"/>
        </w:rPr>
        <w:t>l</w:t>
      </w:r>
      <w:r w:rsidRPr="00DB0D9D" w:rsidR="005A6A4F">
        <w:rPr>
          <w:rFonts w:ascii="Trebuchet MS" w:hAnsi="Trebuchet MS" w:eastAsia="Calibri" w:cstheme="minorHAnsi"/>
          <w:b/>
          <w:lang w:val="en-US"/>
        </w:rPr>
        <w:t xml:space="preserve"> 2017</w:t>
      </w:r>
    </w:p>
    <w:p w:rsidRPr="00DB0D9D" w:rsidR="005A6A4F" w:rsidP="00A356D0" w:rsidRDefault="005A6A4F" w14:paraId="1FC7F9A4" w14:textId="0D370556">
      <w:pPr>
        <w:pStyle w:val="NoSpacing"/>
        <w:spacing w:before="0"/>
        <w:ind w:firstLine="360"/>
        <w:jc w:val="both"/>
        <w:rPr>
          <w:rFonts w:ascii="Trebuchet MS" w:hAnsi="Trebuchet MS" w:cstheme="minorHAnsi"/>
          <w:b/>
          <w:color w:val="BF8F00" w:themeColor="accent4" w:themeShade="BF"/>
          <w:sz w:val="22"/>
          <w:szCs w:val="22"/>
          <w:u w:val="single"/>
        </w:rPr>
      </w:pPr>
      <w:r w:rsidRPr="00DB0D9D">
        <w:rPr>
          <w:rFonts w:ascii="Trebuchet MS" w:hAnsi="Trebuchet MS" w:cstheme="minorHAnsi"/>
          <w:b/>
          <w:color w:val="000000" w:themeColor="text1"/>
          <w:sz w:val="22"/>
          <w:szCs w:val="22"/>
        </w:rPr>
        <w:t>Responsibilities:</w:t>
      </w:r>
    </w:p>
    <w:p w:rsidRPr="00DB0D9D" w:rsidR="00A449CB" w:rsidP="00A64BF7" w:rsidRDefault="00A449CB" w14:paraId="2CACB75D" w14:textId="77777777">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Managed and maintained server infrastructure, ensuring high availability and performance.</w:t>
      </w:r>
    </w:p>
    <w:p w:rsidRPr="00DB0D9D" w:rsidR="00A449CB" w:rsidP="00A64BF7" w:rsidRDefault="00A449CB" w14:paraId="7903466B" w14:textId="77777777">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Collaborated with cross-functional IT teams to design, implement, and optimize server networks, meeting business needs and improving system efficiency.</w:t>
      </w:r>
    </w:p>
    <w:p w:rsidRPr="00DB0D9D" w:rsidR="00A449CB" w:rsidP="00A64BF7" w:rsidRDefault="00A449CB" w14:paraId="0DB17CB2" w14:textId="77777777">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Troubleshot a variety of hardware and software issues, leveraging comprehensive system knowledge to resolve issues quickly and effectively.</w:t>
      </w:r>
    </w:p>
    <w:p w:rsidRPr="00DB0D9D" w:rsidR="00A449CB" w:rsidP="00A64BF7" w:rsidRDefault="00A449CB" w14:paraId="6D097C06" w14:textId="77777777">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Developed and implemented data backup procedures and disaster recovery plans to safeguard critical business data and ensure business continuity.</w:t>
      </w:r>
    </w:p>
    <w:p w:rsidRPr="00DB0D9D" w:rsidR="00A449CB" w:rsidP="00A64BF7" w:rsidRDefault="00A449CB" w14:paraId="1FE7D756" w14:textId="77777777">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Configured and managed virtual servers, optimizing resource allocation and system performance.</w:t>
      </w:r>
    </w:p>
    <w:p w:rsidRPr="00DB0D9D" w:rsidR="00A449CB" w:rsidP="00A64BF7" w:rsidRDefault="00A449CB" w14:paraId="1C3CBA1D" w14:textId="77777777">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Strengthened network security through the implementation and maintenance of robust firewall rules.</w:t>
      </w:r>
    </w:p>
    <w:p w:rsidRPr="00DB0D9D" w:rsidR="00A449CB" w:rsidP="00A64BF7" w:rsidRDefault="00A449CB" w14:paraId="60BCA308" w14:textId="77777777">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Monitored system performance regularly, identifying bottlenecks and implementing enhancements.</w:t>
      </w:r>
    </w:p>
    <w:p w:rsidRPr="00DB0D9D" w:rsidR="00A449CB" w:rsidP="00A64BF7" w:rsidRDefault="00A449CB" w14:paraId="3FC74219" w14:textId="77777777">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Ensured system software was regularly updated, securing latest security patches and performance improvements.</w:t>
      </w:r>
    </w:p>
    <w:p w:rsidRPr="00DB0D9D" w:rsidR="00A449CB" w:rsidP="00A64BF7" w:rsidRDefault="00A449CB" w14:paraId="5A3F8AE7" w14:textId="77777777">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Developed and maintained custom scripts for various system tasks, automating processes and reducing human intervention time.</w:t>
      </w:r>
    </w:p>
    <w:p w:rsidRPr="00DB0D9D" w:rsidR="00A10C24" w:rsidP="00B30B57" w:rsidRDefault="00A449CB" w14:paraId="58C00D23" w14:textId="72F2C962">
      <w:pPr>
        <w:pStyle w:val="ListParagraph"/>
        <w:numPr>
          <w:ilvl w:val="0"/>
          <w:numId w:val="14"/>
        </w:numPr>
        <w:spacing w:after="0" w:line="240" w:lineRule="auto"/>
        <w:jc w:val="both"/>
        <w:rPr>
          <w:rFonts w:ascii="Trebuchet MS" w:hAnsi="Trebuchet MS"/>
        </w:rPr>
      </w:pPr>
      <w:r w:rsidRPr="00DB0D9D">
        <w:rPr>
          <w:rFonts w:ascii="Trebuchet MS" w:hAnsi="Trebuchet MS" w:eastAsia="SimSun" w:cstheme="minorHAnsi"/>
        </w:rPr>
        <w:t xml:space="preserve">Implemented and enforced IT policies and procedures, ensuring compliance with standards and best </w:t>
      </w:r>
      <w:r w:rsidRPr="00DB0D9D" w:rsidR="00615A74">
        <w:rPr>
          <w:rFonts w:ascii="Trebuchet MS" w:hAnsi="Trebuchet MS" w:eastAsia="SimSun" w:cstheme="minorHAnsi"/>
        </w:rPr>
        <w:t>practices.</w:t>
      </w:r>
    </w:p>
    <w:p w:rsidRPr="00DB0D9D" w:rsidR="00DC6F46" w:rsidP="00DC6F46" w:rsidRDefault="00DC6F46" w14:paraId="0434FDE5" w14:textId="3BDB7B7D">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Collaborated with development and security teams to ensure release schedules aligned with business objectives and compliance standards, balancing feature delivery with risk management.</w:t>
      </w:r>
    </w:p>
    <w:p w:rsidRPr="00DB0D9D" w:rsidR="00DC6F46" w:rsidP="00DC6F46" w:rsidRDefault="00DC6F46" w14:paraId="7FFCF5D5" w14:textId="6E1D34F6">
      <w:pPr>
        <w:pStyle w:val="ListParagraph"/>
        <w:numPr>
          <w:ilvl w:val="0"/>
          <w:numId w:val="14"/>
        </w:numPr>
        <w:spacing w:after="0" w:line="240" w:lineRule="auto"/>
        <w:jc w:val="both"/>
        <w:rPr>
          <w:rFonts w:ascii="Trebuchet MS" w:hAnsi="Trebuchet MS" w:eastAsia="SimSun" w:cstheme="minorHAnsi"/>
        </w:rPr>
      </w:pPr>
      <w:r w:rsidRPr="00DB0D9D">
        <w:rPr>
          <w:rFonts w:ascii="Trebuchet MS" w:hAnsi="Trebuchet MS" w:eastAsia="SimSun" w:cstheme="minorHAnsi"/>
        </w:rPr>
        <w:t>Led cross-functional team collaborations, ensuring that infrastructure changes were aligned with company goals and effectively communicated across departments using Jira for task management and tracking.</w:t>
      </w:r>
    </w:p>
    <w:p w:rsidR="008B487A" w:rsidP="00E3198E" w:rsidRDefault="008B487A" w14:paraId="2FDB7F3D" w14:textId="77777777">
      <w:pPr>
        <w:spacing w:after="0" w:line="240" w:lineRule="auto"/>
        <w:ind w:left="360"/>
        <w:jc w:val="both"/>
        <w:rPr>
          <w:rFonts w:ascii="Trebuchet MS" w:hAnsi="Trebuchet MS" w:cs="Arial"/>
          <w:b/>
          <w:bCs/>
        </w:rPr>
      </w:pPr>
    </w:p>
    <w:sectPr w:rsidR="008B487A" w:rsidSect="00B93C19">
      <w:pgSz w:w="11906" w:h="16838" w:orient="portrait"/>
      <w:pgMar w:top="611" w:right="1196"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31549"/>
    <w:multiLevelType w:val="multilevel"/>
    <w:tmpl w:val="8CEA7C3C"/>
    <w:lvl w:ilvl="0">
      <w:start w:val="1"/>
      <w:numFmt w:val="bullet"/>
      <w:lvlText w:val=""/>
      <w:lvlJc w:val="left"/>
      <w:pPr>
        <w:tabs>
          <w:tab w:val="num" w:pos="720"/>
        </w:tabs>
        <w:ind w:left="720" w:hanging="360"/>
      </w:pPr>
      <w:rPr>
        <w:rFonts w:hint="default" w:ascii="Symbol" w:hAnsi="Symbol"/>
        <w:sz w:val="20"/>
      </w:rPr>
    </w:lvl>
    <w:lvl w:ilvl="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04364D5B"/>
    <w:multiLevelType w:val="multilevel"/>
    <w:tmpl w:val="9D1E21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18F48CD"/>
    <w:multiLevelType w:val="hybridMultilevel"/>
    <w:tmpl w:val="66F2DEB6"/>
    <w:lvl w:ilvl="0" w:tplc="D0AE6268">
      <w:numFmt w:val="bullet"/>
      <w:lvlText w:val="•"/>
      <w:lvlJc w:val="left"/>
      <w:pPr>
        <w:ind w:left="720" w:hanging="675"/>
      </w:pPr>
      <w:rPr>
        <w:rFonts w:hint="default" w:ascii="Calibri" w:hAnsi="Calibri" w:cs="Calibri"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1701415D"/>
    <w:multiLevelType w:val="multilevel"/>
    <w:tmpl w:val="BF4093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4FC0020"/>
    <w:multiLevelType w:val="multilevel"/>
    <w:tmpl w:val="19E0F12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2727416B"/>
    <w:multiLevelType w:val="hybridMultilevel"/>
    <w:tmpl w:val="87C8807E"/>
    <w:lvl w:ilvl="0" w:tplc="04090001">
      <w:start w:val="1"/>
      <w:numFmt w:val="bullet"/>
      <w:lvlText w:val=""/>
      <w:lvlJc w:val="left"/>
      <w:pPr>
        <w:ind w:left="1080" w:hanging="360"/>
      </w:pPr>
      <w:rPr>
        <w:rFonts w:hint="default" w:ascii="Symbol" w:hAnsi="Symbol"/>
      </w:rPr>
    </w:lvl>
    <w:lvl w:ilvl="1" w:tplc="6696EC3E">
      <w:numFmt w:val="bullet"/>
      <w:lvlText w:val="·"/>
      <w:lvlJc w:val="left"/>
      <w:pPr>
        <w:ind w:left="2055" w:hanging="615"/>
      </w:pPr>
      <w:rPr>
        <w:rFonts w:hint="default" w:ascii="Times New Roman" w:hAnsi="Times New Roman" w:eastAsia="Times New Roman" w:cs="Times New Roman"/>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6" w15:restartNumberingAfterBreak="0">
    <w:nsid w:val="29600022"/>
    <w:multiLevelType w:val="hybridMultilevel"/>
    <w:tmpl w:val="77D00CE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2CC5340F"/>
    <w:multiLevelType w:val="hybridMultilevel"/>
    <w:tmpl w:val="E8CA2B9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2E233F04"/>
    <w:multiLevelType w:val="hybridMultilevel"/>
    <w:tmpl w:val="B3147E60"/>
    <w:lvl w:ilvl="0" w:tplc="D0AE6268">
      <w:numFmt w:val="bullet"/>
      <w:lvlText w:val="•"/>
      <w:lvlJc w:val="left"/>
      <w:pPr>
        <w:ind w:left="720" w:hanging="675"/>
      </w:pPr>
      <w:rPr>
        <w:rFonts w:hint="default" w:ascii="Calibri" w:hAnsi="Calibri" w:cs="Calibri" w:eastAsiaTheme="minorHAnsi"/>
      </w:rPr>
    </w:lvl>
    <w:lvl w:ilvl="1" w:tplc="04090003" w:tentative="1">
      <w:start w:val="1"/>
      <w:numFmt w:val="bullet"/>
      <w:lvlText w:val="o"/>
      <w:lvlJc w:val="left"/>
      <w:pPr>
        <w:ind w:left="1125" w:hanging="360"/>
      </w:pPr>
      <w:rPr>
        <w:rFonts w:hint="default" w:ascii="Courier New" w:hAnsi="Courier New" w:cs="Courier New"/>
      </w:rPr>
    </w:lvl>
    <w:lvl w:ilvl="2" w:tplc="04090005" w:tentative="1">
      <w:start w:val="1"/>
      <w:numFmt w:val="bullet"/>
      <w:lvlText w:val=""/>
      <w:lvlJc w:val="left"/>
      <w:pPr>
        <w:ind w:left="1845" w:hanging="360"/>
      </w:pPr>
      <w:rPr>
        <w:rFonts w:hint="default" w:ascii="Wingdings" w:hAnsi="Wingdings"/>
      </w:rPr>
    </w:lvl>
    <w:lvl w:ilvl="3" w:tplc="04090001" w:tentative="1">
      <w:start w:val="1"/>
      <w:numFmt w:val="bullet"/>
      <w:lvlText w:val=""/>
      <w:lvlJc w:val="left"/>
      <w:pPr>
        <w:ind w:left="2565" w:hanging="360"/>
      </w:pPr>
      <w:rPr>
        <w:rFonts w:hint="default" w:ascii="Symbol" w:hAnsi="Symbol"/>
      </w:rPr>
    </w:lvl>
    <w:lvl w:ilvl="4" w:tplc="04090003" w:tentative="1">
      <w:start w:val="1"/>
      <w:numFmt w:val="bullet"/>
      <w:lvlText w:val="o"/>
      <w:lvlJc w:val="left"/>
      <w:pPr>
        <w:ind w:left="3285" w:hanging="360"/>
      </w:pPr>
      <w:rPr>
        <w:rFonts w:hint="default" w:ascii="Courier New" w:hAnsi="Courier New" w:cs="Courier New"/>
      </w:rPr>
    </w:lvl>
    <w:lvl w:ilvl="5" w:tplc="04090005" w:tentative="1">
      <w:start w:val="1"/>
      <w:numFmt w:val="bullet"/>
      <w:lvlText w:val=""/>
      <w:lvlJc w:val="left"/>
      <w:pPr>
        <w:ind w:left="4005" w:hanging="360"/>
      </w:pPr>
      <w:rPr>
        <w:rFonts w:hint="default" w:ascii="Wingdings" w:hAnsi="Wingdings"/>
      </w:rPr>
    </w:lvl>
    <w:lvl w:ilvl="6" w:tplc="04090001" w:tentative="1">
      <w:start w:val="1"/>
      <w:numFmt w:val="bullet"/>
      <w:lvlText w:val=""/>
      <w:lvlJc w:val="left"/>
      <w:pPr>
        <w:ind w:left="4725" w:hanging="360"/>
      </w:pPr>
      <w:rPr>
        <w:rFonts w:hint="default" w:ascii="Symbol" w:hAnsi="Symbol"/>
      </w:rPr>
    </w:lvl>
    <w:lvl w:ilvl="7" w:tplc="04090003" w:tentative="1">
      <w:start w:val="1"/>
      <w:numFmt w:val="bullet"/>
      <w:lvlText w:val="o"/>
      <w:lvlJc w:val="left"/>
      <w:pPr>
        <w:ind w:left="5445" w:hanging="360"/>
      </w:pPr>
      <w:rPr>
        <w:rFonts w:hint="default" w:ascii="Courier New" w:hAnsi="Courier New" w:cs="Courier New"/>
      </w:rPr>
    </w:lvl>
    <w:lvl w:ilvl="8" w:tplc="04090005" w:tentative="1">
      <w:start w:val="1"/>
      <w:numFmt w:val="bullet"/>
      <w:lvlText w:val=""/>
      <w:lvlJc w:val="left"/>
      <w:pPr>
        <w:ind w:left="6165" w:hanging="360"/>
      </w:pPr>
      <w:rPr>
        <w:rFonts w:hint="default" w:ascii="Wingdings" w:hAnsi="Wingdings"/>
      </w:rPr>
    </w:lvl>
  </w:abstractNum>
  <w:abstractNum w:abstractNumId="9" w15:restartNumberingAfterBreak="0">
    <w:nsid w:val="34F97A14"/>
    <w:multiLevelType w:val="hybridMultilevel"/>
    <w:tmpl w:val="C4765AA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3EAA4D34"/>
    <w:multiLevelType w:val="multilevel"/>
    <w:tmpl w:val="2902B57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 w15:restartNumberingAfterBreak="0">
    <w:nsid w:val="41077494"/>
    <w:multiLevelType w:val="hybridMultilevel"/>
    <w:tmpl w:val="74184950"/>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start w:val="1"/>
      <w:numFmt w:val="bullet"/>
      <w:lvlText w:val="o"/>
      <w:lvlJc w:val="left"/>
      <w:pPr>
        <w:ind w:left="3600" w:hanging="360"/>
      </w:pPr>
      <w:rPr>
        <w:rFonts w:hint="default" w:ascii="Courier New" w:hAnsi="Courier New" w:cs="Courier New"/>
      </w:rPr>
    </w:lvl>
    <w:lvl w:ilvl="5" w:tplc="04090005">
      <w:start w:val="1"/>
      <w:numFmt w:val="bullet"/>
      <w:lvlText w:val=""/>
      <w:lvlJc w:val="left"/>
      <w:pPr>
        <w:ind w:left="4320" w:hanging="360"/>
      </w:pPr>
      <w:rPr>
        <w:rFonts w:hint="default" w:ascii="Wingdings" w:hAnsi="Wingdings"/>
      </w:rPr>
    </w:lvl>
    <w:lvl w:ilvl="6" w:tplc="04090001">
      <w:start w:val="1"/>
      <w:numFmt w:val="bullet"/>
      <w:lvlText w:val=""/>
      <w:lvlJc w:val="left"/>
      <w:pPr>
        <w:ind w:left="5040" w:hanging="360"/>
      </w:pPr>
      <w:rPr>
        <w:rFonts w:hint="default" w:ascii="Symbol" w:hAnsi="Symbol"/>
      </w:rPr>
    </w:lvl>
    <w:lvl w:ilvl="7" w:tplc="04090003">
      <w:start w:val="1"/>
      <w:numFmt w:val="bullet"/>
      <w:lvlText w:val="o"/>
      <w:lvlJc w:val="left"/>
      <w:pPr>
        <w:ind w:left="5760" w:hanging="360"/>
      </w:pPr>
      <w:rPr>
        <w:rFonts w:hint="default" w:ascii="Courier New" w:hAnsi="Courier New" w:cs="Courier New"/>
      </w:rPr>
    </w:lvl>
    <w:lvl w:ilvl="8" w:tplc="04090005">
      <w:start w:val="1"/>
      <w:numFmt w:val="bullet"/>
      <w:lvlText w:val=""/>
      <w:lvlJc w:val="left"/>
      <w:pPr>
        <w:ind w:left="6480" w:hanging="360"/>
      </w:pPr>
      <w:rPr>
        <w:rFonts w:hint="default" w:ascii="Wingdings" w:hAnsi="Wingdings"/>
      </w:rPr>
    </w:lvl>
  </w:abstractNum>
  <w:abstractNum w:abstractNumId="12" w15:restartNumberingAfterBreak="0">
    <w:nsid w:val="419D6D07"/>
    <w:multiLevelType w:val="hybridMultilevel"/>
    <w:tmpl w:val="FBB4B8B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54B14822"/>
    <w:multiLevelType w:val="hybridMultilevel"/>
    <w:tmpl w:val="95A6780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55B65E20"/>
    <w:multiLevelType w:val="multilevel"/>
    <w:tmpl w:val="7040DA2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5" w15:restartNumberingAfterBreak="0">
    <w:nsid w:val="57FB728C"/>
    <w:multiLevelType w:val="hybridMultilevel"/>
    <w:tmpl w:val="91E0DFA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5E647E67"/>
    <w:multiLevelType w:val="multilevel"/>
    <w:tmpl w:val="26E0AD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3FB5A31"/>
    <w:multiLevelType w:val="hybridMultilevel"/>
    <w:tmpl w:val="E020A7E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6A2D0F49"/>
    <w:multiLevelType w:val="multilevel"/>
    <w:tmpl w:val="32BE304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 w15:restartNumberingAfterBreak="0">
    <w:nsid w:val="784B38F3"/>
    <w:multiLevelType w:val="hybridMultilevel"/>
    <w:tmpl w:val="39864C3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0" w15:restartNumberingAfterBreak="0">
    <w:nsid w:val="7F7A3E37"/>
    <w:multiLevelType w:val="multilevel"/>
    <w:tmpl w:val="26D2B9EE"/>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69819165">
    <w:abstractNumId w:val="5"/>
  </w:num>
  <w:num w:numId="2" w16cid:durableId="1189756001">
    <w:abstractNumId w:val="19"/>
  </w:num>
  <w:num w:numId="3" w16cid:durableId="355008998">
    <w:abstractNumId w:val="4"/>
  </w:num>
  <w:num w:numId="4" w16cid:durableId="101727364">
    <w:abstractNumId w:val="10"/>
  </w:num>
  <w:num w:numId="5" w16cid:durableId="1513495184">
    <w:abstractNumId w:val="18"/>
  </w:num>
  <w:num w:numId="6" w16cid:durableId="75709526">
    <w:abstractNumId w:val="0"/>
  </w:num>
  <w:num w:numId="7" w16cid:durableId="961964288">
    <w:abstractNumId w:val="3"/>
  </w:num>
  <w:num w:numId="8" w16cid:durableId="1636594874">
    <w:abstractNumId w:val="6"/>
  </w:num>
  <w:num w:numId="9" w16cid:durableId="1791776581">
    <w:abstractNumId w:val="16"/>
  </w:num>
  <w:num w:numId="10" w16cid:durableId="921642074">
    <w:abstractNumId w:val="1"/>
  </w:num>
  <w:num w:numId="11" w16cid:durableId="333848599">
    <w:abstractNumId w:val="12"/>
  </w:num>
  <w:num w:numId="12" w16cid:durableId="111823812">
    <w:abstractNumId w:val="8"/>
  </w:num>
  <w:num w:numId="13" w16cid:durableId="1780220398">
    <w:abstractNumId w:val="9"/>
  </w:num>
  <w:num w:numId="14" w16cid:durableId="1593007875">
    <w:abstractNumId w:val="7"/>
  </w:num>
  <w:num w:numId="15" w16cid:durableId="1722440253">
    <w:abstractNumId w:val="13"/>
  </w:num>
  <w:num w:numId="16" w16cid:durableId="393049716">
    <w:abstractNumId w:val="17"/>
  </w:num>
  <w:num w:numId="17" w16cid:durableId="1406799762">
    <w:abstractNumId w:val="15"/>
  </w:num>
  <w:num w:numId="18" w16cid:durableId="1253390476">
    <w:abstractNumId w:val="2"/>
  </w:num>
  <w:num w:numId="19" w16cid:durableId="1028024742">
    <w:abstractNumId w:val="20"/>
  </w:num>
  <w:num w:numId="20" w16cid:durableId="404648199">
    <w:abstractNumId w:val="0"/>
  </w:num>
  <w:num w:numId="21" w16cid:durableId="1712337189">
    <w:abstractNumId w:val="9"/>
  </w:num>
  <w:num w:numId="22" w16cid:durableId="304314207">
    <w:abstractNumId w:val="11"/>
  </w:num>
  <w:num w:numId="23" w16cid:durableId="1981497113">
    <w:abstractNumId w:val="14"/>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3"/>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456"/>
    <w:rsid w:val="0000177C"/>
    <w:rsid w:val="000027F4"/>
    <w:rsid w:val="00015ADE"/>
    <w:rsid w:val="00020880"/>
    <w:rsid w:val="0002220B"/>
    <w:rsid w:val="00024D1A"/>
    <w:rsid w:val="000317C6"/>
    <w:rsid w:val="000324BD"/>
    <w:rsid w:val="0003685D"/>
    <w:rsid w:val="00040ACC"/>
    <w:rsid w:val="00055025"/>
    <w:rsid w:val="00066E64"/>
    <w:rsid w:val="000719D5"/>
    <w:rsid w:val="00072FA0"/>
    <w:rsid w:val="00074FE8"/>
    <w:rsid w:val="00082EAA"/>
    <w:rsid w:val="00084906"/>
    <w:rsid w:val="0009380B"/>
    <w:rsid w:val="000A0DC5"/>
    <w:rsid w:val="000A20B5"/>
    <w:rsid w:val="000A663B"/>
    <w:rsid w:val="000B5C03"/>
    <w:rsid w:val="000C1463"/>
    <w:rsid w:val="000C1C8C"/>
    <w:rsid w:val="000C3AE5"/>
    <w:rsid w:val="000E2D92"/>
    <w:rsid w:val="000E7A53"/>
    <w:rsid w:val="000F3C54"/>
    <w:rsid w:val="000F6C7D"/>
    <w:rsid w:val="0010083F"/>
    <w:rsid w:val="00102D4F"/>
    <w:rsid w:val="00102DDA"/>
    <w:rsid w:val="0010351D"/>
    <w:rsid w:val="001055C6"/>
    <w:rsid w:val="00106E52"/>
    <w:rsid w:val="00111DCA"/>
    <w:rsid w:val="00130659"/>
    <w:rsid w:val="00133923"/>
    <w:rsid w:val="001377E1"/>
    <w:rsid w:val="00137A74"/>
    <w:rsid w:val="00156B13"/>
    <w:rsid w:val="00162D31"/>
    <w:rsid w:val="0016404C"/>
    <w:rsid w:val="00186456"/>
    <w:rsid w:val="00186786"/>
    <w:rsid w:val="0019750D"/>
    <w:rsid w:val="001A01C7"/>
    <w:rsid w:val="001A269B"/>
    <w:rsid w:val="001A2B1D"/>
    <w:rsid w:val="001B7059"/>
    <w:rsid w:val="001C05FD"/>
    <w:rsid w:val="001C0D8E"/>
    <w:rsid w:val="001C50BA"/>
    <w:rsid w:val="001C69F7"/>
    <w:rsid w:val="001D7AF5"/>
    <w:rsid w:val="001E0865"/>
    <w:rsid w:val="001E6AF7"/>
    <w:rsid w:val="001F1D56"/>
    <w:rsid w:val="00201CC3"/>
    <w:rsid w:val="00202EAC"/>
    <w:rsid w:val="00203F75"/>
    <w:rsid w:val="00205F84"/>
    <w:rsid w:val="00215883"/>
    <w:rsid w:val="00231B0C"/>
    <w:rsid w:val="00233658"/>
    <w:rsid w:val="00241D2F"/>
    <w:rsid w:val="00242C15"/>
    <w:rsid w:val="0024673B"/>
    <w:rsid w:val="002569AB"/>
    <w:rsid w:val="002604BD"/>
    <w:rsid w:val="002607FF"/>
    <w:rsid w:val="0026174D"/>
    <w:rsid w:val="00263B26"/>
    <w:rsid w:val="0026633F"/>
    <w:rsid w:val="00271EB0"/>
    <w:rsid w:val="00272FA6"/>
    <w:rsid w:val="00273E45"/>
    <w:rsid w:val="00281A11"/>
    <w:rsid w:val="00283E6C"/>
    <w:rsid w:val="00285143"/>
    <w:rsid w:val="002941AE"/>
    <w:rsid w:val="0029786B"/>
    <w:rsid w:val="002A0DBD"/>
    <w:rsid w:val="002A0E4C"/>
    <w:rsid w:val="002A11A6"/>
    <w:rsid w:val="002A11BA"/>
    <w:rsid w:val="002A292E"/>
    <w:rsid w:val="002A2A84"/>
    <w:rsid w:val="002A6A6F"/>
    <w:rsid w:val="002C08EE"/>
    <w:rsid w:val="002C2FFE"/>
    <w:rsid w:val="002D0DC5"/>
    <w:rsid w:val="002D40F1"/>
    <w:rsid w:val="002D7357"/>
    <w:rsid w:val="002D766F"/>
    <w:rsid w:val="002D76ED"/>
    <w:rsid w:val="002E3676"/>
    <w:rsid w:val="002E798C"/>
    <w:rsid w:val="002F37C0"/>
    <w:rsid w:val="0030109C"/>
    <w:rsid w:val="00303B6D"/>
    <w:rsid w:val="00305494"/>
    <w:rsid w:val="003223B0"/>
    <w:rsid w:val="00337581"/>
    <w:rsid w:val="00346246"/>
    <w:rsid w:val="00350042"/>
    <w:rsid w:val="00353547"/>
    <w:rsid w:val="00356C61"/>
    <w:rsid w:val="0035744D"/>
    <w:rsid w:val="00362E5A"/>
    <w:rsid w:val="00365A62"/>
    <w:rsid w:val="00376853"/>
    <w:rsid w:val="003830C4"/>
    <w:rsid w:val="0038789A"/>
    <w:rsid w:val="003A1839"/>
    <w:rsid w:val="003A6AF9"/>
    <w:rsid w:val="003B2F5E"/>
    <w:rsid w:val="003B53D4"/>
    <w:rsid w:val="003C08AC"/>
    <w:rsid w:val="003C0E67"/>
    <w:rsid w:val="003C6849"/>
    <w:rsid w:val="003C6ED8"/>
    <w:rsid w:val="003D0D17"/>
    <w:rsid w:val="003D218C"/>
    <w:rsid w:val="003D6FDA"/>
    <w:rsid w:val="003E2227"/>
    <w:rsid w:val="00402DDC"/>
    <w:rsid w:val="00404682"/>
    <w:rsid w:val="0040583B"/>
    <w:rsid w:val="00412FC8"/>
    <w:rsid w:val="00424B44"/>
    <w:rsid w:val="00425D17"/>
    <w:rsid w:val="004328C0"/>
    <w:rsid w:val="0044724C"/>
    <w:rsid w:val="00455682"/>
    <w:rsid w:val="0046687C"/>
    <w:rsid w:val="00467535"/>
    <w:rsid w:val="00481814"/>
    <w:rsid w:val="00486BFF"/>
    <w:rsid w:val="00487346"/>
    <w:rsid w:val="004874BF"/>
    <w:rsid w:val="004931A4"/>
    <w:rsid w:val="004971C6"/>
    <w:rsid w:val="00497814"/>
    <w:rsid w:val="00497C5E"/>
    <w:rsid w:val="004A03D3"/>
    <w:rsid w:val="004A1128"/>
    <w:rsid w:val="004A21D9"/>
    <w:rsid w:val="004A401D"/>
    <w:rsid w:val="004B2626"/>
    <w:rsid w:val="004B462E"/>
    <w:rsid w:val="004C404D"/>
    <w:rsid w:val="004C71F3"/>
    <w:rsid w:val="004D228F"/>
    <w:rsid w:val="004D35F2"/>
    <w:rsid w:val="004D5290"/>
    <w:rsid w:val="004D66D0"/>
    <w:rsid w:val="004D7BCC"/>
    <w:rsid w:val="004D7F87"/>
    <w:rsid w:val="004F2B57"/>
    <w:rsid w:val="00511330"/>
    <w:rsid w:val="0051163A"/>
    <w:rsid w:val="00513482"/>
    <w:rsid w:val="00522715"/>
    <w:rsid w:val="0052726F"/>
    <w:rsid w:val="00534512"/>
    <w:rsid w:val="00541005"/>
    <w:rsid w:val="00556643"/>
    <w:rsid w:val="00570581"/>
    <w:rsid w:val="005745E3"/>
    <w:rsid w:val="00576178"/>
    <w:rsid w:val="00580C6B"/>
    <w:rsid w:val="00585574"/>
    <w:rsid w:val="00587A33"/>
    <w:rsid w:val="00594A61"/>
    <w:rsid w:val="005A0363"/>
    <w:rsid w:val="005A07F3"/>
    <w:rsid w:val="005A69A9"/>
    <w:rsid w:val="005A6A4F"/>
    <w:rsid w:val="005B1BB2"/>
    <w:rsid w:val="005B3BE3"/>
    <w:rsid w:val="005B4BDB"/>
    <w:rsid w:val="005B5EBB"/>
    <w:rsid w:val="005B6139"/>
    <w:rsid w:val="005C064D"/>
    <w:rsid w:val="005D20B8"/>
    <w:rsid w:val="005D6278"/>
    <w:rsid w:val="005E42D8"/>
    <w:rsid w:val="005F177C"/>
    <w:rsid w:val="005F22F6"/>
    <w:rsid w:val="005F5B4D"/>
    <w:rsid w:val="0060542A"/>
    <w:rsid w:val="00615A74"/>
    <w:rsid w:val="006211C9"/>
    <w:rsid w:val="00621BFE"/>
    <w:rsid w:val="00622BB8"/>
    <w:rsid w:val="006230C1"/>
    <w:rsid w:val="00623C3E"/>
    <w:rsid w:val="00632378"/>
    <w:rsid w:val="00632C38"/>
    <w:rsid w:val="006364A4"/>
    <w:rsid w:val="00643297"/>
    <w:rsid w:val="00650FB0"/>
    <w:rsid w:val="00653BBD"/>
    <w:rsid w:val="00661C93"/>
    <w:rsid w:val="00662D41"/>
    <w:rsid w:val="006632CE"/>
    <w:rsid w:val="00677F19"/>
    <w:rsid w:val="00680FD4"/>
    <w:rsid w:val="006905DF"/>
    <w:rsid w:val="006915F7"/>
    <w:rsid w:val="00696D97"/>
    <w:rsid w:val="00697151"/>
    <w:rsid w:val="006A06A3"/>
    <w:rsid w:val="006A4895"/>
    <w:rsid w:val="006A65B3"/>
    <w:rsid w:val="006B5B55"/>
    <w:rsid w:val="006C5A45"/>
    <w:rsid w:val="006D20F1"/>
    <w:rsid w:val="006D216A"/>
    <w:rsid w:val="006D2282"/>
    <w:rsid w:val="006D2DE9"/>
    <w:rsid w:val="006E1ED6"/>
    <w:rsid w:val="006E36A0"/>
    <w:rsid w:val="006E3A91"/>
    <w:rsid w:val="006E5D0C"/>
    <w:rsid w:val="006E6FD7"/>
    <w:rsid w:val="006E7199"/>
    <w:rsid w:val="006E7315"/>
    <w:rsid w:val="006F25D8"/>
    <w:rsid w:val="006F43B2"/>
    <w:rsid w:val="006F63E2"/>
    <w:rsid w:val="0070202D"/>
    <w:rsid w:val="00702270"/>
    <w:rsid w:val="00702458"/>
    <w:rsid w:val="00702AEE"/>
    <w:rsid w:val="00703C12"/>
    <w:rsid w:val="007043F2"/>
    <w:rsid w:val="00714892"/>
    <w:rsid w:val="00716D93"/>
    <w:rsid w:val="00716DD8"/>
    <w:rsid w:val="00725EDE"/>
    <w:rsid w:val="00726158"/>
    <w:rsid w:val="00735EE8"/>
    <w:rsid w:val="00742E92"/>
    <w:rsid w:val="00743486"/>
    <w:rsid w:val="00745910"/>
    <w:rsid w:val="007460F7"/>
    <w:rsid w:val="0075159F"/>
    <w:rsid w:val="00764DA2"/>
    <w:rsid w:val="00765E8D"/>
    <w:rsid w:val="00766346"/>
    <w:rsid w:val="00771FA2"/>
    <w:rsid w:val="007731A7"/>
    <w:rsid w:val="00777730"/>
    <w:rsid w:val="00780DED"/>
    <w:rsid w:val="00783D60"/>
    <w:rsid w:val="0078411E"/>
    <w:rsid w:val="00786CCE"/>
    <w:rsid w:val="00786E8F"/>
    <w:rsid w:val="00793D2D"/>
    <w:rsid w:val="00795B3B"/>
    <w:rsid w:val="007A1C4D"/>
    <w:rsid w:val="007A6F22"/>
    <w:rsid w:val="007C4857"/>
    <w:rsid w:val="007D0620"/>
    <w:rsid w:val="007D53BC"/>
    <w:rsid w:val="007E4714"/>
    <w:rsid w:val="00812ECE"/>
    <w:rsid w:val="00813AA2"/>
    <w:rsid w:val="00816F92"/>
    <w:rsid w:val="00817034"/>
    <w:rsid w:val="00817052"/>
    <w:rsid w:val="0083430C"/>
    <w:rsid w:val="00843DC9"/>
    <w:rsid w:val="008443A4"/>
    <w:rsid w:val="00845E90"/>
    <w:rsid w:val="0085429C"/>
    <w:rsid w:val="00856DCA"/>
    <w:rsid w:val="0086334D"/>
    <w:rsid w:val="00863F8D"/>
    <w:rsid w:val="00864873"/>
    <w:rsid w:val="00864FE6"/>
    <w:rsid w:val="008662D8"/>
    <w:rsid w:val="0087021C"/>
    <w:rsid w:val="008703C8"/>
    <w:rsid w:val="008749C5"/>
    <w:rsid w:val="008768E1"/>
    <w:rsid w:val="00877F6D"/>
    <w:rsid w:val="00883442"/>
    <w:rsid w:val="008A12FA"/>
    <w:rsid w:val="008A2A39"/>
    <w:rsid w:val="008A66CB"/>
    <w:rsid w:val="008A6BD0"/>
    <w:rsid w:val="008A7680"/>
    <w:rsid w:val="008B33B5"/>
    <w:rsid w:val="008B487A"/>
    <w:rsid w:val="008C01AA"/>
    <w:rsid w:val="008C69C1"/>
    <w:rsid w:val="008D1B79"/>
    <w:rsid w:val="008D3AC2"/>
    <w:rsid w:val="008D5264"/>
    <w:rsid w:val="008D78FC"/>
    <w:rsid w:val="008E0437"/>
    <w:rsid w:val="008F275F"/>
    <w:rsid w:val="008F27CE"/>
    <w:rsid w:val="008F6271"/>
    <w:rsid w:val="009026FA"/>
    <w:rsid w:val="00903B9F"/>
    <w:rsid w:val="00904150"/>
    <w:rsid w:val="00913B7A"/>
    <w:rsid w:val="00931EAC"/>
    <w:rsid w:val="00935106"/>
    <w:rsid w:val="009360A9"/>
    <w:rsid w:val="0095039B"/>
    <w:rsid w:val="009510C2"/>
    <w:rsid w:val="00953B75"/>
    <w:rsid w:val="00956FF0"/>
    <w:rsid w:val="00960E28"/>
    <w:rsid w:val="00976958"/>
    <w:rsid w:val="0098068E"/>
    <w:rsid w:val="00984557"/>
    <w:rsid w:val="009A2D0E"/>
    <w:rsid w:val="009A674B"/>
    <w:rsid w:val="009B07D8"/>
    <w:rsid w:val="009B43D8"/>
    <w:rsid w:val="009B7060"/>
    <w:rsid w:val="009B70E6"/>
    <w:rsid w:val="009D1DDF"/>
    <w:rsid w:val="009D6BCD"/>
    <w:rsid w:val="009E5EC6"/>
    <w:rsid w:val="009F64F0"/>
    <w:rsid w:val="009F6996"/>
    <w:rsid w:val="00A02801"/>
    <w:rsid w:val="00A10C24"/>
    <w:rsid w:val="00A14515"/>
    <w:rsid w:val="00A351A3"/>
    <w:rsid w:val="00A356D0"/>
    <w:rsid w:val="00A41724"/>
    <w:rsid w:val="00A42505"/>
    <w:rsid w:val="00A435A5"/>
    <w:rsid w:val="00A449CB"/>
    <w:rsid w:val="00A620F1"/>
    <w:rsid w:val="00A64BF7"/>
    <w:rsid w:val="00A6723C"/>
    <w:rsid w:val="00A67404"/>
    <w:rsid w:val="00A70ACE"/>
    <w:rsid w:val="00A746C7"/>
    <w:rsid w:val="00A75430"/>
    <w:rsid w:val="00A86B99"/>
    <w:rsid w:val="00A904FC"/>
    <w:rsid w:val="00A94EAE"/>
    <w:rsid w:val="00AA06EB"/>
    <w:rsid w:val="00AA5E99"/>
    <w:rsid w:val="00AB18DC"/>
    <w:rsid w:val="00AB587F"/>
    <w:rsid w:val="00AC18DC"/>
    <w:rsid w:val="00AC41DC"/>
    <w:rsid w:val="00AC6393"/>
    <w:rsid w:val="00AD0C30"/>
    <w:rsid w:val="00AD2ED1"/>
    <w:rsid w:val="00AE20F6"/>
    <w:rsid w:val="00AE2ADF"/>
    <w:rsid w:val="00AE4BE1"/>
    <w:rsid w:val="00AF11CB"/>
    <w:rsid w:val="00AF3E1E"/>
    <w:rsid w:val="00B007C8"/>
    <w:rsid w:val="00B04DDF"/>
    <w:rsid w:val="00B11032"/>
    <w:rsid w:val="00B20B3D"/>
    <w:rsid w:val="00B23384"/>
    <w:rsid w:val="00B2713E"/>
    <w:rsid w:val="00B273B7"/>
    <w:rsid w:val="00B30B57"/>
    <w:rsid w:val="00B41C20"/>
    <w:rsid w:val="00B52452"/>
    <w:rsid w:val="00B609F8"/>
    <w:rsid w:val="00B6653D"/>
    <w:rsid w:val="00B6712E"/>
    <w:rsid w:val="00B80B3F"/>
    <w:rsid w:val="00B80B94"/>
    <w:rsid w:val="00B87753"/>
    <w:rsid w:val="00B87863"/>
    <w:rsid w:val="00B93C19"/>
    <w:rsid w:val="00BB1280"/>
    <w:rsid w:val="00BB4C6B"/>
    <w:rsid w:val="00BB517C"/>
    <w:rsid w:val="00BB7D00"/>
    <w:rsid w:val="00BC6FD7"/>
    <w:rsid w:val="00BD04DE"/>
    <w:rsid w:val="00BD3BBE"/>
    <w:rsid w:val="00BD5DCA"/>
    <w:rsid w:val="00BD63BB"/>
    <w:rsid w:val="00BD6D2F"/>
    <w:rsid w:val="00BE1AFD"/>
    <w:rsid w:val="00BE6417"/>
    <w:rsid w:val="00BF440F"/>
    <w:rsid w:val="00BF5004"/>
    <w:rsid w:val="00C03EA6"/>
    <w:rsid w:val="00C067BE"/>
    <w:rsid w:val="00C12C81"/>
    <w:rsid w:val="00C34CBE"/>
    <w:rsid w:val="00C355BD"/>
    <w:rsid w:val="00C36E35"/>
    <w:rsid w:val="00C36FF3"/>
    <w:rsid w:val="00C4322A"/>
    <w:rsid w:val="00C53CF4"/>
    <w:rsid w:val="00C74880"/>
    <w:rsid w:val="00C8784D"/>
    <w:rsid w:val="00CC2ADC"/>
    <w:rsid w:val="00CC559B"/>
    <w:rsid w:val="00CD02DB"/>
    <w:rsid w:val="00CD45B3"/>
    <w:rsid w:val="00CD7E84"/>
    <w:rsid w:val="00CE7615"/>
    <w:rsid w:val="00CF7141"/>
    <w:rsid w:val="00D003EB"/>
    <w:rsid w:val="00D01F63"/>
    <w:rsid w:val="00D07400"/>
    <w:rsid w:val="00D17C4B"/>
    <w:rsid w:val="00D21BB7"/>
    <w:rsid w:val="00D24BED"/>
    <w:rsid w:val="00D2536D"/>
    <w:rsid w:val="00D35876"/>
    <w:rsid w:val="00D42DDC"/>
    <w:rsid w:val="00D47097"/>
    <w:rsid w:val="00D54F83"/>
    <w:rsid w:val="00D56096"/>
    <w:rsid w:val="00D60CEB"/>
    <w:rsid w:val="00D744A9"/>
    <w:rsid w:val="00D768DB"/>
    <w:rsid w:val="00D926AE"/>
    <w:rsid w:val="00D957B7"/>
    <w:rsid w:val="00DA13CC"/>
    <w:rsid w:val="00DB0D9D"/>
    <w:rsid w:val="00DB1DEA"/>
    <w:rsid w:val="00DC0ABA"/>
    <w:rsid w:val="00DC388D"/>
    <w:rsid w:val="00DC3D02"/>
    <w:rsid w:val="00DC6F46"/>
    <w:rsid w:val="00DD2A3C"/>
    <w:rsid w:val="00DE075A"/>
    <w:rsid w:val="00DE30DA"/>
    <w:rsid w:val="00DF63A3"/>
    <w:rsid w:val="00E02DD7"/>
    <w:rsid w:val="00E06DBE"/>
    <w:rsid w:val="00E16E17"/>
    <w:rsid w:val="00E25A2B"/>
    <w:rsid w:val="00E3198E"/>
    <w:rsid w:val="00E41BCD"/>
    <w:rsid w:val="00E5236F"/>
    <w:rsid w:val="00E5700E"/>
    <w:rsid w:val="00E64349"/>
    <w:rsid w:val="00E7549D"/>
    <w:rsid w:val="00E75A70"/>
    <w:rsid w:val="00E82CE3"/>
    <w:rsid w:val="00E86FEA"/>
    <w:rsid w:val="00EA221B"/>
    <w:rsid w:val="00EA2366"/>
    <w:rsid w:val="00EA30CA"/>
    <w:rsid w:val="00EA3CE2"/>
    <w:rsid w:val="00EC592E"/>
    <w:rsid w:val="00EC65BE"/>
    <w:rsid w:val="00ED4AB2"/>
    <w:rsid w:val="00ED4CB6"/>
    <w:rsid w:val="00ED57A6"/>
    <w:rsid w:val="00EE211B"/>
    <w:rsid w:val="00EE2612"/>
    <w:rsid w:val="00EF014A"/>
    <w:rsid w:val="00EF0E41"/>
    <w:rsid w:val="00F00993"/>
    <w:rsid w:val="00F03758"/>
    <w:rsid w:val="00F06456"/>
    <w:rsid w:val="00F103C9"/>
    <w:rsid w:val="00F12C39"/>
    <w:rsid w:val="00F171E6"/>
    <w:rsid w:val="00F25B15"/>
    <w:rsid w:val="00F26F3E"/>
    <w:rsid w:val="00F31EE7"/>
    <w:rsid w:val="00F33C27"/>
    <w:rsid w:val="00F352AE"/>
    <w:rsid w:val="00F50CFE"/>
    <w:rsid w:val="00F52EBC"/>
    <w:rsid w:val="00F55C39"/>
    <w:rsid w:val="00F55D16"/>
    <w:rsid w:val="00F71DEB"/>
    <w:rsid w:val="00F73667"/>
    <w:rsid w:val="00F8135E"/>
    <w:rsid w:val="00F83B51"/>
    <w:rsid w:val="00F841DF"/>
    <w:rsid w:val="00F93F43"/>
    <w:rsid w:val="00FA496D"/>
    <w:rsid w:val="00FB144D"/>
    <w:rsid w:val="00FB54C2"/>
    <w:rsid w:val="00FC18B1"/>
    <w:rsid w:val="00FC6C67"/>
    <w:rsid w:val="00FD3474"/>
    <w:rsid w:val="00FD36B1"/>
    <w:rsid w:val="00FD638E"/>
    <w:rsid w:val="00FE6D61"/>
    <w:rsid w:val="00FF1672"/>
    <w:rsid w:val="00FF2607"/>
    <w:rsid w:val="00FF3C32"/>
    <w:rsid w:val="00FF5517"/>
    <w:rsid w:val="00FF5529"/>
    <w:rsid w:val="00FF7D61"/>
    <w:rsid w:val="0A5783D6"/>
    <w:rsid w:val="138BC3CB"/>
    <w:rsid w:val="2878C166"/>
    <w:rsid w:val="7B55F3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126179"/>
  <w15:chartTrackingRefBased/>
  <w15:docId w15:val="{9AFDC833-9054-4D0A-8307-941563F0757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A6A4F"/>
    <w:rPr>
      <w:kern w:val="0"/>
      <w:lang w:val="en-IN"/>
      <w14:ligatures w14:val="none"/>
    </w:rPr>
  </w:style>
  <w:style w:type="paragraph" w:styleId="Heading2">
    <w:name w:val="heading 2"/>
    <w:basedOn w:val="Normal"/>
    <w:next w:val="Normal"/>
    <w:link w:val="Heading2Char"/>
    <w:qFormat/>
    <w:rsid w:val="005A6A4F"/>
    <w:pPr>
      <w:spacing w:before="80" w:after="40" w:line="276" w:lineRule="auto"/>
      <w:outlineLvl w:val="1"/>
    </w:pPr>
    <w:rPr>
      <w:rFonts w:eastAsia="Times New Roman" w:cs="Times New Roman"/>
      <w:b/>
      <w:spacing w:val="10"/>
      <w:sz w:val="16"/>
      <w:szCs w:val="16"/>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rsid w:val="005A6A4F"/>
    <w:rPr>
      <w:rFonts w:eastAsia="Times New Roman" w:cs="Times New Roman"/>
      <w:b/>
      <w:spacing w:val="10"/>
      <w:kern w:val="0"/>
      <w:sz w:val="16"/>
      <w:szCs w:val="16"/>
      <w14:ligatures w14:val="none"/>
    </w:rPr>
  </w:style>
  <w:style w:type="paragraph" w:styleId="ListParagraph">
    <w:name w:val="List Paragraph"/>
    <w:aliases w:val="Bullet 1,Use Case List Paragraph,b1,Bullet for no #'s,B1,list1,List Paragraph Char Char,Number_1,Normal Sentence,Colorful List - Accent 11,ListPar1,new,SGLText List Paragraph,List Paragraph2,List Paragraph11,List Paragraph21,lp1"/>
    <w:basedOn w:val="Normal"/>
    <w:link w:val="ListParagraphChar"/>
    <w:uiPriority w:val="34"/>
    <w:qFormat/>
    <w:rsid w:val="005A6A4F"/>
    <w:pPr>
      <w:spacing w:after="200" w:line="276" w:lineRule="auto"/>
      <w:ind w:left="720"/>
      <w:contextualSpacing/>
    </w:pPr>
  </w:style>
  <w:style w:type="character" w:styleId="normalchar" w:customStyle="1">
    <w:name w:val="normal__char"/>
    <w:basedOn w:val="DefaultParagraphFont"/>
    <w:rsid w:val="005A6A4F"/>
  </w:style>
  <w:style w:type="paragraph" w:styleId="NoSpacing">
    <w:name w:val="No Spacing"/>
    <w:link w:val="NoSpacingChar"/>
    <w:uiPriority w:val="1"/>
    <w:qFormat/>
    <w:rsid w:val="005A6A4F"/>
    <w:pPr>
      <w:spacing w:before="100" w:after="0" w:line="240" w:lineRule="auto"/>
    </w:pPr>
    <w:rPr>
      <w:rFonts w:eastAsiaTheme="minorEastAsia"/>
      <w:kern w:val="0"/>
      <w:sz w:val="20"/>
      <w:szCs w:val="20"/>
      <w14:ligatures w14:val="none"/>
    </w:rPr>
  </w:style>
  <w:style w:type="character" w:styleId="NoSpacingChar" w:customStyle="1">
    <w:name w:val="No Spacing Char"/>
    <w:basedOn w:val="DefaultParagraphFont"/>
    <w:link w:val="NoSpacing"/>
    <w:uiPriority w:val="1"/>
    <w:rsid w:val="005A6A4F"/>
    <w:rPr>
      <w:rFonts w:eastAsiaTheme="minorEastAsia"/>
      <w:kern w:val="0"/>
      <w:sz w:val="20"/>
      <w:szCs w:val="20"/>
      <w14:ligatures w14:val="none"/>
    </w:rPr>
  </w:style>
  <w:style w:type="character" w:styleId="ListParagraphChar" w:customStyle="1">
    <w:name w:val="List Paragraph Char"/>
    <w:aliases w:val="Bullet 1 Char,Use Case List Paragraph Char,b1 Char,Bullet for no #'s Char,B1 Char,list1 Char,List Paragraph Char Char Char,Number_1 Char,Normal Sentence Char,Colorful List - Accent 11 Char,ListPar1 Char,new Char,List Paragraph2 Char"/>
    <w:basedOn w:val="DefaultParagraphFont"/>
    <w:link w:val="ListParagraph"/>
    <w:uiPriority w:val="34"/>
    <w:locked/>
    <w:rsid w:val="005A6A4F"/>
    <w:rPr>
      <w:kern w:val="0"/>
      <w:lang w:val="en-IN"/>
      <w14:ligatures w14:val="none"/>
    </w:rPr>
  </w:style>
  <w:style w:type="paragraph" w:styleId="Header">
    <w:name w:val="header"/>
    <w:basedOn w:val="Normal"/>
    <w:link w:val="HeaderChar"/>
    <w:rsid w:val="005A6A4F"/>
    <w:pPr>
      <w:tabs>
        <w:tab w:val="center" w:pos="4320"/>
        <w:tab w:val="right" w:pos="8640"/>
      </w:tabs>
      <w:spacing w:after="0" w:line="240" w:lineRule="auto"/>
    </w:pPr>
    <w:rPr>
      <w:rFonts w:ascii="Times New Roman" w:hAnsi="Times New Roman" w:eastAsia="Times New Roman" w:cs="Times New Roman"/>
      <w:sz w:val="24"/>
      <w:szCs w:val="24"/>
      <w:lang w:val="en-US"/>
    </w:rPr>
  </w:style>
  <w:style w:type="character" w:styleId="HeaderChar" w:customStyle="1">
    <w:name w:val="Header Char"/>
    <w:basedOn w:val="DefaultParagraphFont"/>
    <w:link w:val="Header"/>
    <w:rsid w:val="005A6A4F"/>
    <w:rPr>
      <w:rFonts w:ascii="Times New Roman" w:hAnsi="Times New Roman" w:eastAsia="Times New Roman" w:cs="Times New Roman"/>
      <w:kern w:val="0"/>
      <w:sz w:val="24"/>
      <w:szCs w:val="24"/>
      <w14:ligatures w14:val="none"/>
    </w:rPr>
  </w:style>
  <w:style w:type="paragraph" w:styleId="Normal1" w:customStyle="1">
    <w:name w:val="Normal1"/>
    <w:link w:val="NormalChar0"/>
    <w:rsid w:val="005A6A4F"/>
    <w:pPr>
      <w:spacing w:after="0" w:line="240" w:lineRule="auto"/>
    </w:pPr>
    <w:rPr>
      <w:rFonts w:ascii="Times New Roman" w:hAnsi="Times New Roman" w:eastAsia="Times New Roman" w:cs="Times New Roman"/>
      <w:color w:val="000000"/>
      <w:kern w:val="0"/>
      <w:sz w:val="24"/>
      <w:szCs w:val="24"/>
      <w14:ligatures w14:val="none"/>
    </w:rPr>
  </w:style>
  <w:style w:type="character" w:styleId="NormalChar0" w:customStyle="1">
    <w:name w:val="Normal Char"/>
    <w:link w:val="Normal1"/>
    <w:rsid w:val="005A6A4F"/>
    <w:rPr>
      <w:rFonts w:ascii="Times New Roman" w:hAnsi="Times New Roman" w:eastAsia="Times New Roman" w:cs="Times New Roman"/>
      <w:color w:val="000000"/>
      <w:kern w:val="0"/>
      <w:sz w:val="24"/>
      <w:szCs w:val="24"/>
      <w14:ligatures w14:val="none"/>
    </w:rPr>
  </w:style>
  <w:style w:type="paragraph" w:styleId="Title">
    <w:name w:val="Title"/>
    <w:basedOn w:val="Normal"/>
    <w:link w:val="TitleChar"/>
    <w:uiPriority w:val="1"/>
    <w:qFormat/>
    <w:rsid w:val="005A6A4F"/>
    <w:pPr>
      <w:pBdr>
        <w:bottom w:val="single" w:color="4472C4" w:themeColor="accent1" w:sz="12" w:space="4"/>
      </w:pBdr>
      <w:spacing w:after="120" w:line="240" w:lineRule="auto"/>
      <w:contextualSpacing/>
    </w:pPr>
    <w:rPr>
      <w:rFonts w:asciiTheme="majorHAnsi" w:hAnsiTheme="majorHAnsi" w:eastAsiaTheme="majorEastAsia" w:cstheme="majorBidi"/>
      <w:color w:val="2F5496" w:themeColor="accent1" w:themeShade="BF"/>
      <w:kern w:val="28"/>
      <w:sz w:val="56"/>
      <w:lang w:val="en-US" w:eastAsia="ja-JP"/>
    </w:rPr>
  </w:style>
  <w:style w:type="character" w:styleId="TitleChar" w:customStyle="1">
    <w:name w:val="Title Char"/>
    <w:basedOn w:val="DefaultParagraphFont"/>
    <w:link w:val="Title"/>
    <w:uiPriority w:val="1"/>
    <w:rsid w:val="005A6A4F"/>
    <w:rPr>
      <w:rFonts w:asciiTheme="majorHAnsi" w:hAnsiTheme="majorHAnsi" w:eastAsiaTheme="majorEastAsia" w:cstheme="majorBidi"/>
      <w:color w:val="2F5496" w:themeColor="accent1" w:themeShade="BF"/>
      <w:kern w:val="28"/>
      <w:sz w:val="56"/>
      <w:lang w:eastAsia="ja-JP"/>
      <w14:ligatures w14:val="none"/>
    </w:rPr>
  </w:style>
  <w:style w:type="character" w:styleId="Hyperlink">
    <w:name w:val="Hyperlink"/>
    <w:basedOn w:val="DefaultParagraphFont"/>
    <w:uiPriority w:val="99"/>
    <w:unhideWhenUsed/>
    <w:rsid w:val="005A6A4F"/>
    <w:rPr>
      <w:color w:val="0563C1" w:themeColor="hyperlink"/>
      <w:u w:val="single"/>
    </w:rPr>
  </w:style>
  <w:style w:type="paragraph" w:styleId="NormalWeb">
    <w:name w:val="Normal (Web)"/>
    <w:basedOn w:val="Normal"/>
    <w:uiPriority w:val="99"/>
    <w:semiHidden/>
    <w:unhideWhenUsed/>
    <w:rsid w:val="004D66D0"/>
    <w:pPr>
      <w:spacing w:before="100" w:beforeAutospacing="1" w:after="100" w:afterAutospacing="1" w:line="240" w:lineRule="auto"/>
    </w:pPr>
    <w:rPr>
      <w:rFonts w:ascii="Times New Roman" w:hAnsi="Times New Roman" w:eastAsia="Times New Roman" w:cs="Times New Roman"/>
      <w:sz w:val="24"/>
      <w:szCs w:val="24"/>
      <w:lang w:val="en-US"/>
    </w:rPr>
  </w:style>
  <w:style w:type="table" w:styleId="TableGrid">
    <w:name w:val="Table Grid"/>
    <w:basedOn w:val="TableNormal"/>
    <w:uiPriority w:val="39"/>
    <w:rsid w:val="000C3AE5"/>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UnresolvedMention">
    <w:name w:val="Unresolved Mention"/>
    <w:basedOn w:val="DefaultParagraphFont"/>
    <w:uiPriority w:val="99"/>
    <w:semiHidden/>
    <w:unhideWhenUsed/>
    <w:rsid w:val="00B609F8"/>
    <w:rPr>
      <w:color w:val="605E5C"/>
      <w:shd w:val="clear" w:color="auto" w:fill="E1DFDD"/>
    </w:rPr>
  </w:style>
  <w:style w:type="character" w:styleId="FollowedHyperlink">
    <w:name w:val="FollowedHyperlink"/>
    <w:basedOn w:val="DefaultParagraphFont"/>
    <w:uiPriority w:val="99"/>
    <w:semiHidden/>
    <w:unhideWhenUsed/>
    <w:rsid w:val="00B609F8"/>
    <w:rPr>
      <w:color w:val="954F72" w:themeColor="followedHyperlink"/>
      <w:u w:val="single"/>
    </w:rPr>
  </w:style>
  <w:style w:type="paragraph" w:styleId="BodyText">
    <w:name w:val="Body Text"/>
    <w:basedOn w:val="Normal"/>
    <w:link w:val="BodyTextChar"/>
    <w:uiPriority w:val="1"/>
    <w:qFormat/>
    <w:rsid w:val="00C4322A"/>
    <w:pPr>
      <w:widowControl w:val="0"/>
      <w:autoSpaceDE w:val="0"/>
      <w:autoSpaceDN w:val="0"/>
      <w:spacing w:after="0" w:line="240" w:lineRule="auto"/>
      <w:ind w:left="579" w:right="146"/>
    </w:pPr>
    <w:rPr>
      <w:rFonts w:ascii="Verdana" w:hAnsi="Verdana" w:eastAsia="Verdana" w:cs="Verdana"/>
      <w:lang w:val="en-US"/>
    </w:rPr>
  </w:style>
  <w:style w:type="character" w:styleId="BodyTextChar" w:customStyle="1">
    <w:name w:val="Body Text Char"/>
    <w:basedOn w:val="DefaultParagraphFont"/>
    <w:link w:val="BodyText"/>
    <w:uiPriority w:val="1"/>
    <w:rsid w:val="00C4322A"/>
    <w:rPr>
      <w:rFonts w:ascii="Verdana" w:hAnsi="Verdana" w:eastAsia="Verdana" w:cs="Verdana"/>
      <w:kern w:val="0"/>
      <w14:ligatures w14:val="none"/>
    </w:rPr>
  </w:style>
  <w:style w:type="character" w:styleId="Strong">
    <w:name w:val="Strong"/>
    <w:basedOn w:val="DefaultParagraphFont"/>
    <w:uiPriority w:val="22"/>
    <w:qFormat/>
    <w:rsid w:val="008F275F"/>
    <w:rPr>
      <w:b/>
      <w:bCs/>
    </w:rPr>
  </w:style>
  <w:style w:type="paragraph" w:styleId="svelte-1sntxl4" w:customStyle="1">
    <w:name w:val="svelte-1sntxl4"/>
    <w:basedOn w:val="Normal"/>
    <w:rsid w:val="001E6AF7"/>
    <w:pPr>
      <w:spacing w:before="100" w:beforeAutospacing="1" w:after="100" w:afterAutospacing="1" w:line="240" w:lineRule="auto"/>
    </w:pPr>
    <w:rPr>
      <w:rFonts w:ascii="Times New Roman" w:hAnsi="Times New Roman" w:eastAsia="Times New Roman" w:cs="Times New Roman"/>
      <w:sz w:val="24"/>
      <w:szCs w:val="24"/>
      <w:lang w:val="en-US"/>
    </w:rPr>
  </w:style>
  <w:style w:type="character" w:styleId="svelte-1sntxl41" w:customStyle="1">
    <w:name w:val="svelte-1sntxl41"/>
    <w:basedOn w:val="DefaultParagraphFont"/>
    <w:rsid w:val="001E6A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49694">
      <w:bodyDiv w:val="1"/>
      <w:marLeft w:val="0"/>
      <w:marRight w:val="0"/>
      <w:marTop w:val="0"/>
      <w:marBottom w:val="0"/>
      <w:divBdr>
        <w:top w:val="none" w:sz="0" w:space="0" w:color="auto"/>
        <w:left w:val="none" w:sz="0" w:space="0" w:color="auto"/>
        <w:bottom w:val="none" w:sz="0" w:space="0" w:color="auto"/>
        <w:right w:val="none" w:sz="0" w:space="0" w:color="auto"/>
      </w:divBdr>
    </w:div>
    <w:div w:id="216086731">
      <w:bodyDiv w:val="1"/>
      <w:marLeft w:val="0"/>
      <w:marRight w:val="0"/>
      <w:marTop w:val="0"/>
      <w:marBottom w:val="0"/>
      <w:divBdr>
        <w:top w:val="none" w:sz="0" w:space="0" w:color="auto"/>
        <w:left w:val="none" w:sz="0" w:space="0" w:color="auto"/>
        <w:bottom w:val="none" w:sz="0" w:space="0" w:color="auto"/>
        <w:right w:val="none" w:sz="0" w:space="0" w:color="auto"/>
      </w:divBdr>
    </w:div>
    <w:div w:id="298807901">
      <w:bodyDiv w:val="1"/>
      <w:marLeft w:val="0"/>
      <w:marRight w:val="0"/>
      <w:marTop w:val="0"/>
      <w:marBottom w:val="0"/>
      <w:divBdr>
        <w:top w:val="none" w:sz="0" w:space="0" w:color="auto"/>
        <w:left w:val="none" w:sz="0" w:space="0" w:color="auto"/>
        <w:bottom w:val="none" w:sz="0" w:space="0" w:color="auto"/>
        <w:right w:val="none" w:sz="0" w:space="0" w:color="auto"/>
      </w:divBdr>
    </w:div>
    <w:div w:id="400059363">
      <w:bodyDiv w:val="1"/>
      <w:marLeft w:val="0"/>
      <w:marRight w:val="0"/>
      <w:marTop w:val="0"/>
      <w:marBottom w:val="0"/>
      <w:divBdr>
        <w:top w:val="none" w:sz="0" w:space="0" w:color="auto"/>
        <w:left w:val="none" w:sz="0" w:space="0" w:color="auto"/>
        <w:bottom w:val="none" w:sz="0" w:space="0" w:color="auto"/>
        <w:right w:val="none" w:sz="0" w:space="0" w:color="auto"/>
      </w:divBdr>
    </w:div>
    <w:div w:id="411969085">
      <w:bodyDiv w:val="1"/>
      <w:marLeft w:val="0"/>
      <w:marRight w:val="0"/>
      <w:marTop w:val="0"/>
      <w:marBottom w:val="0"/>
      <w:divBdr>
        <w:top w:val="none" w:sz="0" w:space="0" w:color="auto"/>
        <w:left w:val="none" w:sz="0" w:space="0" w:color="auto"/>
        <w:bottom w:val="none" w:sz="0" w:space="0" w:color="auto"/>
        <w:right w:val="none" w:sz="0" w:space="0" w:color="auto"/>
      </w:divBdr>
    </w:div>
    <w:div w:id="445078342">
      <w:bodyDiv w:val="1"/>
      <w:marLeft w:val="0"/>
      <w:marRight w:val="0"/>
      <w:marTop w:val="0"/>
      <w:marBottom w:val="0"/>
      <w:divBdr>
        <w:top w:val="none" w:sz="0" w:space="0" w:color="auto"/>
        <w:left w:val="none" w:sz="0" w:space="0" w:color="auto"/>
        <w:bottom w:val="none" w:sz="0" w:space="0" w:color="auto"/>
        <w:right w:val="none" w:sz="0" w:space="0" w:color="auto"/>
      </w:divBdr>
    </w:div>
    <w:div w:id="945431465">
      <w:bodyDiv w:val="1"/>
      <w:marLeft w:val="0"/>
      <w:marRight w:val="0"/>
      <w:marTop w:val="0"/>
      <w:marBottom w:val="0"/>
      <w:divBdr>
        <w:top w:val="none" w:sz="0" w:space="0" w:color="auto"/>
        <w:left w:val="none" w:sz="0" w:space="0" w:color="auto"/>
        <w:bottom w:val="none" w:sz="0" w:space="0" w:color="auto"/>
        <w:right w:val="none" w:sz="0" w:space="0" w:color="auto"/>
      </w:divBdr>
    </w:div>
    <w:div w:id="1293484417">
      <w:bodyDiv w:val="1"/>
      <w:marLeft w:val="0"/>
      <w:marRight w:val="0"/>
      <w:marTop w:val="0"/>
      <w:marBottom w:val="0"/>
      <w:divBdr>
        <w:top w:val="none" w:sz="0" w:space="0" w:color="auto"/>
        <w:left w:val="none" w:sz="0" w:space="0" w:color="auto"/>
        <w:bottom w:val="none" w:sz="0" w:space="0" w:color="auto"/>
        <w:right w:val="none" w:sz="0" w:space="0" w:color="auto"/>
      </w:divBdr>
    </w:div>
    <w:div w:id="1338658369">
      <w:bodyDiv w:val="1"/>
      <w:marLeft w:val="0"/>
      <w:marRight w:val="0"/>
      <w:marTop w:val="0"/>
      <w:marBottom w:val="0"/>
      <w:divBdr>
        <w:top w:val="none" w:sz="0" w:space="0" w:color="auto"/>
        <w:left w:val="none" w:sz="0" w:space="0" w:color="auto"/>
        <w:bottom w:val="none" w:sz="0" w:space="0" w:color="auto"/>
        <w:right w:val="none" w:sz="0" w:space="0" w:color="auto"/>
      </w:divBdr>
    </w:div>
    <w:div w:id="1354922498">
      <w:bodyDiv w:val="1"/>
      <w:marLeft w:val="0"/>
      <w:marRight w:val="0"/>
      <w:marTop w:val="0"/>
      <w:marBottom w:val="0"/>
      <w:divBdr>
        <w:top w:val="none" w:sz="0" w:space="0" w:color="auto"/>
        <w:left w:val="none" w:sz="0" w:space="0" w:color="auto"/>
        <w:bottom w:val="none" w:sz="0" w:space="0" w:color="auto"/>
        <w:right w:val="none" w:sz="0" w:space="0" w:color="auto"/>
      </w:divBdr>
    </w:div>
    <w:div w:id="1382703556">
      <w:bodyDiv w:val="1"/>
      <w:marLeft w:val="0"/>
      <w:marRight w:val="0"/>
      <w:marTop w:val="0"/>
      <w:marBottom w:val="0"/>
      <w:divBdr>
        <w:top w:val="none" w:sz="0" w:space="0" w:color="auto"/>
        <w:left w:val="none" w:sz="0" w:space="0" w:color="auto"/>
        <w:bottom w:val="none" w:sz="0" w:space="0" w:color="auto"/>
        <w:right w:val="none" w:sz="0" w:space="0" w:color="auto"/>
      </w:divBdr>
    </w:div>
    <w:div w:id="1738044735">
      <w:bodyDiv w:val="1"/>
      <w:marLeft w:val="0"/>
      <w:marRight w:val="0"/>
      <w:marTop w:val="0"/>
      <w:marBottom w:val="0"/>
      <w:divBdr>
        <w:top w:val="none" w:sz="0" w:space="0" w:color="auto"/>
        <w:left w:val="none" w:sz="0" w:space="0" w:color="auto"/>
        <w:bottom w:val="none" w:sz="0" w:space="0" w:color="auto"/>
        <w:right w:val="none" w:sz="0" w:space="0" w:color="auto"/>
      </w:divBdr>
    </w:div>
    <w:div w:id="1773622765">
      <w:bodyDiv w:val="1"/>
      <w:marLeft w:val="0"/>
      <w:marRight w:val="0"/>
      <w:marTop w:val="0"/>
      <w:marBottom w:val="0"/>
      <w:divBdr>
        <w:top w:val="none" w:sz="0" w:space="0" w:color="auto"/>
        <w:left w:val="none" w:sz="0" w:space="0" w:color="auto"/>
        <w:bottom w:val="none" w:sz="0" w:space="0" w:color="auto"/>
        <w:right w:val="none" w:sz="0" w:space="0" w:color="auto"/>
      </w:divBdr>
    </w:div>
    <w:div w:id="1781100655">
      <w:bodyDiv w:val="1"/>
      <w:marLeft w:val="0"/>
      <w:marRight w:val="0"/>
      <w:marTop w:val="0"/>
      <w:marBottom w:val="0"/>
      <w:divBdr>
        <w:top w:val="none" w:sz="0" w:space="0" w:color="auto"/>
        <w:left w:val="none" w:sz="0" w:space="0" w:color="auto"/>
        <w:bottom w:val="none" w:sz="0" w:space="0" w:color="auto"/>
        <w:right w:val="none" w:sz="0" w:space="0" w:color="auto"/>
      </w:divBdr>
    </w:div>
    <w:div w:id="1806971616">
      <w:bodyDiv w:val="1"/>
      <w:marLeft w:val="0"/>
      <w:marRight w:val="0"/>
      <w:marTop w:val="0"/>
      <w:marBottom w:val="0"/>
      <w:divBdr>
        <w:top w:val="none" w:sz="0" w:space="0" w:color="auto"/>
        <w:left w:val="none" w:sz="0" w:space="0" w:color="auto"/>
        <w:bottom w:val="none" w:sz="0" w:space="0" w:color="auto"/>
        <w:right w:val="none" w:sz="0" w:space="0" w:color="auto"/>
      </w:divBdr>
    </w:div>
    <w:div w:id="1924145588">
      <w:bodyDiv w:val="1"/>
      <w:marLeft w:val="0"/>
      <w:marRight w:val="0"/>
      <w:marTop w:val="0"/>
      <w:marBottom w:val="0"/>
      <w:divBdr>
        <w:top w:val="none" w:sz="0" w:space="0" w:color="auto"/>
        <w:left w:val="none" w:sz="0" w:space="0" w:color="auto"/>
        <w:bottom w:val="none" w:sz="0" w:space="0" w:color="auto"/>
        <w:right w:val="none" w:sz="0" w:space="0" w:color="auto"/>
      </w:divBdr>
    </w:div>
    <w:div w:id="202555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ntTable" Target="fontTable.xml" Id="rId11" /><Relationship Type="http://schemas.openxmlformats.org/officeDocument/2006/relationships/numbering" Target="numbering.xml" Id="rId5" /><Relationship Type="http://schemas.openxmlformats.org/officeDocument/2006/relationships/customXml" Target="../customXml/item4.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934D969938471E4391FB7924B7048B27" ma:contentTypeVersion="4" ma:contentTypeDescription="Create a new document." ma:contentTypeScope="" ma:versionID="4a6d18b526d109c4449cc8868f4c8149">
  <xsd:schema xmlns:xsd="http://www.w3.org/2001/XMLSchema" xmlns:xs="http://www.w3.org/2001/XMLSchema" xmlns:p="http://schemas.microsoft.com/office/2006/metadata/properties" xmlns:ns3="b803dc74-ac91-4ed7-8af7-7dc692b319b1" targetNamespace="http://schemas.microsoft.com/office/2006/metadata/properties" ma:root="true" ma:fieldsID="b27ae3ff079b8f411acf4bb524b21e1e" ns3:_="">
    <xsd:import namespace="b803dc74-ac91-4ed7-8af7-7dc692b319b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03dc74-ac91-4ed7-8af7-7dc692b319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0D6C8B-DF84-4E3B-94D7-982F86C0235E}">
  <ds:schemaRefs>
    <ds:schemaRef ds:uri="http://schemas.microsoft.com/sharepoint/v3/contenttype/forms"/>
  </ds:schemaRefs>
</ds:datastoreItem>
</file>

<file path=customXml/itemProps2.xml><?xml version="1.0" encoding="utf-8"?>
<ds:datastoreItem xmlns:ds="http://schemas.openxmlformats.org/officeDocument/2006/customXml" ds:itemID="{374D49A0-107E-40BB-9BAF-BFC18D50BE9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85B7B93-BE6F-4F17-A359-B76171E6A470}">
  <ds:schemaRefs>
    <ds:schemaRef ds:uri="http://schemas.openxmlformats.org/officeDocument/2006/bibliography"/>
  </ds:schemaRefs>
</ds:datastoreItem>
</file>

<file path=customXml/itemProps4.xml><?xml version="1.0" encoding="utf-8"?>
<ds:datastoreItem xmlns:ds="http://schemas.openxmlformats.org/officeDocument/2006/customXml" ds:itemID="{6F0A6E39-D94A-4AEE-855F-CA052AFC9C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03dc74-ac91-4ed7-8af7-7dc692b319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Mandalapu, Anil</dc:creator>
  <keywords/>
  <dc:description/>
  <lastModifiedBy>avvarisai22@gmail.com</lastModifiedBy>
  <revision>227</revision>
  <lastPrinted>2025-03-10T21:17:00.0000000Z</lastPrinted>
  <dcterms:created xsi:type="dcterms:W3CDTF">2025-02-19T16:14:00.0000000Z</dcterms:created>
  <dcterms:modified xsi:type="dcterms:W3CDTF">2025-04-26T15:32:24.3272414Z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0x010100934D969938471E4391FB7924B7048B27</vt:lpwstr>
  </property>
</Properties>
</file>