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4FDD33" w14:textId="77777777" w:rsidR="00561642" w:rsidRDefault="00561642" w:rsidP="00561642">
      <w:pPr>
        <w:jc w:val="both"/>
        <w:rPr>
          <w:b/>
        </w:rPr>
      </w:pPr>
      <w:r>
        <w:rPr>
          <w:b/>
        </w:rPr>
        <w:t xml:space="preserve">          </w:t>
      </w:r>
      <w:r>
        <w:tab/>
      </w:r>
      <w:r>
        <w:tab/>
      </w:r>
      <w:r>
        <w:tab/>
      </w:r>
      <w:r>
        <w:tab/>
      </w:r>
      <w:r>
        <w:tab/>
      </w:r>
      <w:r>
        <w:tab/>
        <w:t xml:space="preserve"> </w:t>
      </w:r>
      <w:r>
        <w:rPr>
          <w:b/>
          <w:noProof/>
        </w:rPr>
        <w:drawing>
          <wp:inline distT="0" distB="0" distL="0" distR="0" wp14:anchorId="5C8729DA" wp14:editId="6E40B578">
            <wp:extent cx="702215" cy="366713"/>
            <wp:effectExtent l="0" t="0" r="0" b="0"/>
            <wp:docPr id="65" name="image5.png" descr="A blue and yellow logo&#10;&#10;AI-generated content may be incorrect."/>
            <wp:cNvGraphicFramePr/>
            <a:graphic xmlns:a="http://schemas.openxmlformats.org/drawingml/2006/main">
              <a:graphicData uri="http://schemas.openxmlformats.org/drawingml/2006/picture">
                <pic:pic xmlns:pic="http://schemas.openxmlformats.org/drawingml/2006/picture">
                  <pic:nvPicPr>
                    <pic:cNvPr id="65" name="image5.png" descr="A blue and yellow logo&#10;&#10;AI-generated content may be incorrect."/>
                    <pic:cNvPicPr preferRelativeResize="0"/>
                  </pic:nvPicPr>
                  <pic:blipFill>
                    <a:blip r:embed="rId5"/>
                    <a:srcRect/>
                    <a:stretch>
                      <a:fillRect/>
                    </a:stretch>
                  </pic:blipFill>
                  <pic:spPr>
                    <a:xfrm>
                      <a:off x="0" y="0"/>
                      <a:ext cx="702215" cy="366713"/>
                    </a:xfrm>
                    <a:prstGeom prst="rect">
                      <a:avLst/>
                    </a:prstGeom>
                    <a:ln/>
                  </pic:spPr>
                </pic:pic>
              </a:graphicData>
            </a:graphic>
          </wp:inline>
        </w:drawing>
      </w:r>
      <w:r>
        <w:rPr>
          <w:b/>
          <w:noProof/>
        </w:rPr>
        <w:drawing>
          <wp:inline distT="114300" distB="114300" distL="114300" distR="114300" wp14:anchorId="4240F260" wp14:editId="437EA605">
            <wp:extent cx="469872" cy="404813"/>
            <wp:effectExtent l="0" t="0" r="0" b="0"/>
            <wp:docPr id="67" name="image3.png" descr="A blue hexagon with white text&#10;&#10;AI-generated content may be incorrect."/>
            <wp:cNvGraphicFramePr/>
            <a:graphic xmlns:a="http://schemas.openxmlformats.org/drawingml/2006/main">
              <a:graphicData uri="http://schemas.openxmlformats.org/drawingml/2006/picture">
                <pic:pic xmlns:pic="http://schemas.openxmlformats.org/drawingml/2006/picture">
                  <pic:nvPicPr>
                    <pic:cNvPr id="67" name="image3.png" descr="A blue hexagon with white text&#10;&#10;AI-generated content may be incorrect."/>
                    <pic:cNvPicPr preferRelativeResize="0"/>
                  </pic:nvPicPr>
                  <pic:blipFill>
                    <a:blip r:embed="rId6"/>
                    <a:srcRect/>
                    <a:stretch>
                      <a:fillRect/>
                    </a:stretch>
                  </pic:blipFill>
                  <pic:spPr>
                    <a:xfrm>
                      <a:off x="0" y="0"/>
                      <a:ext cx="469872" cy="404813"/>
                    </a:xfrm>
                    <a:prstGeom prst="rect">
                      <a:avLst/>
                    </a:prstGeom>
                    <a:ln/>
                  </pic:spPr>
                </pic:pic>
              </a:graphicData>
            </a:graphic>
          </wp:inline>
        </w:drawing>
      </w:r>
      <w:r>
        <w:rPr>
          <w:b/>
          <w:noProof/>
        </w:rPr>
        <w:drawing>
          <wp:inline distT="0" distB="0" distL="0" distR="0" wp14:anchorId="01BD2D44" wp14:editId="6CB3D72B">
            <wp:extent cx="542449" cy="319088"/>
            <wp:effectExtent l="0" t="0" r="0" b="0"/>
            <wp:docPr id="66" name="image6.png" descr="A blue and white sign with white text&#10;&#10;AI-generated content may be incorrect."/>
            <wp:cNvGraphicFramePr/>
            <a:graphic xmlns:a="http://schemas.openxmlformats.org/drawingml/2006/main">
              <a:graphicData uri="http://schemas.openxmlformats.org/drawingml/2006/picture">
                <pic:pic xmlns:pic="http://schemas.openxmlformats.org/drawingml/2006/picture">
                  <pic:nvPicPr>
                    <pic:cNvPr id="66" name="image6.png" descr="A blue and white sign with white text&#10;&#10;AI-generated content may be incorrect."/>
                    <pic:cNvPicPr preferRelativeResize="0"/>
                  </pic:nvPicPr>
                  <pic:blipFill>
                    <a:blip r:embed="rId7"/>
                    <a:srcRect/>
                    <a:stretch>
                      <a:fillRect/>
                    </a:stretch>
                  </pic:blipFill>
                  <pic:spPr>
                    <a:xfrm>
                      <a:off x="0" y="0"/>
                      <a:ext cx="542449" cy="319088"/>
                    </a:xfrm>
                    <a:prstGeom prst="rect">
                      <a:avLst/>
                    </a:prstGeom>
                    <a:ln/>
                  </pic:spPr>
                </pic:pic>
              </a:graphicData>
            </a:graphic>
          </wp:inline>
        </w:drawing>
      </w:r>
      <w:r>
        <w:rPr>
          <w:b/>
          <w:noProof/>
        </w:rPr>
        <w:drawing>
          <wp:inline distT="0" distB="0" distL="0" distR="0" wp14:anchorId="700CC144" wp14:editId="4A528628">
            <wp:extent cx="550426" cy="328613"/>
            <wp:effectExtent l="0" t="0" r="0" b="0"/>
            <wp:docPr id="69" name="image4.png" descr="A blue and white sign with white text&#10;&#10;AI-generated content may be incorrect."/>
            <wp:cNvGraphicFramePr/>
            <a:graphic xmlns:a="http://schemas.openxmlformats.org/drawingml/2006/main">
              <a:graphicData uri="http://schemas.openxmlformats.org/drawingml/2006/picture">
                <pic:pic xmlns:pic="http://schemas.openxmlformats.org/drawingml/2006/picture">
                  <pic:nvPicPr>
                    <pic:cNvPr id="69" name="image4.png" descr="A blue and white sign with white text&#10;&#10;AI-generated content may be incorrect."/>
                    <pic:cNvPicPr preferRelativeResize="0"/>
                  </pic:nvPicPr>
                  <pic:blipFill>
                    <a:blip r:embed="rId8"/>
                    <a:srcRect/>
                    <a:stretch>
                      <a:fillRect/>
                    </a:stretch>
                  </pic:blipFill>
                  <pic:spPr>
                    <a:xfrm>
                      <a:off x="0" y="0"/>
                      <a:ext cx="550426" cy="328613"/>
                    </a:xfrm>
                    <a:prstGeom prst="rect">
                      <a:avLst/>
                    </a:prstGeom>
                    <a:ln/>
                  </pic:spPr>
                </pic:pic>
              </a:graphicData>
            </a:graphic>
          </wp:inline>
        </w:drawing>
      </w:r>
      <w:r>
        <w:rPr>
          <w:noProof/>
        </w:rPr>
        <w:drawing>
          <wp:inline distT="0" distB="0" distL="0" distR="0" wp14:anchorId="45B2C0D2" wp14:editId="5AF177FC">
            <wp:extent cx="845262" cy="353852"/>
            <wp:effectExtent l="0" t="0" r="0" b="0"/>
            <wp:docPr id="68" name="image1.png" descr="A blue background with white text&#10;&#10;AI-generated content may be incorrect."/>
            <wp:cNvGraphicFramePr/>
            <a:graphic xmlns:a="http://schemas.openxmlformats.org/drawingml/2006/main">
              <a:graphicData uri="http://schemas.openxmlformats.org/drawingml/2006/picture">
                <pic:pic xmlns:pic="http://schemas.openxmlformats.org/drawingml/2006/picture">
                  <pic:nvPicPr>
                    <pic:cNvPr id="68" name="image1.png" descr="A blue background with white text&#10;&#10;AI-generated content may be incorrect."/>
                    <pic:cNvPicPr preferRelativeResize="0"/>
                  </pic:nvPicPr>
                  <pic:blipFill>
                    <a:blip r:embed="rId9"/>
                    <a:srcRect/>
                    <a:stretch>
                      <a:fillRect/>
                    </a:stretch>
                  </pic:blipFill>
                  <pic:spPr>
                    <a:xfrm>
                      <a:off x="0" y="0"/>
                      <a:ext cx="845262" cy="353852"/>
                    </a:xfrm>
                    <a:prstGeom prst="rect">
                      <a:avLst/>
                    </a:prstGeom>
                    <a:ln/>
                  </pic:spPr>
                </pic:pic>
              </a:graphicData>
            </a:graphic>
          </wp:inline>
        </w:drawing>
      </w:r>
      <w:r>
        <w:rPr>
          <w:b/>
          <w:noProof/>
        </w:rPr>
        <w:drawing>
          <wp:inline distT="0" distB="0" distL="0" distR="0" wp14:anchorId="7FD4E921" wp14:editId="7C94D503">
            <wp:extent cx="590550" cy="319088"/>
            <wp:effectExtent l="0" t="0" r="0" b="0"/>
            <wp:docPr id="64" name="image2.png" descr="A close up of a sign&#10;&#10;AI-generated content may be incorrect."/>
            <wp:cNvGraphicFramePr/>
            <a:graphic xmlns:a="http://schemas.openxmlformats.org/drawingml/2006/main">
              <a:graphicData uri="http://schemas.openxmlformats.org/drawingml/2006/picture">
                <pic:pic xmlns:pic="http://schemas.openxmlformats.org/drawingml/2006/picture">
                  <pic:nvPicPr>
                    <pic:cNvPr id="64" name="image2.png" descr="A close up of a sign&#10;&#10;AI-generated content may be incorrect."/>
                    <pic:cNvPicPr preferRelativeResize="0"/>
                  </pic:nvPicPr>
                  <pic:blipFill>
                    <a:blip r:embed="rId10"/>
                    <a:srcRect/>
                    <a:stretch>
                      <a:fillRect/>
                    </a:stretch>
                  </pic:blipFill>
                  <pic:spPr>
                    <a:xfrm>
                      <a:off x="0" y="0"/>
                      <a:ext cx="590550" cy="319088"/>
                    </a:xfrm>
                    <a:prstGeom prst="rect">
                      <a:avLst/>
                    </a:prstGeom>
                    <a:ln/>
                  </pic:spPr>
                </pic:pic>
              </a:graphicData>
            </a:graphic>
          </wp:inline>
        </w:drawing>
      </w:r>
      <w:r>
        <w:rPr>
          <w:b/>
        </w:rPr>
        <w:t xml:space="preserve">                                                       </w:t>
      </w:r>
      <w:r>
        <w:rPr>
          <w:b/>
        </w:rPr>
        <w:tab/>
      </w:r>
      <w:r>
        <w:rPr>
          <w:b/>
        </w:rPr>
        <w:tab/>
      </w:r>
      <w:r>
        <w:rPr>
          <w:b/>
        </w:rPr>
        <w:tab/>
      </w:r>
      <w:r>
        <w:rPr>
          <w:b/>
        </w:rPr>
        <w:tab/>
      </w:r>
      <w:r>
        <w:rPr>
          <w:b/>
        </w:rPr>
        <w:tab/>
      </w:r>
      <w:r>
        <w:rPr>
          <w:b/>
        </w:rPr>
        <w:tab/>
      </w:r>
      <w:r>
        <w:rPr>
          <w:b/>
        </w:rPr>
        <w:tab/>
      </w:r>
      <w:r>
        <w:rPr>
          <w:b/>
        </w:rPr>
        <w:tab/>
        <w:t xml:space="preserve">                                       </w:t>
      </w:r>
      <w:r>
        <w:rPr>
          <w:b/>
        </w:rPr>
        <w:tab/>
      </w:r>
    </w:p>
    <w:p w14:paraId="23E5D71A" w14:textId="77777777" w:rsidR="00561642" w:rsidRDefault="00561642" w:rsidP="00561642">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rPr>
          <w:b/>
          <w:color w:val="000000"/>
        </w:rPr>
      </w:pPr>
      <w:r>
        <w:rPr>
          <w:b/>
        </w:rPr>
        <w:t>SAMPREETH CHI</w: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sidRPr="00A672C0">
        <w:rPr>
          <w:b/>
          <w:bCs/>
        </w:rPr>
        <w:t>chandan@globaldatatek.com</w:t>
      </w:r>
    </w:p>
    <w:p w14:paraId="4379D7A9" w14:textId="77777777" w:rsidR="00561642" w:rsidRDefault="00561642" w:rsidP="00561642">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rPr>
          <w:b/>
        </w:rPr>
      </w:pPr>
      <w:r>
        <w:rPr>
          <w:b/>
        </w:rPr>
        <w:t xml:space="preserve">Sr </w:t>
      </w:r>
      <w:r>
        <w:rPr>
          <w:b/>
          <w:color w:val="000000"/>
        </w:rPr>
        <w:t>Salesforce</w:t>
      </w:r>
      <w:r>
        <w:rPr>
          <w:b/>
        </w:rPr>
        <w:t xml:space="preserve"> Consultant/Release Train Engineer</w:t>
      </w:r>
      <w:r>
        <w:rPr>
          <w:b/>
        </w:rPr>
        <w:tab/>
      </w:r>
      <w:r>
        <w:rPr>
          <w:b/>
          <w:color w:val="000000"/>
        </w:rPr>
        <w:tab/>
      </w:r>
      <w:r>
        <w:rPr>
          <w:b/>
          <w:color w:val="000000"/>
        </w:rPr>
        <w:tab/>
      </w:r>
      <w:r>
        <w:rPr>
          <w:b/>
          <w:color w:val="000000"/>
        </w:rPr>
        <w:tab/>
      </w:r>
      <w:r>
        <w:rPr>
          <w:b/>
          <w:color w:val="000000"/>
        </w:rPr>
        <w:tab/>
      </w:r>
      <w:r>
        <w:rPr>
          <w:b/>
          <w:color w:val="000000"/>
        </w:rPr>
        <w:tab/>
      </w:r>
      <w:r>
        <w:rPr>
          <w:b/>
        </w:rPr>
        <w:tab/>
        <w:t xml:space="preserve">      Cell – 908 636 7755</w:t>
      </w:r>
    </w:p>
    <w:p w14:paraId="345358B8" w14:textId="77777777" w:rsidR="00561642" w:rsidRDefault="00561642" w:rsidP="00561642">
      <w:pPr>
        <w:pBdr>
          <w:top w:val="single" w:sz="4" w:space="1" w:color="000000"/>
        </w:pBd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jc w:val="both"/>
        <w:rPr>
          <w:b/>
          <w:sz w:val="22"/>
          <w:szCs w:val="22"/>
          <w:highlight w:val="lightGray"/>
          <w:u w:val="single"/>
        </w:rPr>
      </w:pPr>
    </w:p>
    <w:p w14:paraId="7C7F5B03" w14:textId="77777777" w:rsidR="00561642" w:rsidRDefault="00561642" w:rsidP="00561642">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jc w:val="both"/>
        <w:rPr>
          <w:b/>
          <w:sz w:val="22"/>
          <w:szCs w:val="22"/>
          <w:u w:val="single"/>
        </w:rPr>
      </w:pPr>
      <w:proofErr w:type="gramStart"/>
      <w:r>
        <w:rPr>
          <w:b/>
          <w:sz w:val="22"/>
          <w:szCs w:val="22"/>
          <w:highlight w:val="lightGray"/>
          <w:u w:val="single"/>
        </w:rPr>
        <w:t>PROFESSIONAL SUMMARY</w:t>
      </w:r>
      <w:proofErr w:type="gramEnd"/>
      <w:r>
        <w:rPr>
          <w:b/>
          <w:sz w:val="22"/>
          <w:szCs w:val="22"/>
          <w:highlight w:val="lightGray"/>
          <w:u w:val="single"/>
        </w:rPr>
        <w:t>:</w:t>
      </w:r>
    </w:p>
    <w:p w14:paraId="3CD38FEE" w14:textId="77777777" w:rsidR="00561642" w:rsidRDefault="00561642" w:rsidP="00561642">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jc w:val="both"/>
        <w:rPr>
          <w:b/>
          <w:sz w:val="22"/>
          <w:szCs w:val="22"/>
          <w:u w:val="single"/>
        </w:rPr>
      </w:pPr>
    </w:p>
    <w:p w14:paraId="1B457175" w14:textId="77777777" w:rsidR="00561642" w:rsidRDefault="00561642" w:rsidP="00561642">
      <w:pPr>
        <w:pBdr>
          <w:top w:val="nil"/>
          <w:left w:val="nil"/>
          <w:bottom w:val="nil"/>
          <w:right w:val="nil"/>
          <w:between w:val="nil"/>
        </w:pBdr>
        <w:jc w:val="both"/>
        <w:rPr>
          <w:color w:val="000000"/>
          <w:sz w:val="22"/>
          <w:szCs w:val="22"/>
        </w:rPr>
      </w:pPr>
      <w:r>
        <w:rPr>
          <w:color w:val="000000"/>
          <w:sz w:val="22"/>
          <w:szCs w:val="22"/>
        </w:rPr>
        <w:t xml:space="preserve">Over </w:t>
      </w:r>
      <w:r>
        <w:rPr>
          <w:sz w:val="22"/>
          <w:szCs w:val="22"/>
        </w:rPr>
        <w:t xml:space="preserve">12+ </w:t>
      </w:r>
      <w:r>
        <w:rPr>
          <w:color w:val="000000"/>
          <w:sz w:val="22"/>
          <w:szCs w:val="22"/>
        </w:rPr>
        <w:t xml:space="preserve">years of experience in the field of </w:t>
      </w:r>
      <w:r>
        <w:rPr>
          <w:sz w:val="22"/>
          <w:szCs w:val="22"/>
        </w:rPr>
        <w:t>its</w:t>
      </w:r>
      <w:r>
        <w:rPr>
          <w:color w:val="000000"/>
          <w:sz w:val="22"/>
          <w:szCs w:val="22"/>
        </w:rPr>
        <w:t xml:space="preserve"> industry</w:t>
      </w:r>
      <w:r>
        <w:rPr>
          <w:sz w:val="22"/>
          <w:szCs w:val="22"/>
        </w:rPr>
        <w:t>,</w:t>
      </w:r>
      <w:r>
        <w:rPr>
          <w:color w:val="000000"/>
          <w:sz w:val="22"/>
          <w:szCs w:val="22"/>
        </w:rPr>
        <w:t xml:space="preserve"> which includes </w:t>
      </w:r>
      <w:r>
        <w:rPr>
          <w:sz w:val="22"/>
          <w:szCs w:val="22"/>
        </w:rPr>
        <w:t>8</w:t>
      </w:r>
      <w:r>
        <w:rPr>
          <w:color w:val="000000"/>
          <w:sz w:val="22"/>
          <w:szCs w:val="22"/>
        </w:rPr>
        <w:t xml:space="preserve"> years of experience as </w:t>
      </w:r>
      <w:r>
        <w:rPr>
          <w:sz w:val="22"/>
          <w:szCs w:val="22"/>
        </w:rPr>
        <w:t xml:space="preserve">a </w:t>
      </w:r>
      <w:r>
        <w:rPr>
          <w:color w:val="000000"/>
          <w:sz w:val="22"/>
          <w:szCs w:val="22"/>
        </w:rPr>
        <w:t xml:space="preserve">Salesforce Developer/Administrator </w:t>
      </w:r>
      <w:r>
        <w:rPr>
          <w:sz w:val="22"/>
          <w:szCs w:val="22"/>
        </w:rPr>
        <w:t>in the Salesforce.com</w:t>
      </w:r>
      <w:r>
        <w:rPr>
          <w:color w:val="000000"/>
          <w:sz w:val="22"/>
          <w:szCs w:val="22"/>
        </w:rPr>
        <w:t xml:space="preserve"> CRM Platform across multiple industries</w:t>
      </w:r>
      <w:r>
        <w:rPr>
          <w:sz w:val="22"/>
          <w:szCs w:val="22"/>
        </w:rPr>
        <w:t>,</w:t>
      </w:r>
      <w:r>
        <w:rPr>
          <w:color w:val="000000"/>
          <w:sz w:val="22"/>
          <w:szCs w:val="22"/>
        </w:rPr>
        <w:t xml:space="preserve"> involving building, customizing, developing</w:t>
      </w:r>
      <w:r>
        <w:rPr>
          <w:sz w:val="22"/>
          <w:szCs w:val="22"/>
        </w:rPr>
        <w:t>,</w:t>
      </w:r>
      <w:r>
        <w:rPr>
          <w:color w:val="000000"/>
          <w:sz w:val="22"/>
          <w:szCs w:val="22"/>
        </w:rPr>
        <w:t xml:space="preserve"> and administering cloud applications</w:t>
      </w:r>
      <w:r>
        <w:rPr>
          <w:sz w:val="22"/>
          <w:szCs w:val="22"/>
        </w:rPr>
        <w:t>,</w:t>
      </w:r>
      <w:r>
        <w:rPr>
          <w:color w:val="000000"/>
          <w:sz w:val="22"/>
          <w:szCs w:val="22"/>
        </w:rPr>
        <w:t xml:space="preserve"> and 2 </w:t>
      </w:r>
      <w:r>
        <w:rPr>
          <w:sz w:val="22"/>
          <w:szCs w:val="22"/>
        </w:rPr>
        <w:t>years</w:t>
      </w:r>
      <w:r>
        <w:rPr>
          <w:color w:val="000000"/>
          <w:sz w:val="22"/>
          <w:szCs w:val="22"/>
        </w:rPr>
        <w:t xml:space="preserve"> of experience </w:t>
      </w:r>
      <w:r>
        <w:rPr>
          <w:sz w:val="22"/>
          <w:szCs w:val="22"/>
        </w:rPr>
        <w:t>in</w:t>
      </w:r>
      <w:r>
        <w:rPr>
          <w:color w:val="000000"/>
          <w:sz w:val="22"/>
          <w:szCs w:val="22"/>
        </w:rPr>
        <w:t xml:space="preserve"> </w:t>
      </w:r>
      <w:r>
        <w:rPr>
          <w:sz w:val="22"/>
          <w:szCs w:val="22"/>
        </w:rPr>
        <w:t xml:space="preserve">the </w:t>
      </w:r>
      <w:r>
        <w:rPr>
          <w:color w:val="000000"/>
          <w:sz w:val="22"/>
          <w:szCs w:val="22"/>
        </w:rPr>
        <w:t>development of software applications using JAVA.</w:t>
      </w:r>
    </w:p>
    <w:p w14:paraId="521E60B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Excellent knowledge and implementation skills in complete Software Development Life Cycle (SDLC) and Software Testing Life Cycle (STLC)</w:t>
      </w:r>
    </w:p>
    <w:p w14:paraId="7271CDD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Experience in Development Administration, Configuration, Implementation, Lightning, CPQ</w:t>
      </w:r>
      <w:r>
        <w:rPr>
          <w:sz w:val="22"/>
          <w:szCs w:val="22"/>
        </w:rPr>
        <w:t>,</w:t>
      </w:r>
      <w:r>
        <w:rPr>
          <w:color w:val="000000"/>
          <w:sz w:val="22"/>
          <w:szCs w:val="22"/>
        </w:rPr>
        <w:t xml:space="preserve"> and support experience with </w:t>
      </w:r>
      <w:r>
        <w:rPr>
          <w:sz w:val="22"/>
          <w:szCs w:val="22"/>
        </w:rPr>
        <w:t xml:space="preserve">the </w:t>
      </w:r>
      <w:r>
        <w:rPr>
          <w:color w:val="000000"/>
          <w:sz w:val="22"/>
          <w:szCs w:val="22"/>
        </w:rPr>
        <w:t>Salesforce platform.</w:t>
      </w:r>
    </w:p>
    <w:p w14:paraId="12F3484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Experience in Waterfall and Agile Projects</w:t>
      </w:r>
      <w:r>
        <w:rPr>
          <w:sz w:val="22"/>
          <w:szCs w:val="22"/>
        </w:rPr>
        <w:t>,</w:t>
      </w:r>
      <w:r>
        <w:rPr>
          <w:color w:val="000000"/>
          <w:sz w:val="22"/>
          <w:szCs w:val="22"/>
        </w:rPr>
        <w:t xml:space="preserve"> worked very closely with Product </w:t>
      </w:r>
      <w:r>
        <w:rPr>
          <w:sz w:val="22"/>
          <w:szCs w:val="22"/>
        </w:rPr>
        <w:t>Owners</w:t>
      </w:r>
      <w:r>
        <w:rPr>
          <w:color w:val="000000"/>
          <w:sz w:val="22"/>
          <w:szCs w:val="22"/>
        </w:rPr>
        <w:t xml:space="preserve"> in Agile and attended different ceremonies like sprint planning </w:t>
      </w:r>
      <w:r>
        <w:rPr>
          <w:sz w:val="22"/>
          <w:szCs w:val="22"/>
        </w:rPr>
        <w:t>meetings</w:t>
      </w:r>
      <w:r>
        <w:rPr>
          <w:color w:val="000000"/>
          <w:sz w:val="22"/>
          <w:szCs w:val="22"/>
        </w:rPr>
        <w:t>, scrum, backlog grooming, sprint review</w:t>
      </w:r>
      <w:r>
        <w:rPr>
          <w:sz w:val="22"/>
          <w:szCs w:val="22"/>
        </w:rPr>
        <w:t>,</w:t>
      </w:r>
      <w:r>
        <w:rPr>
          <w:color w:val="000000"/>
          <w:sz w:val="22"/>
          <w:szCs w:val="22"/>
        </w:rPr>
        <w:t xml:space="preserve"> and retrospective, safe agile/ scaled agile.</w:t>
      </w:r>
    </w:p>
    <w:p w14:paraId="1A2910EF"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Experience in working with Version One, TFS</w:t>
      </w:r>
      <w:r>
        <w:rPr>
          <w:sz w:val="22"/>
          <w:szCs w:val="22"/>
        </w:rPr>
        <w:t>,</w:t>
      </w:r>
      <w:r>
        <w:rPr>
          <w:color w:val="000000"/>
          <w:sz w:val="22"/>
          <w:szCs w:val="22"/>
        </w:rPr>
        <w:t xml:space="preserve"> and Jira for agile team management.</w:t>
      </w:r>
    </w:p>
    <w:p w14:paraId="347B5054"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Worked on Lightning Process Builder flows, Connect API, Chatter</w:t>
      </w:r>
      <w:r>
        <w:rPr>
          <w:sz w:val="22"/>
          <w:szCs w:val="22"/>
        </w:rPr>
        <w:t>,</w:t>
      </w:r>
      <w:r>
        <w:rPr>
          <w:color w:val="000000"/>
          <w:sz w:val="22"/>
          <w:szCs w:val="22"/>
        </w:rPr>
        <w:t xml:space="preserve"> and Quick Action.</w:t>
      </w:r>
    </w:p>
    <w:p w14:paraId="79C5867F"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Administration experience on CRM Applications like Data Exports &amp; Imports, EDI and Application Support, Security Administration, Maintenance, and User &amp; Security Management.</w:t>
      </w:r>
    </w:p>
    <w:p w14:paraId="29C5AA21"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Proficient in creating Lightning Apps combining Lightning Design System, Lightning App Builder</w:t>
      </w:r>
      <w:r>
        <w:rPr>
          <w:sz w:val="22"/>
          <w:szCs w:val="22"/>
        </w:rPr>
        <w:t>,</w:t>
      </w:r>
      <w:r>
        <w:rPr>
          <w:color w:val="000000"/>
          <w:sz w:val="22"/>
          <w:szCs w:val="22"/>
        </w:rPr>
        <w:t xml:space="preserve"> and Lightning Component features</w:t>
      </w:r>
    </w:p>
    <w:p w14:paraId="1F1C6E5C"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Technical knowledge about Salesforce Lightning Components, Lightning Connect, Lightning Design System, Lightning Field Services Cloud</w:t>
      </w:r>
      <w:r>
        <w:rPr>
          <w:sz w:val="22"/>
          <w:szCs w:val="22"/>
        </w:rPr>
        <w:t>,</w:t>
      </w:r>
      <w:r>
        <w:rPr>
          <w:color w:val="000000"/>
          <w:sz w:val="22"/>
          <w:szCs w:val="22"/>
        </w:rPr>
        <w:t xml:space="preserve"> case management and </w:t>
      </w:r>
      <w:proofErr w:type="spellStart"/>
      <w:r>
        <w:rPr>
          <w:sz w:val="22"/>
          <w:szCs w:val="22"/>
        </w:rPr>
        <w:t>Appexchange</w:t>
      </w:r>
      <w:proofErr w:type="spellEnd"/>
      <w:r>
        <w:rPr>
          <w:color w:val="000000"/>
          <w:sz w:val="22"/>
          <w:szCs w:val="22"/>
        </w:rPr>
        <w:t>.</w:t>
      </w:r>
    </w:p>
    <w:p w14:paraId="20C28602" w14:textId="77777777" w:rsidR="00561642" w:rsidRDefault="00561642" w:rsidP="00561642">
      <w:pPr>
        <w:numPr>
          <w:ilvl w:val="0"/>
          <w:numId w:val="5"/>
        </w:numPr>
        <w:spacing w:line="259" w:lineRule="auto"/>
        <w:jc w:val="both"/>
        <w:rPr>
          <w:sz w:val="22"/>
          <w:szCs w:val="22"/>
        </w:rPr>
      </w:pPr>
      <w:r>
        <w:rPr>
          <w:sz w:val="22"/>
          <w:szCs w:val="22"/>
        </w:rPr>
        <w:t>Worked on Copado and successfully implemented End-to-end for Multiple teams.</w:t>
      </w:r>
    </w:p>
    <w:p w14:paraId="619BB23F" w14:textId="77777777" w:rsidR="00561642" w:rsidRDefault="00561642" w:rsidP="00561642">
      <w:pPr>
        <w:numPr>
          <w:ilvl w:val="0"/>
          <w:numId w:val="5"/>
        </w:numPr>
        <w:spacing w:line="259" w:lineRule="auto"/>
        <w:jc w:val="both"/>
        <w:rPr>
          <w:sz w:val="22"/>
          <w:szCs w:val="22"/>
        </w:rPr>
      </w:pPr>
      <w:r>
        <w:rPr>
          <w:sz w:val="22"/>
          <w:szCs w:val="22"/>
        </w:rPr>
        <w:t xml:space="preserve">Worked on the </w:t>
      </w:r>
      <w:proofErr w:type="gramStart"/>
      <w:r>
        <w:rPr>
          <w:sz w:val="22"/>
          <w:szCs w:val="22"/>
        </w:rPr>
        <w:t>setup</w:t>
      </w:r>
      <w:proofErr w:type="gramEnd"/>
      <w:r>
        <w:rPr>
          <w:sz w:val="22"/>
          <w:szCs w:val="22"/>
        </w:rPr>
        <w:t xml:space="preserve"> of the Copado pipeline for different environments </w:t>
      </w:r>
    </w:p>
    <w:p w14:paraId="2D120B95" w14:textId="77777777" w:rsidR="00561642" w:rsidRDefault="00561642" w:rsidP="00561642">
      <w:pPr>
        <w:numPr>
          <w:ilvl w:val="0"/>
          <w:numId w:val="5"/>
        </w:numPr>
        <w:spacing w:line="259" w:lineRule="auto"/>
        <w:jc w:val="both"/>
        <w:rPr>
          <w:sz w:val="22"/>
          <w:szCs w:val="22"/>
        </w:rPr>
      </w:pPr>
      <w:r>
        <w:rPr>
          <w:sz w:val="22"/>
          <w:szCs w:val="22"/>
        </w:rPr>
        <w:t>Worked on DevOps implementation for Salesforce teams.</w:t>
      </w:r>
    </w:p>
    <w:p w14:paraId="28530DCD"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Good Understanding </w:t>
      </w:r>
      <w:r>
        <w:rPr>
          <w:sz w:val="22"/>
          <w:szCs w:val="22"/>
        </w:rPr>
        <w:t>of</w:t>
      </w:r>
      <w:r>
        <w:rPr>
          <w:color w:val="000000"/>
          <w:sz w:val="22"/>
          <w:szCs w:val="22"/>
        </w:rPr>
        <w:t xml:space="preserve"> Contract Life Cycle Management as well as Apttus CPQ,</w:t>
      </w:r>
      <w:r>
        <w:rPr>
          <w:color w:val="000000"/>
          <w:sz w:val="22"/>
          <w:szCs w:val="22"/>
          <w:highlight w:val="white"/>
        </w:rPr>
        <w:t xml:space="preserve"> </w:t>
      </w:r>
      <w:r>
        <w:rPr>
          <w:sz w:val="22"/>
          <w:szCs w:val="22"/>
          <w:highlight w:val="white"/>
        </w:rPr>
        <w:t>end-to-end</w:t>
      </w:r>
      <w:r>
        <w:rPr>
          <w:color w:val="000000"/>
          <w:sz w:val="22"/>
          <w:szCs w:val="22"/>
          <w:highlight w:val="white"/>
        </w:rPr>
        <w:t xml:space="preserve"> implementation of Apttus CPQ, Salesforce CPQ,</w:t>
      </w:r>
      <w:r>
        <w:rPr>
          <w:sz w:val="22"/>
          <w:szCs w:val="22"/>
          <w:highlight w:val="white"/>
        </w:rPr>
        <w:t xml:space="preserve"> </w:t>
      </w:r>
      <w:proofErr w:type="gramStart"/>
      <w:r>
        <w:rPr>
          <w:color w:val="000000"/>
          <w:sz w:val="22"/>
          <w:szCs w:val="22"/>
          <w:highlight w:val="white"/>
        </w:rPr>
        <w:t xml:space="preserve">RLM </w:t>
      </w:r>
      <w:r>
        <w:rPr>
          <w:b/>
          <w:sz w:val="22"/>
          <w:szCs w:val="22"/>
        </w:rPr>
        <w:t xml:space="preserve"> </w:t>
      </w:r>
      <w:r>
        <w:rPr>
          <w:color w:val="000000"/>
          <w:sz w:val="22"/>
          <w:szCs w:val="22"/>
          <w:highlight w:val="white"/>
        </w:rPr>
        <w:t>SFDX</w:t>
      </w:r>
      <w:proofErr w:type="gramEnd"/>
      <w:r>
        <w:rPr>
          <w:sz w:val="22"/>
          <w:szCs w:val="22"/>
          <w:highlight w:val="white"/>
        </w:rPr>
        <w:t>,</w:t>
      </w:r>
      <w:r>
        <w:rPr>
          <w:color w:val="000000"/>
          <w:sz w:val="22"/>
          <w:szCs w:val="22"/>
          <w:highlight w:val="white"/>
        </w:rPr>
        <w:t xml:space="preserve"> and CLM</w:t>
      </w:r>
      <w:r>
        <w:rPr>
          <w:sz w:val="22"/>
          <w:szCs w:val="22"/>
          <w:highlight w:val="white"/>
        </w:rPr>
        <w:t>,</w:t>
      </w:r>
      <w:r>
        <w:rPr>
          <w:color w:val="000000"/>
          <w:sz w:val="22"/>
          <w:szCs w:val="22"/>
          <w:highlight w:val="white"/>
        </w:rPr>
        <w:t xml:space="preserve"> </w:t>
      </w:r>
      <w:r>
        <w:rPr>
          <w:sz w:val="22"/>
          <w:szCs w:val="22"/>
        </w:rPr>
        <w:t>which</w:t>
      </w:r>
      <w:r>
        <w:rPr>
          <w:color w:val="000000"/>
          <w:sz w:val="22"/>
          <w:szCs w:val="22"/>
        </w:rPr>
        <w:t xml:space="preserve"> helps you to configure the price and quote deals.</w:t>
      </w:r>
    </w:p>
    <w:p w14:paraId="15452D91"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Strong </w:t>
      </w:r>
      <w:r>
        <w:rPr>
          <w:sz w:val="22"/>
          <w:szCs w:val="22"/>
        </w:rPr>
        <w:t>hands-on</w:t>
      </w:r>
      <w:r>
        <w:rPr>
          <w:color w:val="000000"/>
          <w:sz w:val="22"/>
          <w:szCs w:val="22"/>
        </w:rPr>
        <w:t xml:space="preserve"> writing WSDL, SOAP (web services) that supports the Big Machine BMI/SFDC integration. (BMI Integration on Salesforce.com)</w:t>
      </w:r>
    </w:p>
    <w:p w14:paraId="19F1E114" w14:textId="77777777" w:rsidR="00561642" w:rsidRDefault="00561642" w:rsidP="00561642">
      <w:pPr>
        <w:numPr>
          <w:ilvl w:val="0"/>
          <w:numId w:val="5"/>
        </w:numPr>
        <w:pBdr>
          <w:top w:val="nil"/>
          <w:left w:val="nil"/>
          <w:bottom w:val="nil"/>
          <w:right w:val="nil"/>
          <w:between w:val="nil"/>
        </w:pBdr>
        <w:shd w:val="clear" w:color="auto" w:fill="FFFFFF"/>
        <w:ind w:left="547"/>
        <w:jc w:val="both"/>
        <w:rPr>
          <w:color w:val="000000"/>
          <w:sz w:val="22"/>
          <w:szCs w:val="22"/>
        </w:rPr>
      </w:pPr>
      <w:r>
        <w:rPr>
          <w:color w:val="000000"/>
          <w:sz w:val="22"/>
          <w:szCs w:val="22"/>
        </w:rPr>
        <w:t xml:space="preserve">Implemented </w:t>
      </w:r>
      <w:proofErr w:type="gramStart"/>
      <w:r>
        <w:rPr>
          <w:color w:val="000000"/>
          <w:sz w:val="22"/>
          <w:szCs w:val="22"/>
        </w:rPr>
        <w:t>SFDX  Salesforce</w:t>
      </w:r>
      <w:proofErr w:type="gramEnd"/>
      <w:r>
        <w:rPr>
          <w:color w:val="000000"/>
          <w:sz w:val="22"/>
          <w:szCs w:val="22"/>
        </w:rPr>
        <w:t> Development Cycle covering Sales Cloud, Service Cloud,</w:t>
      </w:r>
      <w:r>
        <w:rPr>
          <w:sz w:val="22"/>
          <w:szCs w:val="22"/>
        </w:rPr>
        <w:t xml:space="preserve"> case management Omni studio</w:t>
      </w:r>
      <w:r>
        <w:rPr>
          <w:color w:val="000000"/>
          <w:sz w:val="22"/>
          <w:szCs w:val="22"/>
        </w:rPr>
        <w:t xml:space="preserve">, </w:t>
      </w:r>
      <w:r>
        <w:rPr>
          <w:sz w:val="22"/>
          <w:szCs w:val="22"/>
        </w:rPr>
        <w:t xml:space="preserve">Commerce </w:t>
      </w:r>
      <w:r>
        <w:rPr>
          <w:color w:val="000000"/>
          <w:sz w:val="22"/>
          <w:szCs w:val="22"/>
        </w:rPr>
        <w:t>Call Center, Chatter &amp; App-Exchange applications. </w:t>
      </w:r>
    </w:p>
    <w:p w14:paraId="6F548817"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Sound experience in integration of Salesforce.com applications with external systems using - SOAP and REST Web Services.</w:t>
      </w:r>
    </w:p>
    <w:p w14:paraId="18F5D3AB" w14:textId="77777777" w:rsidR="00561642" w:rsidRDefault="00561642" w:rsidP="00561642">
      <w:pPr>
        <w:widowControl w:val="0"/>
        <w:numPr>
          <w:ilvl w:val="0"/>
          <w:numId w:val="5"/>
        </w:numPr>
        <w:pBdr>
          <w:top w:val="nil"/>
          <w:left w:val="nil"/>
          <w:bottom w:val="nil"/>
          <w:right w:val="nil"/>
          <w:between w:val="nil"/>
        </w:pBdr>
        <w:ind w:left="547"/>
        <w:jc w:val="both"/>
        <w:rPr>
          <w:sz w:val="22"/>
          <w:szCs w:val="22"/>
        </w:rPr>
      </w:pPr>
      <w:r>
        <w:rPr>
          <w:sz w:val="22"/>
          <w:szCs w:val="22"/>
        </w:rPr>
        <w:t>Worked on the Deployment management team using Copado.</w:t>
      </w:r>
    </w:p>
    <w:p w14:paraId="29C5FD98"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Developed various customized solutions like Retail Portal, </w:t>
      </w:r>
      <w:proofErr w:type="spellStart"/>
      <w:r>
        <w:rPr>
          <w:color w:val="000000"/>
          <w:sz w:val="22"/>
          <w:szCs w:val="22"/>
        </w:rPr>
        <w:t>CustomerPortal</w:t>
      </w:r>
      <w:proofErr w:type="spellEnd"/>
      <w:r>
        <w:rPr>
          <w:color w:val="000000"/>
          <w:sz w:val="22"/>
          <w:szCs w:val="22"/>
        </w:rPr>
        <w:t>, Inventory Management system, Customized Order Management, Order Processing</w:t>
      </w:r>
      <w:r>
        <w:rPr>
          <w:sz w:val="22"/>
          <w:szCs w:val="22"/>
        </w:rPr>
        <w:t>,</w:t>
      </w:r>
      <w:r>
        <w:rPr>
          <w:color w:val="000000"/>
          <w:sz w:val="22"/>
          <w:szCs w:val="22"/>
        </w:rPr>
        <w:t xml:space="preserve"> and Billing applications using FORCE.COM, </w:t>
      </w:r>
      <w:proofErr w:type="spellStart"/>
      <w:r>
        <w:rPr>
          <w:sz w:val="22"/>
          <w:szCs w:val="22"/>
        </w:rPr>
        <w:t>VisualForce</w:t>
      </w:r>
      <w:proofErr w:type="spellEnd"/>
      <w:r>
        <w:rPr>
          <w:sz w:val="22"/>
          <w:szCs w:val="22"/>
        </w:rPr>
        <w:t>,</w:t>
      </w:r>
      <w:r>
        <w:rPr>
          <w:color w:val="000000"/>
          <w:sz w:val="22"/>
          <w:szCs w:val="22"/>
        </w:rPr>
        <w:t xml:space="preserve"> and Apex.</w:t>
      </w:r>
    </w:p>
    <w:p w14:paraId="2B9E8C15"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Experience in Salesforce security setup using Profiles, Permission Sets, OWD, Role Hierarchy</w:t>
      </w:r>
      <w:r>
        <w:rPr>
          <w:sz w:val="22"/>
          <w:szCs w:val="22"/>
        </w:rPr>
        <w:t>,</w:t>
      </w:r>
      <w:r>
        <w:rPr>
          <w:color w:val="000000"/>
          <w:sz w:val="22"/>
          <w:szCs w:val="22"/>
        </w:rPr>
        <w:t xml:space="preserve"> Sharing Rules, </w:t>
      </w:r>
      <w:r>
        <w:rPr>
          <w:sz w:val="22"/>
          <w:szCs w:val="22"/>
        </w:rPr>
        <w:t xml:space="preserve">and </w:t>
      </w:r>
      <w:r>
        <w:rPr>
          <w:color w:val="000000"/>
          <w:sz w:val="22"/>
          <w:szCs w:val="22"/>
        </w:rPr>
        <w:t>Lightning Field Services.</w:t>
      </w:r>
    </w:p>
    <w:p w14:paraId="7C70CFA0"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Experience in import/export of data using Data Loader, Informatica Cloud Connector from legacy CRM database into Salesforce.com.</w:t>
      </w:r>
    </w:p>
    <w:p w14:paraId="0EDA30B4" w14:textId="77777777" w:rsidR="00561642" w:rsidRDefault="00561642" w:rsidP="00561642">
      <w:pPr>
        <w:jc w:val="both"/>
        <w:rPr>
          <w:b/>
          <w:sz w:val="22"/>
          <w:szCs w:val="22"/>
        </w:rPr>
      </w:pPr>
    </w:p>
    <w:tbl>
      <w:tblPr>
        <w:tblW w:w="10574"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15"/>
        <w:gridCol w:w="7159"/>
      </w:tblGrid>
      <w:tr w:rsidR="00561642" w14:paraId="747FD75D" w14:textId="77777777" w:rsidTr="00416B4B">
        <w:trPr>
          <w:trHeight w:val="533"/>
        </w:trPr>
        <w:tc>
          <w:tcPr>
            <w:tcW w:w="3415" w:type="dxa"/>
            <w:tcBorders>
              <w:top w:val="single" w:sz="4" w:space="0" w:color="000000"/>
              <w:left w:val="single" w:sz="4" w:space="0" w:color="000000"/>
              <w:bottom w:val="single" w:sz="4" w:space="0" w:color="000000"/>
              <w:right w:val="single" w:sz="4" w:space="0" w:color="000000"/>
            </w:tcBorders>
          </w:tcPr>
          <w:p w14:paraId="638B1B5E" w14:textId="77777777" w:rsidR="00561642" w:rsidRDefault="00561642" w:rsidP="00416B4B">
            <w:pPr>
              <w:widowControl w:val="0"/>
              <w:spacing w:before="240"/>
              <w:jc w:val="both"/>
              <w:rPr>
                <w:b/>
                <w:sz w:val="22"/>
                <w:szCs w:val="22"/>
              </w:rPr>
            </w:pPr>
            <w:r>
              <w:rPr>
                <w:b/>
                <w:sz w:val="22"/>
                <w:szCs w:val="22"/>
              </w:rPr>
              <w:t>Salesforce.com</w:t>
            </w:r>
          </w:p>
        </w:tc>
        <w:tc>
          <w:tcPr>
            <w:tcW w:w="7159" w:type="dxa"/>
            <w:tcBorders>
              <w:top w:val="single" w:sz="4" w:space="0" w:color="000000"/>
              <w:left w:val="single" w:sz="4" w:space="0" w:color="000000"/>
              <w:bottom w:val="single" w:sz="4" w:space="0" w:color="000000"/>
              <w:right w:val="single" w:sz="4" w:space="0" w:color="000000"/>
            </w:tcBorders>
          </w:tcPr>
          <w:p w14:paraId="6AA5C4E8" w14:textId="77777777" w:rsidR="00561642" w:rsidRDefault="00561642" w:rsidP="00416B4B">
            <w:pPr>
              <w:widowControl w:val="0"/>
              <w:jc w:val="both"/>
              <w:rPr>
                <w:sz w:val="22"/>
                <w:szCs w:val="22"/>
              </w:rPr>
            </w:pPr>
            <w:r>
              <w:rPr>
                <w:sz w:val="22"/>
                <w:szCs w:val="22"/>
              </w:rPr>
              <w:t>Apex Language, Apex Trigger, Apex Class, Visual force (Page layout, Controller). Templates, Formula Fields, Validation rules, workflow and approvals, AppExchange, Data export and Import Wizard, Omnichannel</w:t>
            </w:r>
          </w:p>
        </w:tc>
      </w:tr>
      <w:tr w:rsidR="00561642" w14:paraId="359436D6" w14:textId="77777777" w:rsidTr="00416B4B">
        <w:trPr>
          <w:trHeight w:val="521"/>
        </w:trPr>
        <w:tc>
          <w:tcPr>
            <w:tcW w:w="3415" w:type="dxa"/>
            <w:tcBorders>
              <w:top w:val="single" w:sz="4" w:space="0" w:color="000000"/>
              <w:left w:val="single" w:sz="4" w:space="0" w:color="000000"/>
              <w:bottom w:val="single" w:sz="4" w:space="0" w:color="000000"/>
              <w:right w:val="single" w:sz="4" w:space="0" w:color="000000"/>
            </w:tcBorders>
          </w:tcPr>
          <w:p w14:paraId="6775F7E1" w14:textId="77777777" w:rsidR="00561642" w:rsidRDefault="00561642" w:rsidP="00416B4B">
            <w:pPr>
              <w:widowControl w:val="0"/>
              <w:jc w:val="both"/>
              <w:rPr>
                <w:b/>
                <w:sz w:val="22"/>
                <w:szCs w:val="22"/>
              </w:rPr>
            </w:pPr>
            <w:r>
              <w:rPr>
                <w:b/>
                <w:sz w:val="22"/>
                <w:szCs w:val="22"/>
              </w:rPr>
              <w:t>Custom Integration</w:t>
            </w:r>
          </w:p>
          <w:p w14:paraId="33B35E90" w14:textId="77777777" w:rsidR="00561642" w:rsidRDefault="00561642" w:rsidP="00416B4B">
            <w:pPr>
              <w:widowControl w:val="0"/>
              <w:jc w:val="both"/>
              <w:rPr>
                <w:b/>
                <w:sz w:val="22"/>
                <w:szCs w:val="22"/>
              </w:rPr>
            </w:pPr>
            <w:r>
              <w:rPr>
                <w:b/>
                <w:sz w:val="22"/>
                <w:szCs w:val="22"/>
              </w:rPr>
              <w:t>and management tools</w:t>
            </w:r>
          </w:p>
        </w:tc>
        <w:tc>
          <w:tcPr>
            <w:tcW w:w="7159" w:type="dxa"/>
            <w:tcBorders>
              <w:top w:val="single" w:sz="4" w:space="0" w:color="000000"/>
              <w:left w:val="single" w:sz="4" w:space="0" w:color="000000"/>
              <w:bottom w:val="single" w:sz="4" w:space="0" w:color="000000"/>
              <w:right w:val="single" w:sz="4" w:space="0" w:color="000000"/>
            </w:tcBorders>
          </w:tcPr>
          <w:p w14:paraId="033F7C67" w14:textId="77777777" w:rsidR="00561642" w:rsidRDefault="00561642" w:rsidP="00416B4B">
            <w:pPr>
              <w:widowControl w:val="0"/>
              <w:jc w:val="both"/>
              <w:rPr>
                <w:sz w:val="22"/>
                <w:szCs w:val="22"/>
              </w:rPr>
            </w:pPr>
            <w:r>
              <w:rPr>
                <w:sz w:val="22"/>
                <w:szCs w:val="22"/>
              </w:rPr>
              <w:t xml:space="preserve">Workflow &amp; Approvals, Field updates, Outbound/Inbound Messages, Reports, Custom Objects, Custom Settings, Custom Labels, and Tabs, Account </w:t>
            </w:r>
            <w:r>
              <w:rPr>
                <w:sz w:val="22"/>
                <w:szCs w:val="22"/>
              </w:rPr>
              <w:lastRenderedPageBreak/>
              <w:t>Management, case management Contact Management, Pipeline Management, Email Services, Security Controls &amp; Custom Application and Sandbox environment, Lightning Experience, Jenkins</w:t>
            </w:r>
          </w:p>
        </w:tc>
      </w:tr>
      <w:tr w:rsidR="00561642" w14:paraId="6A7FBBDC" w14:textId="77777777" w:rsidTr="00416B4B">
        <w:trPr>
          <w:trHeight w:val="260"/>
        </w:trPr>
        <w:tc>
          <w:tcPr>
            <w:tcW w:w="3415" w:type="dxa"/>
            <w:tcBorders>
              <w:top w:val="single" w:sz="4" w:space="0" w:color="000000"/>
              <w:left w:val="single" w:sz="4" w:space="0" w:color="000000"/>
              <w:bottom w:val="single" w:sz="4" w:space="0" w:color="000000"/>
              <w:right w:val="single" w:sz="4" w:space="0" w:color="000000"/>
            </w:tcBorders>
          </w:tcPr>
          <w:p w14:paraId="12088B29" w14:textId="77777777" w:rsidR="00561642" w:rsidRDefault="00561642" w:rsidP="00416B4B">
            <w:pPr>
              <w:widowControl w:val="0"/>
              <w:spacing w:before="240"/>
              <w:jc w:val="both"/>
              <w:rPr>
                <w:b/>
                <w:sz w:val="22"/>
                <w:szCs w:val="22"/>
              </w:rPr>
            </w:pPr>
            <w:r>
              <w:rPr>
                <w:b/>
                <w:sz w:val="22"/>
                <w:szCs w:val="22"/>
              </w:rPr>
              <w:lastRenderedPageBreak/>
              <w:t>Force.com tools</w:t>
            </w:r>
          </w:p>
        </w:tc>
        <w:tc>
          <w:tcPr>
            <w:tcW w:w="7159" w:type="dxa"/>
            <w:tcBorders>
              <w:top w:val="single" w:sz="4" w:space="0" w:color="000000"/>
              <w:left w:val="single" w:sz="4" w:space="0" w:color="000000"/>
              <w:bottom w:val="single" w:sz="4" w:space="0" w:color="000000"/>
              <w:right w:val="single" w:sz="4" w:space="0" w:color="000000"/>
            </w:tcBorders>
          </w:tcPr>
          <w:p w14:paraId="6CCF5F16" w14:textId="77777777" w:rsidR="00561642" w:rsidRDefault="00561642" w:rsidP="00416B4B">
            <w:pPr>
              <w:widowControl w:val="0"/>
              <w:jc w:val="both"/>
              <w:rPr>
                <w:sz w:val="22"/>
                <w:szCs w:val="22"/>
              </w:rPr>
            </w:pPr>
            <w:r>
              <w:rPr>
                <w:sz w:val="22"/>
                <w:szCs w:val="22"/>
              </w:rPr>
              <w:t xml:space="preserve">Apex API, Apex Data Loader, </w:t>
            </w:r>
            <w:proofErr w:type="gramStart"/>
            <w:r>
              <w:rPr>
                <w:sz w:val="22"/>
                <w:szCs w:val="22"/>
              </w:rPr>
              <w:t>ETL,EDI</w:t>
            </w:r>
            <w:proofErr w:type="gramEnd"/>
            <w:r>
              <w:rPr>
                <w:sz w:val="22"/>
                <w:szCs w:val="22"/>
              </w:rPr>
              <w:t>, Data Extraction, Force.com Apex Explorer, Force.com Migration Tool, Force.com Excel Connector, Workbench and Eclipse IDE with plug-in, RLM Migration tool, Lightning Component Framework, Lightning App Builder.</w:t>
            </w:r>
          </w:p>
        </w:tc>
      </w:tr>
      <w:tr w:rsidR="00561642" w14:paraId="7E1EED26" w14:textId="77777777" w:rsidTr="00416B4B">
        <w:trPr>
          <w:trHeight w:val="260"/>
        </w:trPr>
        <w:tc>
          <w:tcPr>
            <w:tcW w:w="3415" w:type="dxa"/>
            <w:tcBorders>
              <w:top w:val="single" w:sz="4" w:space="0" w:color="000000"/>
              <w:left w:val="single" w:sz="4" w:space="0" w:color="000000"/>
              <w:bottom w:val="single" w:sz="4" w:space="0" w:color="000000"/>
              <w:right w:val="single" w:sz="4" w:space="0" w:color="000000"/>
            </w:tcBorders>
          </w:tcPr>
          <w:p w14:paraId="4156E447" w14:textId="77777777" w:rsidR="00561642" w:rsidRDefault="00561642" w:rsidP="00416B4B">
            <w:pPr>
              <w:widowControl w:val="0"/>
              <w:jc w:val="both"/>
              <w:rPr>
                <w:b/>
                <w:sz w:val="22"/>
                <w:szCs w:val="22"/>
              </w:rPr>
            </w:pPr>
            <w:r>
              <w:rPr>
                <w:b/>
                <w:sz w:val="22"/>
                <w:szCs w:val="22"/>
              </w:rPr>
              <w:t>Relational DB</w:t>
            </w:r>
          </w:p>
        </w:tc>
        <w:tc>
          <w:tcPr>
            <w:tcW w:w="7159" w:type="dxa"/>
            <w:tcBorders>
              <w:top w:val="single" w:sz="4" w:space="0" w:color="000000"/>
              <w:left w:val="single" w:sz="4" w:space="0" w:color="000000"/>
              <w:bottom w:val="single" w:sz="4" w:space="0" w:color="000000"/>
              <w:right w:val="single" w:sz="4" w:space="0" w:color="000000"/>
            </w:tcBorders>
          </w:tcPr>
          <w:p w14:paraId="3D804D36" w14:textId="77777777" w:rsidR="00561642" w:rsidRDefault="00561642" w:rsidP="00416B4B">
            <w:pPr>
              <w:pBdr>
                <w:top w:val="nil"/>
                <w:left w:val="nil"/>
                <w:bottom w:val="nil"/>
                <w:right w:val="nil"/>
                <w:between w:val="nil"/>
              </w:pBdr>
              <w:spacing w:after="200" w:line="276" w:lineRule="auto"/>
              <w:jc w:val="both"/>
              <w:rPr>
                <w:color w:val="000000"/>
                <w:sz w:val="22"/>
                <w:szCs w:val="22"/>
              </w:rPr>
            </w:pPr>
            <w:r>
              <w:rPr>
                <w:color w:val="000000"/>
                <w:sz w:val="22"/>
                <w:szCs w:val="22"/>
              </w:rPr>
              <w:t>SQL, SOQL, SOSL, Schema Builder</w:t>
            </w:r>
          </w:p>
        </w:tc>
      </w:tr>
      <w:tr w:rsidR="00561642" w14:paraId="25233EEE" w14:textId="77777777" w:rsidTr="00416B4B">
        <w:trPr>
          <w:trHeight w:val="256"/>
        </w:trPr>
        <w:tc>
          <w:tcPr>
            <w:tcW w:w="3415" w:type="dxa"/>
            <w:tcBorders>
              <w:top w:val="single" w:sz="4" w:space="0" w:color="000000"/>
              <w:left w:val="single" w:sz="4" w:space="0" w:color="000000"/>
              <w:bottom w:val="single" w:sz="4" w:space="0" w:color="000000"/>
              <w:right w:val="single" w:sz="4" w:space="0" w:color="000000"/>
            </w:tcBorders>
          </w:tcPr>
          <w:p w14:paraId="037CD786" w14:textId="77777777" w:rsidR="00561642" w:rsidRDefault="00561642" w:rsidP="00416B4B">
            <w:pPr>
              <w:widowControl w:val="0"/>
              <w:jc w:val="both"/>
              <w:rPr>
                <w:b/>
                <w:sz w:val="22"/>
                <w:szCs w:val="22"/>
              </w:rPr>
            </w:pPr>
            <w:r>
              <w:rPr>
                <w:b/>
                <w:sz w:val="22"/>
                <w:szCs w:val="22"/>
              </w:rPr>
              <w:t>Web Services</w:t>
            </w:r>
          </w:p>
        </w:tc>
        <w:tc>
          <w:tcPr>
            <w:tcW w:w="7159" w:type="dxa"/>
            <w:tcBorders>
              <w:top w:val="single" w:sz="4" w:space="0" w:color="000000"/>
              <w:left w:val="single" w:sz="4" w:space="0" w:color="000000"/>
              <w:bottom w:val="single" w:sz="4" w:space="0" w:color="000000"/>
              <w:right w:val="single" w:sz="4" w:space="0" w:color="000000"/>
            </w:tcBorders>
          </w:tcPr>
          <w:p w14:paraId="6764E7F3" w14:textId="77777777" w:rsidR="00561642" w:rsidRDefault="00561642" w:rsidP="00416B4B">
            <w:pPr>
              <w:pBdr>
                <w:top w:val="nil"/>
                <w:left w:val="nil"/>
                <w:bottom w:val="nil"/>
                <w:right w:val="nil"/>
                <w:between w:val="nil"/>
              </w:pBdr>
              <w:spacing w:after="200" w:line="276" w:lineRule="auto"/>
              <w:jc w:val="both"/>
              <w:rPr>
                <w:color w:val="000000"/>
                <w:sz w:val="22"/>
                <w:szCs w:val="22"/>
              </w:rPr>
            </w:pPr>
            <w:r>
              <w:rPr>
                <w:color w:val="000000"/>
                <w:sz w:val="22"/>
                <w:szCs w:val="22"/>
              </w:rPr>
              <w:t>REST API &amp; SOAP API</w:t>
            </w:r>
          </w:p>
        </w:tc>
      </w:tr>
    </w:tbl>
    <w:p w14:paraId="5431E848" w14:textId="77777777" w:rsidR="00561642" w:rsidRDefault="00561642" w:rsidP="00561642">
      <w:pPr>
        <w:pBdr>
          <w:top w:val="nil"/>
          <w:left w:val="nil"/>
          <w:bottom w:val="nil"/>
          <w:right w:val="nil"/>
          <w:between w:val="nil"/>
        </w:pBdr>
        <w:jc w:val="both"/>
        <w:rPr>
          <w:color w:val="000000"/>
          <w:sz w:val="20"/>
          <w:szCs w:val="20"/>
        </w:rPr>
      </w:pPr>
    </w:p>
    <w:p w14:paraId="19A8F85C" w14:textId="77777777" w:rsidR="00561642" w:rsidRDefault="00561642" w:rsidP="00561642">
      <w:pPr>
        <w:pBdr>
          <w:top w:val="nil"/>
          <w:left w:val="nil"/>
          <w:bottom w:val="nil"/>
          <w:right w:val="nil"/>
          <w:between w:val="nil"/>
        </w:pBdr>
        <w:jc w:val="both"/>
        <w:rPr>
          <w:b/>
          <w:color w:val="595959"/>
          <w:sz w:val="22"/>
          <w:szCs w:val="22"/>
        </w:rPr>
      </w:pPr>
      <w:r>
        <w:rPr>
          <w:b/>
          <w:color w:val="000000"/>
          <w:sz w:val="22"/>
          <w:szCs w:val="22"/>
          <w:highlight w:val="lightGray"/>
        </w:rPr>
        <w:t>EDUCATION</w:t>
      </w:r>
    </w:p>
    <w:p w14:paraId="024CB1F9" w14:textId="77777777" w:rsidR="00561642" w:rsidRDefault="00561642" w:rsidP="00561642">
      <w:pPr>
        <w:pBdr>
          <w:top w:val="nil"/>
          <w:left w:val="nil"/>
          <w:bottom w:val="nil"/>
          <w:right w:val="nil"/>
          <w:between w:val="nil"/>
        </w:pBdr>
        <w:jc w:val="both"/>
        <w:rPr>
          <w:color w:val="000000"/>
          <w:sz w:val="22"/>
          <w:szCs w:val="22"/>
        </w:rPr>
      </w:pPr>
      <w:proofErr w:type="gramStart"/>
      <w:r>
        <w:rPr>
          <w:color w:val="000000"/>
          <w:sz w:val="22"/>
          <w:szCs w:val="22"/>
        </w:rPr>
        <w:t>Bachelor’s Degree in Computer Science</w:t>
      </w:r>
      <w:proofErr w:type="gramEnd"/>
      <w:r>
        <w:rPr>
          <w:color w:val="000000"/>
          <w:sz w:val="22"/>
          <w:szCs w:val="22"/>
        </w:rPr>
        <w:t>, JNTU-Hyderabad, India</w:t>
      </w:r>
    </w:p>
    <w:p w14:paraId="53545B0C" w14:textId="77777777" w:rsidR="00561642" w:rsidRDefault="00561642" w:rsidP="00561642">
      <w:pPr>
        <w:pBdr>
          <w:top w:val="nil"/>
          <w:left w:val="nil"/>
          <w:bottom w:val="nil"/>
          <w:right w:val="nil"/>
          <w:between w:val="nil"/>
        </w:pBdr>
        <w:jc w:val="both"/>
        <w:rPr>
          <w:color w:val="000000"/>
          <w:sz w:val="22"/>
          <w:szCs w:val="22"/>
        </w:rPr>
      </w:pPr>
      <w:proofErr w:type="gramStart"/>
      <w:r>
        <w:rPr>
          <w:color w:val="000000"/>
          <w:sz w:val="22"/>
          <w:szCs w:val="22"/>
        </w:rPr>
        <w:t xml:space="preserve">Master’s </w:t>
      </w:r>
      <w:r>
        <w:rPr>
          <w:sz w:val="22"/>
          <w:szCs w:val="22"/>
        </w:rPr>
        <w:t>in Information</w:t>
      </w:r>
      <w:r>
        <w:rPr>
          <w:color w:val="000000"/>
          <w:sz w:val="22"/>
          <w:szCs w:val="22"/>
        </w:rPr>
        <w:t xml:space="preserve"> </w:t>
      </w:r>
      <w:r>
        <w:rPr>
          <w:sz w:val="22"/>
          <w:szCs w:val="22"/>
        </w:rPr>
        <w:t>Systems</w:t>
      </w:r>
      <w:proofErr w:type="gramEnd"/>
      <w:r>
        <w:rPr>
          <w:color w:val="000000"/>
          <w:sz w:val="22"/>
          <w:szCs w:val="22"/>
        </w:rPr>
        <w:t>, Virginia International University, Fairfax, VA</w:t>
      </w:r>
    </w:p>
    <w:p w14:paraId="6635C10A" w14:textId="77777777" w:rsidR="00561642" w:rsidRDefault="00561642" w:rsidP="00561642">
      <w:pPr>
        <w:pBdr>
          <w:top w:val="nil"/>
          <w:left w:val="nil"/>
          <w:bottom w:val="nil"/>
          <w:right w:val="nil"/>
          <w:between w:val="nil"/>
        </w:pBdr>
        <w:jc w:val="both"/>
        <w:rPr>
          <w:color w:val="000000"/>
          <w:sz w:val="22"/>
          <w:szCs w:val="22"/>
        </w:rPr>
      </w:pPr>
    </w:p>
    <w:p w14:paraId="373B79C5" w14:textId="77777777" w:rsidR="00561642" w:rsidRDefault="00561642" w:rsidP="00561642">
      <w:pPr>
        <w:pBdr>
          <w:top w:val="nil"/>
          <w:left w:val="nil"/>
          <w:bottom w:val="nil"/>
          <w:right w:val="nil"/>
          <w:between w:val="nil"/>
        </w:pBdr>
        <w:jc w:val="both"/>
        <w:rPr>
          <w:b/>
          <w:color w:val="595959"/>
          <w:sz w:val="22"/>
          <w:szCs w:val="22"/>
        </w:rPr>
      </w:pPr>
      <w:r>
        <w:rPr>
          <w:b/>
          <w:color w:val="000000"/>
          <w:sz w:val="22"/>
          <w:szCs w:val="22"/>
          <w:highlight w:val="lightGray"/>
        </w:rPr>
        <w:t>CERTIFICATIONS</w:t>
      </w:r>
    </w:p>
    <w:p w14:paraId="7FBB4BEF" w14:textId="77777777" w:rsidR="00561642" w:rsidRDefault="00561642" w:rsidP="00561642">
      <w:pPr>
        <w:numPr>
          <w:ilvl w:val="0"/>
          <w:numId w:val="5"/>
        </w:numPr>
        <w:pBdr>
          <w:top w:val="nil"/>
          <w:left w:val="nil"/>
          <w:bottom w:val="nil"/>
          <w:right w:val="nil"/>
          <w:between w:val="nil"/>
        </w:pBdr>
        <w:spacing w:line="259" w:lineRule="auto"/>
        <w:jc w:val="both"/>
        <w:rPr>
          <w:b/>
          <w:color w:val="000000"/>
          <w:sz w:val="22"/>
          <w:szCs w:val="22"/>
        </w:rPr>
      </w:pPr>
      <w:r>
        <w:rPr>
          <w:b/>
          <w:color w:val="000000"/>
          <w:sz w:val="22"/>
          <w:szCs w:val="22"/>
        </w:rPr>
        <w:t>Certified AWS Developer</w:t>
      </w:r>
    </w:p>
    <w:p w14:paraId="4F5D1A11" w14:textId="77777777" w:rsidR="00561642" w:rsidRDefault="00561642" w:rsidP="00561642">
      <w:pPr>
        <w:numPr>
          <w:ilvl w:val="0"/>
          <w:numId w:val="5"/>
        </w:numPr>
        <w:pBdr>
          <w:top w:val="nil"/>
          <w:left w:val="nil"/>
          <w:bottom w:val="nil"/>
          <w:right w:val="nil"/>
          <w:between w:val="nil"/>
        </w:pBdr>
        <w:spacing w:line="259" w:lineRule="auto"/>
        <w:jc w:val="both"/>
        <w:rPr>
          <w:b/>
          <w:color w:val="000000"/>
          <w:sz w:val="22"/>
          <w:szCs w:val="22"/>
        </w:rPr>
      </w:pPr>
      <w:r>
        <w:rPr>
          <w:b/>
          <w:color w:val="000000"/>
          <w:sz w:val="22"/>
          <w:szCs w:val="22"/>
        </w:rPr>
        <w:t>Certified Salesforce Admin</w:t>
      </w:r>
    </w:p>
    <w:p w14:paraId="41BDDCF6" w14:textId="77777777" w:rsidR="00561642" w:rsidRDefault="00561642" w:rsidP="00561642">
      <w:pPr>
        <w:numPr>
          <w:ilvl w:val="0"/>
          <w:numId w:val="5"/>
        </w:numPr>
        <w:pBdr>
          <w:top w:val="nil"/>
          <w:left w:val="nil"/>
          <w:bottom w:val="nil"/>
          <w:right w:val="nil"/>
          <w:between w:val="nil"/>
        </w:pBdr>
        <w:spacing w:line="259" w:lineRule="auto"/>
        <w:jc w:val="both"/>
        <w:rPr>
          <w:b/>
          <w:color w:val="000000"/>
          <w:sz w:val="22"/>
          <w:szCs w:val="22"/>
        </w:rPr>
      </w:pPr>
      <w:r>
        <w:rPr>
          <w:b/>
          <w:color w:val="000000"/>
          <w:sz w:val="22"/>
          <w:szCs w:val="22"/>
        </w:rPr>
        <w:t>Certified Scaled Agile Safe Agile. (Version One)</w:t>
      </w:r>
    </w:p>
    <w:p w14:paraId="2BD29A97" w14:textId="77777777" w:rsidR="00561642" w:rsidRDefault="00561642" w:rsidP="00561642">
      <w:pPr>
        <w:numPr>
          <w:ilvl w:val="0"/>
          <w:numId w:val="5"/>
        </w:numPr>
        <w:pBdr>
          <w:top w:val="nil"/>
          <w:left w:val="nil"/>
          <w:bottom w:val="nil"/>
          <w:right w:val="nil"/>
          <w:between w:val="nil"/>
        </w:pBdr>
        <w:spacing w:line="259" w:lineRule="auto"/>
        <w:jc w:val="both"/>
        <w:rPr>
          <w:b/>
          <w:color w:val="000000"/>
          <w:sz w:val="22"/>
          <w:szCs w:val="22"/>
        </w:rPr>
      </w:pPr>
      <w:r>
        <w:rPr>
          <w:b/>
          <w:color w:val="000000"/>
          <w:sz w:val="22"/>
          <w:szCs w:val="22"/>
        </w:rPr>
        <w:t>Certified Salesforce Platform Developer 1</w:t>
      </w:r>
    </w:p>
    <w:p w14:paraId="498168CC" w14:textId="77777777" w:rsidR="00561642" w:rsidRDefault="00561642" w:rsidP="00561642">
      <w:pPr>
        <w:numPr>
          <w:ilvl w:val="0"/>
          <w:numId w:val="5"/>
        </w:numPr>
        <w:pBdr>
          <w:top w:val="nil"/>
          <w:left w:val="nil"/>
          <w:bottom w:val="nil"/>
          <w:right w:val="nil"/>
          <w:between w:val="nil"/>
        </w:pBdr>
        <w:spacing w:line="259" w:lineRule="auto"/>
        <w:jc w:val="both"/>
        <w:rPr>
          <w:b/>
          <w:sz w:val="22"/>
          <w:szCs w:val="22"/>
        </w:rPr>
      </w:pPr>
      <w:r>
        <w:rPr>
          <w:b/>
          <w:sz w:val="22"/>
          <w:szCs w:val="22"/>
        </w:rPr>
        <w:t xml:space="preserve">Certified AI Associate </w:t>
      </w:r>
    </w:p>
    <w:p w14:paraId="049E4111" w14:textId="77777777" w:rsidR="00561642" w:rsidRDefault="00561642" w:rsidP="00561642">
      <w:pPr>
        <w:numPr>
          <w:ilvl w:val="0"/>
          <w:numId w:val="5"/>
        </w:numPr>
        <w:pBdr>
          <w:top w:val="nil"/>
          <w:left w:val="nil"/>
          <w:bottom w:val="nil"/>
          <w:right w:val="nil"/>
          <w:between w:val="nil"/>
        </w:pBdr>
        <w:spacing w:after="160" w:line="259" w:lineRule="auto"/>
        <w:jc w:val="both"/>
        <w:rPr>
          <w:b/>
          <w:color w:val="000000"/>
          <w:sz w:val="22"/>
          <w:szCs w:val="22"/>
        </w:rPr>
      </w:pPr>
      <w:r>
        <w:rPr>
          <w:b/>
          <w:color w:val="000000"/>
          <w:sz w:val="22"/>
          <w:szCs w:val="22"/>
        </w:rPr>
        <w:t xml:space="preserve">Certified MuleSoft 4 </w:t>
      </w:r>
    </w:p>
    <w:p w14:paraId="4632CC51" w14:textId="77777777" w:rsidR="00561642" w:rsidRDefault="00561642" w:rsidP="00561642">
      <w:pPr>
        <w:jc w:val="both"/>
        <w:rPr>
          <w:b/>
          <w:sz w:val="22"/>
          <w:szCs w:val="22"/>
          <w:highlight w:val="lightGray"/>
        </w:rPr>
      </w:pPr>
      <w:r>
        <w:rPr>
          <w:b/>
          <w:sz w:val="22"/>
          <w:szCs w:val="22"/>
          <w:highlight w:val="lightGray"/>
        </w:rPr>
        <w:t>IMPLEMENTED ASSIGNMENTS:</w:t>
      </w:r>
    </w:p>
    <w:p w14:paraId="25D52089" w14:textId="77777777" w:rsidR="00561642" w:rsidRDefault="00561642" w:rsidP="00561642">
      <w:pPr>
        <w:jc w:val="both"/>
        <w:rPr>
          <w:b/>
          <w:sz w:val="22"/>
          <w:szCs w:val="22"/>
          <w:highlight w:val="lightGray"/>
        </w:rPr>
      </w:pPr>
      <w:r>
        <w:rPr>
          <w:b/>
          <w:sz w:val="22"/>
          <w:szCs w:val="22"/>
          <w:highlight w:val="lightGray"/>
        </w:rPr>
        <w:t xml:space="preserve">Client: GAF </w:t>
      </w:r>
      <w:proofErr w:type="gramStart"/>
      <w:r>
        <w:rPr>
          <w:b/>
          <w:sz w:val="22"/>
          <w:szCs w:val="22"/>
          <w:highlight w:val="lightGray"/>
        </w:rPr>
        <w:t xml:space="preserve">Energy  </w:t>
      </w:r>
      <w:r>
        <w:rPr>
          <w:b/>
          <w:sz w:val="22"/>
          <w:szCs w:val="22"/>
          <w:highlight w:val="lightGray"/>
        </w:rPr>
        <w:tab/>
      </w:r>
      <w:proofErr w:type="gramEnd"/>
      <w:r>
        <w:rPr>
          <w:b/>
          <w:sz w:val="22"/>
          <w:szCs w:val="22"/>
          <w:highlight w:val="lightGray"/>
        </w:rPr>
        <w:tab/>
      </w:r>
      <w:r>
        <w:rPr>
          <w:b/>
          <w:sz w:val="22"/>
          <w:szCs w:val="22"/>
          <w:highlight w:val="lightGray"/>
        </w:rPr>
        <w:tab/>
      </w:r>
      <w:r>
        <w:rPr>
          <w:b/>
          <w:sz w:val="22"/>
          <w:szCs w:val="22"/>
          <w:highlight w:val="lightGray"/>
        </w:rPr>
        <w:tab/>
        <w:t xml:space="preserve">                      </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Jacksonville, FL</w:t>
      </w:r>
    </w:p>
    <w:p w14:paraId="7C4DEAD4" w14:textId="77777777" w:rsidR="00561642" w:rsidRDefault="00561642" w:rsidP="00561642">
      <w:pPr>
        <w:jc w:val="both"/>
        <w:rPr>
          <w:b/>
          <w:sz w:val="22"/>
          <w:szCs w:val="22"/>
          <w:highlight w:val="lightGray"/>
        </w:rPr>
      </w:pPr>
      <w:r>
        <w:rPr>
          <w:b/>
          <w:sz w:val="22"/>
          <w:szCs w:val="22"/>
          <w:highlight w:val="lightGray"/>
        </w:rPr>
        <w:t xml:space="preserve">Lead Salesforce Engineer/Field Service Lightning </w:t>
      </w:r>
      <w:r>
        <w:rPr>
          <w:b/>
          <w:sz w:val="22"/>
          <w:szCs w:val="22"/>
          <w:highlight w:val="lightGray"/>
        </w:rPr>
        <w:tab/>
      </w:r>
      <w:r>
        <w:rPr>
          <w:b/>
          <w:sz w:val="22"/>
          <w:szCs w:val="22"/>
          <w:highlight w:val="lightGray"/>
        </w:rPr>
        <w:tab/>
      </w:r>
      <w:r>
        <w:rPr>
          <w:b/>
          <w:sz w:val="22"/>
          <w:szCs w:val="22"/>
          <w:highlight w:val="lightGray"/>
        </w:rPr>
        <w:tab/>
        <w:t xml:space="preserve">                                                    May 2023 - Present   </w:t>
      </w:r>
    </w:p>
    <w:p w14:paraId="5436B6A8" w14:textId="77777777" w:rsidR="00561642" w:rsidRDefault="00561642" w:rsidP="00561642">
      <w:pPr>
        <w:jc w:val="both"/>
        <w:rPr>
          <w:b/>
          <w:sz w:val="22"/>
          <w:szCs w:val="22"/>
          <w:u w:val="single"/>
        </w:rPr>
      </w:pPr>
      <w:r>
        <w:rPr>
          <w:b/>
          <w:sz w:val="22"/>
          <w:szCs w:val="22"/>
          <w:u w:val="single"/>
        </w:rPr>
        <w:t>Roles &amp; Responsibilities:</w:t>
      </w:r>
    </w:p>
    <w:p w14:paraId="520A3DBF" w14:textId="77777777" w:rsidR="00561642" w:rsidRDefault="00561642" w:rsidP="00561642">
      <w:pPr>
        <w:jc w:val="both"/>
        <w:rPr>
          <w:b/>
          <w:sz w:val="22"/>
          <w:szCs w:val="22"/>
          <w:u w:val="single"/>
        </w:rPr>
      </w:pPr>
    </w:p>
    <w:p w14:paraId="6DEFA5BF" w14:textId="77777777" w:rsidR="00561642" w:rsidRDefault="00561642" w:rsidP="00561642">
      <w:pPr>
        <w:numPr>
          <w:ilvl w:val="0"/>
          <w:numId w:val="3"/>
        </w:numPr>
        <w:spacing w:line="259" w:lineRule="auto"/>
        <w:ind w:left="360"/>
        <w:jc w:val="both"/>
        <w:rPr>
          <w:sz w:val="22"/>
          <w:szCs w:val="22"/>
        </w:rPr>
      </w:pPr>
      <w:r>
        <w:rPr>
          <w:sz w:val="22"/>
          <w:szCs w:val="22"/>
        </w:rPr>
        <w:t>Worked with the team Service POD, which is mostly involved in the development and enhancement of different applications related to GAF energy</w:t>
      </w:r>
    </w:p>
    <w:p w14:paraId="1DB676AB" w14:textId="77777777" w:rsidR="00561642" w:rsidRDefault="00561642" w:rsidP="00561642">
      <w:pPr>
        <w:numPr>
          <w:ilvl w:val="0"/>
          <w:numId w:val="3"/>
        </w:numPr>
        <w:spacing w:line="259" w:lineRule="auto"/>
        <w:ind w:left="360"/>
        <w:jc w:val="both"/>
        <w:rPr>
          <w:sz w:val="22"/>
          <w:szCs w:val="22"/>
        </w:rPr>
      </w:pPr>
      <w:r>
        <w:rPr>
          <w:sz w:val="22"/>
          <w:szCs w:val="22"/>
        </w:rPr>
        <w:t xml:space="preserve">Involved in gathering requirements and creating user stories and acceptance Criteria for the Field Service Lightning App </w:t>
      </w:r>
    </w:p>
    <w:p w14:paraId="7BF32F58" w14:textId="77777777" w:rsidR="00561642" w:rsidRDefault="00561642" w:rsidP="00561642">
      <w:pPr>
        <w:numPr>
          <w:ilvl w:val="0"/>
          <w:numId w:val="3"/>
        </w:numPr>
        <w:spacing w:line="259" w:lineRule="auto"/>
        <w:ind w:left="360"/>
        <w:jc w:val="both"/>
        <w:rPr>
          <w:sz w:val="22"/>
          <w:szCs w:val="22"/>
        </w:rPr>
      </w:pPr>
      <w:r>
        <w:rPr>
          <w:sz w:val="22"/>
          <w:szCs w:val="22"/>
        </w:rPr>
        <w:t>I have created an integration of ADP and Salesforce and a user interface with LWC on the FSL Cloud mobile application for the technician to request PTO.</w:t>
      </w:r>
    </w:p>
    <w:p w14:paraId="3B6C5022" w14:textId="77777777" w:rsidR="00561642" w:rsidRDefault="00561642" w:rsidP="00561642">
      <w:pPr>
        <w:numPr>
          <w:ilvl w:val="0"/>
          <w:numId w:val="3"/>
        </w:numPr>
        <w:spacing w:line="259" w:lineRule="auto"/>
        <w:ind w:left="360"/>
        <w:jc w:val="both"/>
        <w:rPr>
          <w:sz w:val="22"/>
          <w:szCs w:val="22"/>
        </w:rPr>
      </w:pPr>
      <w:r>
        <w:rPr>
          <w:sz w:val="22"/>
          <w:szCs w:val="22"/>
        </w:rPr>
        <w:t>Worked on Salesforce CPQ administration configuration post implementation.</w:t>
      </w:r>
    </w:p>
    <w:p w14:paraId="454B0A48" w14:textId="77777777" w:rsidR="00561642" w:rsidRDefault="00561642" w:rsidP="00561642">
      <w:pPr>
        <w:numPr>
          <w:ilvl w:val="0"/>
          <w:numId w:val="3"/>
        </w:numPr>
        <w:spacing w:line="259" w:lineRule="auto"/>
        <w:ind w:left="360"/>
        <w:jc w:val="both"/>
        <w:rPr>
          <w:sz w:val="22"/>
          <w:szCs w:val="22"/>
        </w:rPr>
      </w:pPr>
      <w:r>
        <w:rPr>
          <w:sz w:val="22"/>
          <w:szCs w:val="22"/>
        </w:rPr>
        <w:t>Worked on the integration of EDI, Data Lake/Data Fusion for the ADP salesforce integration for Mobile PTO requests and accruals.</w:t>
      </w:r>
    </w:p>
    <w:p w14:paraId="6AD65581" w14:textId="77777777" w:rsidR="00561642" w:rsidRDefault="00561642" w:rsidP="00561642">
      <w:pPr>
        <w:numPr>
          <w:ilvl w:val="0"/>
          <w:numId w:val="3"/>
        </w:numPr>
        <w:spacing w:line="259" w:lineRule="auto"/>
        <w:ind w:left="360"/>
        <w:jc w:val="both"/>
        <w:rPr>
          <w:sz w:val="22"/>
          <w:szCs w:val="22"/>
        </w:rPr>
      </w:pPr>
      <w:r>
        <w:rPr>
          <w:sz w:val="22"/>
          <w:szCs w:val="22"/>
        </w:rPr>
        <w:t xml:space="preserve">Worked on the File Transfer </w:t>
      </w:r>
      <w:proofErr w:type="gramStart"/>
      <w:r>
        <w:rPr>
          <w:sz w:val="22"/>
          <w:szCs w:val="22"/>
        </w:rPr>
        <w:t>Protocol(</w:t>
      </w:r>
      <w:proofErr w:type="gramEnd"/>
      <w:r>
        <w:rPr>
          <w:sz w:val="22"/>
          <w:szCs w:val="22"/>
        </w:rPr>
        <w:t>FTP), with secure net and Salesforce messaging system.</w:t>
      </w:r>
    </w:p>
    <w:p w14:paraId="3B9B1E8A" w14:textId="77777777" w:rsidR="00561642" w:rsidRDefault="00561642" w:rsidP="00561642">
      <w:pPr>
        <w:numPr>
          <w:ilvl w:val="0"/>
          <w:numId w:val="3"/>
        </w:numPr>
        <w:spacing w:line="259" w:lineRule="auto"/>
        <w:ind w:left="360"/>
        <w:jc w:val="both"/>
        <w:rPr>
          <w:sz w:val="22"/>
          <w:szCs w:val="22"/>
        </w:rPr>
      </w:pPr>
      <w:r>
        <w:rPr>
          <w:sz w:val="22"/>
          <w:szCs w:val="22"/>
        </w:rPr>
        <w:t>Worked on the file transfer from Salesforce to Google Cloud for the homeowner site survey documents.</w:t>
      </w:r>
    </w:p>
    <w:p w14:paraId="48EF6488" w14:textId="77777777" w:rsidR="00561642" w:rsidRDefault="00561642" w:rsidP="00561642">
      <w:pPr>
        <w:numPr>
          <w:ilvl w:val="0"/>
          <w:numId w:val="3"/>
        </w:numPr>
        <w:spacing w:line="259" w:lineRule="auto"/>
        <w:ind w:left="360"/>
        <w:jc w:val="both"/>
        <w:rPr>
          <w:sz w:val="22"/>
          <w:szCs w:val="22"/>
        </w:rPr>
      </w:pPr>
      <w:r>
        <w:rPr>
          <w:sz w:val="22"/>
          <w:szCs w:val="22"/>
        </w:rPr>
        <w:t xml:space="preserve">Worked on the development </w:t>
      </w:r>
      <w:proofErr w:type="gramStart"/>
      <w:r>
        <w:rPr>
          <w:sz w:val="22"/>
          <w:szCs w:val="22"/>
        </w:rPr>
        <w:t>of service</w:t>
      </w:r>
      <w:proofErr w:type="gramEnd"/>
      <w:r>
        <w:rPr>
          <w:sz w:val="22"/>
          <w:szCs w:val="22"/>
        </w:rPr>
        <w:t xml:space="preserve"> cloud platforms for the Drone Survey Management </w:t>
      </w:r>
      <w:proofErr w:type="spellStart"/>
      <w:r>
        <w:rPr>
          <w:sz w:val="22"/>
          <w:szCs w:val="22"/>
        </w:rPr>
        <w:t>Programme</w:t>
      </w:r>
      <w:proofErr w:type="spellEnd"/>
      <w:r>
        <w:rPr>
          <w:sz w:val="22"/>
          <w:szCs w:val="22"/>
        </w:rPr>
        <w:t>.</w:t>
      </w:r>
    </w:p>
    <w:p w14:paraId="22F08B6D" w14:textId="77777777" w:rsidR="00561642" w:rsidRDefault="00561642" w:rsidP="00561642">
      <w:pPr>
        <w:numPr>
          <w:ilvl w:val="0"/>
          <w:numId w:val="3"/>
        </w:numPr>
        <w:spacing w:line="259" w:lineRule="auto"/>
        <w:ind w:left="360"/>
        <w:jc w:val="both"/>
        <w:rPr>
          <w:sz w:val="22"/>
          <w:szCs w:val="22"/>
        </w:rPr>
      </w:pPr>
      <w:r>
        <w:rPr>
          <w:sz w:val="22"/>
          <w:szCs w:val="22"/>
        </w:rPr>
        <w:t xml:space="preserve">Integration of third-party application for the drone survey request, and designing and development of the </w:t>
      </w:r>
      <w:proofErr w:type="gramStart"/>
      <w:r>
        <w:rPr>
          <w:sz w:val="22"/>
          <w:szCs w:val="22"/>
        </w:rPr>
        <w:t>service appointment</w:t>
      </w:r>
      <w:proofErr w:type="gramEnd"/>
      <w:r>
        <w:rPr>
          <w:sz w:val="22"/>
          <w:szCs w:val="22"/>
        </w:rPr>
        <w:t xml:space="preserve"> life cycle with the vendor application</w:t>
      </w:r>
    </w:p>
    <w:p w14:paraId="01219C29" w14:textId="77777777" w:rsidR="00561642" w:rsidRDefault="00561642" w:rsidP="00561642">
      <w:pPr>
        <w:numPr>
          <w:ilvl w:val="0"/>
          <w:numId w:val="3"/>
        </w:numPr>
        <w:spacing w:line="259" w:lineRule="auto"/>
        <w:ind w:left="360"/>
        <w:jc w:val="both"/>
        <w:rPr>
          <w:sz w:val="22"/>
          <w:szCs w:val="22"/>
        </w:rPr>
      </w:pPr>
      <w:r>
        <w:rPr>
          <w:sz w:val="22"/>
          <w:szCs w:val="22"/>
        </w:rPr>
        <w:t xml:space="preserve">Worked on FSL Cloud, Mobile Technician Clock in Clock out functionality </w:t>
      </w:r>
    </w:p>
    <w:p w14:paraId="01706FEB" w14:textId="77777777" w:rsidR="00561642" w:rsidRDefault="00561642" w:rsidP="00561642">
      <w:pPr>
        <w:numPr>
          <w:ilvl w:val="0"/>
          <w:numId w:val="3"/>
        </w:numPr>
        <w:spacing w:line="259" w:lineRule="auto"/>
        <w:ind w:left="360"/>
        <w:jc w:val="both"/>
        <w:rPr>
          <w:sz w:val="22"/>
          <w:szCs w:val="22"/>
        </w:rPr>
      </w:pPr>
      <w:r>
        <w:rPr>
          <w:sz w:val="22"/>
          <w:szCs w:val="22"/>
        </w:rPr>
        <w:t xml:space="preserve">Worked on the SA life cycle, the service resource, and the crew, and developed the crew scorecard </w:t>
      </w:r>
    </w:p>
    <w:p w14:paraId="5182457D" w14:textId="77777777" w:rsidR="00561642" w:rsidRDefault="00561642" w:rsidP="00561642">
      <w:pPr>
        <w:numPr>
          <w:ilvl w:val="0"/>
          <w:numId w:val="3"/>
        </w:numPr>
        <w:spacing w:line="259" w:lineRule="auto"/>
        <w:ind w:left="360"/>
        <w:jc w:val="both"/>
        <w:rPr>
          <w:sz w:val="22"/>
          <w:szCs w:val="22"/>
        </w:rPr>
      </w:pPr>
      <w:r>
        <w:rPr>
          <w:sz w:val="22"/>
          <w:szCs w:val="22"/>
        </w:rPr>
        <w:t>Worked on FSL Scheduling Policies</w:t>
      </w:r>
    </w:p>
    <w:p w14:paraId="0DB0BDD1" w14:textId="77777777" w:rsidR="00561642" w:rsidRDefault="00561642" w:rsidP="00561642">
      <w:pPr>
        <w:numPr>
          <w:ilvl w:val="0"/>
          <w:numId w:val="3"/>
        </w:numPr>
        <w:spacing w:line="259" w:lineRule="auto"/>
        <w:ind w:left="360"/>
        <w:jc w:val="both"/>
        <w:rPr>
          <w:sz w:val="22"/>
          <w:szCs w:val="22"/>
        </w:rPr>
      </w:pPr>
      <w:r>
        <w:rPr>
          <w:sz w:val="22"/>
          <w:szCs w:val="22"/>
        </w:rPr>
        <w:t>Worked on territory management on FSL Cloud</w:t>
      </w:r>
    </w:p>
    <w:p w14:paraId="506EA748" w14:textId="77777777" w:rsidR="00561642" w:rsidRDefault="00561642" w:rsidP="00561642">
      <w:pPr>
        <w:numPr>
          <w:ilvl w:val="0"/>
          <w:numId w:val="3"/>
        </w:numPr>
        <w:spacing w:line="259" w:lineRule="auto"/>
        <w:ind w:left="360"/>
        <w:jc w:val="both"/>
        <w:rPr>
          <w:sz w:val="22"/>
          <w:szCs w:val="22"/>
        </w:rPr>
      </w:pPr>
      <w:r>
        <w:rPr>
          <w:sz w:val="22"/>
          <w:szCs w:val="22"/>
        </w:rPr>
        <w:t xml:space="preserve">Work on SAP and CPQ integration </w:t>
      </w:r>
    </w:p>
    <w:p w14:paraId="40146360" w14:textId="77777777" w:rsidR="00561642" w:rsidRDefault="00561642" w:rsidP="00561642">
      <w:pPr>
        <w:numPr>
          <w:ilvl w:val="0"/>
          <w:numId w:val="3"/>
        </w:numPr>
        <w:spacing w:line="259" w:lineRule="auto"/>
        <w:ind w:left="360"/>
        <w:jc w:val="both"/>
        <w:rPr>
          <w:sz w:val="22"/>
          <w:szCs w:val="22"/>
        </w:rPr>
      </w:pPr>
      <w:r>
        <w:rPr>
          <w:sz w:val="22"/>
          <w:szCs w:val="22"/>
        </w:rPr>
        <w:t xml:space="preserve">Worked on CPQ mapping, CPQ </w:t>
      </w:r>
    </w:p>
    <w:p w14:paraId="69353B21" w14:textId="77777777" w:rsidR="00561642" w:rsidRDefault="00561642" w:rsidP="00561642">
      <w:pPr>
        <w:numPr>
          <w:ilvl w:val="0"/>
          <w:numId w:val="3"/>
        </w:numPr>
        <w:spacing w:line="259" w:lineRule="auto"/>
        <w:ind w:left="360"/>
        <w:jc w:val="both"/>
        <w:rPr>
          <w:sz w:val="22"/>
          <w:szCs w:val="22"/>
        </w:rPr>
      </w:pPr>
      <w:r>
        <w:rPr>
          <w:sz w:val="22"/>
          <w:szCs w:val="22"/>
        </w:rPr>
        <w:t xml:space="preserve">Created Custom LWC for Scan Inverter/Setup Monitoring and LWC for Dynamic field Testing </w:t>
      </w:r>
    </w:p>
    <w:p w14:paraId="3A2A585A" w14:textId="77777777" w:rsidR="00561642" w:rsidRDefault="00561642" w:rsidP="00561642">
      <w:pPr>
        <w:numPr>
          <w:ilvl w:val="0"/>
          <w:numId w:val="3"/>
        </w:numPr>
        <w:spacing w:line="259" w:lineRule="auto"/>
        <w:ind w:left="360"/>
        <w:jc w:val="both"/>
        <w:rPr>
          <w:sz w:val="22"/>
          <w:szCs w:val="22"/>
        </w:rPr>
      </w:pPr>
      <w:r>
        <w:rPr>
          <w:sz w:val="22"/>
          <w:szCs w:val="22"/>
        </w:rPr>
        <w:t>Worked on Project - Service Project - Service Project line item - Service appointment and dispatcher console.</w:t>
      </w:r>
    </w:p>
    <w:p w14:paraId="058C35BD" w14:textId="77777777" w:rsidR="00561642" w:rsidRDefault="00561642" w:rsidP="00561642">
      <w:pPr>
        <w:numPr>
          <w:ilvl w:val="0"/>
          <w:numId w:val="3"/>
        </w:numPr>
        <w:spacing w:line="259" w:lineRule="auto"/>
        <w:ind w:left="360"/>
        <w:jc w:val="both"/>
        <w:rPr>
          <w:sz w:val="22"/>
          <w:szCs w:val="22"/>
        </w:rPr>
      </w:pPr>
      <w:r>
        <w:rPr>
          <w:sz w:val="22"/>
          <w:szCs w:val="22"/>
        </w:rPr>
        <w:lastRenderedPageBreak/>
        <w:t>Worked on Email-to-case and built different types of escalated cases when inverters need to be shut down.</w:t>
      </w:r>
    </w:p>
    <w:p w14:paraId="6EF63A3F" w14:textId="77777777" w:rsidR="00561642" w:rsidRDefault="00561642" w:rsidP="00561642">
      <w:pPr>
        <w:numPr>
          <w:ilvl w:val="0"/>
          <w:numId w:val="3"/>
        </w:numPr>
        <w:spacing w:line="259" w:lineRule="auto"/>
        <w:ind w:left="360"/>
        <w:jc w:val="both"/>
        <w:rPr>
          <w:sz w:val="22"/>
          <w:szCs w:val="22"/>
        </w:rPr>
      </w:pPr>
      <w:r>
        <w:rPr>
          <w:sz w:val="22"/>
          <w:szCs w:val="22"/>
        </w:rPr>
        <w:t xml:space="preserve">Worked on the Inverter alert management, creating different levels of alert as per the requirement </w:t>
      </w:r>
    </w:p>
    <w:p w14:paraId="772571A1" w14:textId="77777777" w:rsidR="00561642" w:rsidRDefault="00561642" w:rsidP="00561642">
      <w:pPr>
        <w:numPr>
          <w:ilvl w:val="0"/>
          <w:numId w:val="3"/>
        </w:numPr>
        <w:spacing w:line="259" w:lineRule="auto"/>
        <w:ind w:left="360"/>
        <w:jc w:val="both"/>
        <w:rPr>
          <w:sz w:val="22"/>
          <w:szCs w:val="22"/>
        </w:rPr>
      </w:pPr>
      <w:r>
        <w:rPr>
          <w:sz w:val="22"/>
          <w:szCs w:val="22"/>
        </w:rPr>
        <w:t>Worked on the end-to-end life cycle, the Inverter installation and set monitoring system via Mobile and Desktop</w:t>
      </w:r>
    </w:p>
    <w:p w14:paraId="7285194F" w14:textId="77777777" w:rsidR="00561642" w:rsidRDefault="00561642" w:rsidP="00561642">
      <w:pPr>
        <w:numPr>
          <w:ilvl w:val="0"/>
          <w:numId w:val="3"/>
        </w:numPr>
        <w:spacing w:line="259" w:lineRule="auto"/>
        <w:ind w:left="360"/>
        <w:jc w:val="both"/>
        <w:rPr>
          <w:sz w:val="22"/>
          <w:szCs w:val="22"/>
        </w:rPr>
      </w:pPr>
      <w:r>
        <w:rPr>
          <w:sz w:val="22"/>
          <w:szCs w:val="22"/>
        </w:rPr>
        <w:t>Built LWC for the energy API, which is used in the installation process of Inverters.</w:t>
      </w:r>
    </w:p>
    <w:p w14:paraId="7728D439" w14:textId="77777777" w:rsidR="00561642" w:rsidRDefault="00561642" w:rsidP="00561642">
      <w:pPr>
        <w:numPr>
          <w:ilvl w:val="0"/>
          <w:numId w:val="3"/>
        </w:numPr>
        <w:spacing w:line="259" w:lineRule="auto"/>
        <w:ind w:left="360"/>
        <w:jc w:val="both"/>
        <w:rPr>
          <w:sz w:val="22"/>
          <w:szCs w:val="22"/>
        </w:rPr>
      </w:pPr>
      <w:r>
        <w:rPr>
          <w:sz w:val="22"/>
          <w:szCs w:val="22"/>
        </w:rPr>
        <w:t>Used Salesforce Service Cloud case management and FSL Cloud built cases on the Project and the account. Implemented marketing cloud for campaigns, etc., and performed health cloud POCs</w:t>
      </w:r>
    </w:p>
    <w:p w14:paraId="74627787" w14:textId="77777777" w:rsidR="00561642" w:rsidRDefault="00561642" w:rsidP="00561642">
      <w:pPr>
        <w:numPr>
          <w:ilvl w:val="0"/>
          <w:numId w:val="3"/>
        </w:numPr>
        <w:spacing w:line="259" w:lineRule="auto"/>
        <w:ind w:left="360"/>
        <w:jc w:val="both"/>
        <w:rPr>
          <w:sz w:val="22"/>
          <w:szCs w:val="22"/>
        </w:rPr>
      </w:pPr>
      <w:r>
        <w:rPr>
          <w:sz w:val="22"/>
          <w:szCs w:val="22"/>
        </w:rPr>
        <w:t xml:space="preserve">Worked on setting up Copado for different teams and different pipelines for deployments </w:t>
      </w:r>
    </w:p>
    <w:p w14:paraId="00907ABF" w14:textId="77777777" w:rsidR="00561642" w:rsidRDefault="00561642" w:rsidP="00561642">
      <w:pPr>
        <w:numPr>
          <w:ilvl w:val="0"/>
          <w:numId w:val="3"/>
        </w:numPr>
        <w:spacing w:line="259" w:lineRule="auto"/>
        <w:ind w:left="360"/>
        <w:jc w:val="both"/>
        <w:rPr>
          <w:sz w:val="22"/>
          <w:szCs w:val="22"/>
        </w:rPr>
      </w:pPr>
      <w:r>
        <w:rPr>
          <w:sz w:val="22"/>
          <w:szCs w:val="22"/>
        </w:rPr>
        <w:t>Implemented Copado for the DevOps process.</w:t>
      </w:r>
    </w:p>
    <w:p w14:paraId="41C198E0" w14:textId="77777777" w:rsidR="00561642" w:rsidRDefault="00561642" w:rsidP="00561642">
      <w:pPr>
        <w:numPr>
          <w:ilvl w:val="0"/>
          <w:numId w:val="3"/>
        </w:numPr>
        <w:spacing w:line="259" w:lineRule="auto"/>
        <w:ind w:left="360"/>
        <w:jc w:val="both"/>
        <w:rPr>
          <w:sz w:val="22"/>
          <w:szCs w:val="22"/>
        </w:rPr>
      </w:pPr>
      <w:r>
        <w:rPr>
          <w:sz w:val="22"/>
          <w:szCs w:val="22"/>
        </w:rPr>
        <w:t xml:space="preserve">Worked on automation of deployment status updates on the team channels </w:t>
      </w:r>
    </w:p>
    <w:p w14:paraId="3B1298A7" w14:textId="77777777" w:rsidR="00561642" w:rsidRDefault="00561642" w:rsidP="00561642">
      <w:pPr>
        <w:numPr>
          <w:ilvl w:val="0"/>
          <w:numId w:val="3"/>
        </w:numPr>
        <w:spacing w:line="259" w:lineRule="auto"/>
        <w:ind w:left="360"/>
        <w:jc w:val="both"/>
        <w:rPr>
          <w:sz w:val="22"/>
          <w:szCs w:val="22"/>
        </w:rPr>
      </w:pPr>
      <w:r>
        <w:rPr>
          <w:sz w:val="22"/>
          <w:szCs w:val="22"/>
        </w:rPr>
        <w:t xml:space="preserve">Worked on integration of third-party apps for </w:t>
      </w:r>
      <w:proofErr w:type="gramStart"/>
      <w:r>
        <w:rPr>
          <w:sz w:val="22"/>
          <w:szCs w:val="22"/>
        </w:rPr>
        <w:t>the Drone</w:t>
      </w:r>
      <w:proofErr w:type="gramEnd"/>
      <w:r>
        <w:rPr>
          <w:sz w:val="22"/>
          <w:szCs w:val="22"/>
        </w:rPr>
        <w:t xml:space="preserve"> survey management.</w:t>
      </w:r>
    </w:p>
    <w:p w14:paraId="5377045A" w14:textId="77777777" w:rsidR="00561642" w:rsidRDefault="00561642" w:rsidP="00561642">
      <w:pPr>
        <w:numPr>
          <w:ilvl w:val="0"/>
          <w:numId w:val="3"/>
        </w:numPr>
        <w:spacing w:line="259" w:lineRule="auto"/>
        <w:ind w:left="360"/>
        <w:jc w:val="both"/>
        <w:rPr>
          <w:sz w:val="22"/>
          <w:szCs w:val="22"/>
        </w:rPr>
      </w:pPr>
      <w:r>
        <w:rPr>
          <w:sz w:val="22"/>
          <w:szCs w:val="22"/>
        </w:rPr>
        <w:t>Worked on Tableau integration and developed reports for the customer to show their utilization of energy.</w:t>
      </w:r>
    </w:p>
    <w:p w14:paraId="17EEC7B1" w14:textId="77777777" w:rsidR="00561642" w:rsidRDefault="00561642" w:rsidP="00561642">
      <w:pPr>
        <w:numPr>
          <w:ilvl w:val="0"/>
          <w:numId w:val="3"/>
        </w:numPr>
        <w:spacing w:line="259" w:lineRule="auto"/>
        <w:ind w:left="360"/>
        <w:jc w:val="both"/>
        <w:rPr>
          <w:sz w:val="22"/>
          <w:szCs w:val="22"/>
        </w:rPr>
      </w:pPr>
      <w:r>
        <w:rPr>
          <w:sz w:val="22"/>
          <w:szCs w:val="22"/>
        </w:rPr>
        <w:t xml:space="preserve">Worked on the CI/CD deployment with </w:t>
      </w:r>
      <w:proofErr w:type="spellStart"/>
      <w:r>
        <w:rPr>
          <w:sz w:val="22"/>
          <w:szCs w:val="22"/>
        </w:rPr>
        <w:t>Github</w:t>
      </w:r>
      <w:proofErr w:type="spellEnd"/>
      <w:r>
        <w:rPr>
          <w:sz w:val="22"/>
          <w:szCs w:val="22"/>
        </w:rPr>
        <w:t xml:space="preserve"> and Harness as a deployment tool</w:t>
      </w:r>
    </w:p>
    <w:p w14:paraId="3E6F805B" w14:textId="77777777" w:rsidR="00561642" w:rsidRDefault="00561642" w:rsidP="00561642">
      <w:pPr>
        <w:numPr>
          <w:ilvl w:val="0"/>
          <w:numId w:val="3"/>
        </w:numPr>
        <w:spacing w:line="259" w:lineRule="auto"/>
        <w:ind w:left="360"/>
        <w:jc w:val="both"/>
        <w:rPr>
          <w:sz w:val="22"/>
          <w:szCs w:val="22"/>
        </w:rPr>
      </w:pPr>
      <w:r>
        <w:rPr>
          <w:sz w:val="22"/>
          <w:szCs w:val="22"/>
        </w:rPr>
        <w:t>I worked on the implementation of the Nebula logger object.</w:t>
      </w:r>
    </w:p>
    <w:p w14:paraId="569BFF98" w14:textId="77777777" w:rsidR="00561642" w:rsidRDefault="00561642" w:rsidP="00561642">
      <w:pPr>
        <w:numPr>
          <w:ilvl w:val="0"/>
          <w:numId w:val="3"/>
        </w:numPr>
        <w:spacing w:line="259" w:lineRule="auto"/>
        <w:ind w:left="360"/>
        <w:jc w:val="both"/>
        <w:rPr>
          <w:sz w:val="22"/>
          <w:szCs w:val="22"/>
        </w:rPr>
      </w:pPr>
      <w:r>
        <w:rPr>
          <w:sz w:val="22"/>
          <w:szCs w:val="22"/>
        </w:rPr>
        <w:t>Worked on the end-</w:t>
      </w:r>
      <w:proofErr w:type="gramStart"/>
      <w:r>
        <w:rPr>
          <w:sz w:val="22"/>
          <w:szCs w:val="22"/>
        </w:rPr>
        <w:t>to</w:t>
      </w:r>
      <w:proofErr w:type="gramEnd"/>
      <w:r>
        <w:rPr>
          <w:sz w:val="22"/>
          <w:szCs w:val="22"/>
        </w:rPr>
        <w:t>-end sales and service of the GAF solar installations.</w:t>
      </w:r>
    </w:p>
    <w:p w14:paraId="39A95092" w14:textId="77777777" w:rsidR="00561642" w:rsidRDefault="00561642" w:rsidP="00561642">
      <w:pPr>
        <w:numPr>
          <w:ilvl w:val="0"/>
          <w:numId w:val="3"/>
        </w:numPr>
        <w:spacing w:line="259" w:lineRule="auto"/>
        <w:ind w:left="360"/>
        <w:jc w:val="both"/>
        <w:rPr>
          <w:sz w:val="22"/>
          <w:szCs w:val="22"/>
        </w:rPr>
      </w:pPr>
      <w:r>
        <w:rPr>
          <w:sz w:val="22"/>
          <w:szCs w:val="22"/>
        </w:rPr>
        <w:t xml:space="preserve">Worked on implementing </w:t>
      </w:r>
      <w:proofErr w:type="gramStart"/>
      <w:r>
        <w:rPr>
          <w:sz w:val="22"/>
          <w:szCs w:val="22"/>
        </w:rPr>
        <w:t>the  GCS</w:t>
      </w:r>
      <w:proofErr w:type="gramEnd"/>
      <w:r>
        <w:rPr>
          <w:sz w:val="22"/>
          <w:szCs w:val="22"/>
        </w:rPr>
        <w:t xml:space="preserve"> Google Cloud Storage </w:t>
      </w:r>
    </w:p>
    <w:p w14:paraId="2F84CF86" w14:textId="77777777" w:rsidR="00561642" w:rsidRDefault="00561642" w:rsidP="00561642">
      <w:pPr>
        <w:spacing w:line="259" w:lineRule="auto"/>
        <w:jc w:val="both"/>
        <w:rPr>
          <w:sz w:val="22"/>
          <w:szCs w:val="22"/>
        </w:rPr>
      </w:pPr>
    </w:p>
    <w:p w14:paraId="151A2365" w14:textId="77777777" w:rsidR="00561642" w:rsidRDefault="00561642" w:rsidP="00561642">
      <w:pPr>
        <w:jc w:val="both"/>
        <w:rPr>
          <w:sz w:val="22"/>
          <w:szCs w:val="22"/>
        </w:rPr>
      </w:pPr>
      <w:r>
        <w:rPr>
          <w:b/>
        </w:rPr>
        <w:t>Environments</w:t>
      </w:r>
      <w:r>
        <w:t xml:space="preserve">: SF Service Cloud, case management, FSL Cloud, Sales, Marketing Cloud, VS code, SQL, SOQL, EDI, </w:t>
      </w:r>
      <w:proofErr w:type="spellStart"/>
      <w:r>
        <w:t>DataLake</w:t>
      </w:r>
      <w:proofErr w:type="spellEnd"/>
      <w:r>
        <w:t xml:space="preserve"> Data fusion GCS, GCP, Harness, GitHub, workbench, </w:t>
      </w:r>
      <w:proofErr w:type="gramStart"/>
      <w:r>
        <w:rPr>
          <w:sz w:val="22"/>
          <w:szCs w:val="22"/>
        </w:rPr>
        <w:t xml:space="preserve">Copado </w:t>
      </w:r>
      <w:r>
        <w:t xml:space="preserve"> API</w:t>
      </w:r>
      <w:proofErr w:type="gramEnd"/>
      <w:r>
        <w:t xml:space="preserve"> SOAP Rest, webhooks, etc.</w:t>
      </w:r>
    </w:p>
    <w:p w14:paraId="26CC99C2" w14:textId="77777777" w:rsidR="00561642" w:rsidRDefault="00561642" w:rsidP="00561642">
      <w:pPr>
        <w:jc w:val="both"/>
        <w:rPr>
          <w:b/>
          <w:sz w:val="22"/>
          <w:szCs w:val="22"/>
          <w:highlight w:val="lightGray"/>
        </w:rPr>
      </w:pPr>
    </w:p>
    <w:p w14:paraId="12336692" w14:textId="77777777" w:rsidR="00561642" w:rsidRDefault="00561642" w:rsidP="00561642">
      <w:pPr>
        <w:jc w:val="both"/>
        <w:rPr>
          <w:b/>
          <w:sz w:val="22"/>
          <w:szCs w:val="22"/>
          <w:highlight w:val="lightGray"/>
        </w:rPr>
      </w:pPr>
      <w:r>
        <w:rPr>
          <w:b/>
          <w:sz w:val="22"/>
          <w:szCs w:val="22"/>
          <w:highlight w:val="lightGray"/>
        </w:rPr>
        <w:t xml:space="preserve">Client: CVS/Aetna </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Jacksonville, FL</w:t>
      </w:r>
    </w:p>
    <w:p w14:paraId="58F2A044" w14:textId="77777777" w:rsidR="00561642" w:rsidRDefault="00561642" w:rsidP="00561642">
      <w:pPr>
        <w:jc w:val="both"/>
        <w:rPr>
          <w:b/>
          <w:sz w:val="22"/>
          <w:szCs w:val="22"/>
          <w:highlight w:val="lightGray"/>
        </w:rPr>
      </w:pPr>
      <w:r>
        <w:rPr>
          <w:b/>
          <w:sz w:val="22"/>
          <w:szCs w:val="22"/>
          <w:highlight w:val="lightGray"/>
        </w:rPr>
        <w:t>Lead Salesforce Engineer</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Sep 2020 – May 2023  </w:t>
      </w:r>
    </w:p>
    <w:p w14:paraId="6EFB3781" w14:textId="77777777" w:rsidR="00561642" w:rsidRDefault="00561642" w:rsidP="00561642">
      <w:pPr>
        <w:jc w:val="both"/>
        <w:rPr>
          <w:b/>
          <w:sz w:val="22"/>
          <w:szCs w:val="22"/>
          <w:u w:val="single"/>
        </w:rPr>
      </w:pPr>
      <w:r>
        <w:rPr>
          <w:b/>
          <w:sz w:val="22"/>
          <w:szCs w:val="22"/>
          <w:u w:val="single"/>
        </w:rPr>
        <w:t>Roles &amp; Responsibilities:</w:t>
      </w:r>
    </w:p>
    <w:p w14:paraId="368D31CC"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under </w:t>
      </w:r>
      <w:r>
        <w:rPr>
          <w:sz w:val="22"/>
          <w:szCs w:val="22"/>
        </w:rPr>
        <w:t xml:space="preserve">the </w:t>
      </w:r>
      <w:r>
        <w:rPr>
          <w:color w:val="000000"/>
          <w:sz w:val="22"/>
          <w:szCs w:val="22"/>
        </w:rPr>
        <w:t>Shared Platform team gathering requirements and creating user stories and acceptance Criteria.</w:t>
      </w:r>
    </w:p>
    <w:p w14:paraId="61BC222B"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Worked on the development of service/field service and marketing cloud platforms for the 6 different programs</w:t>
      </w:r>
      <w:r>
        <w:rPr>
          <w:sz w:val="22"/>
          <w:szCs w:val="22"/>
        </w:rPr>
        <w:t>,</w:t>
      </w:r>
      <w:r>
        <w:rPr>
          <w:color w:val="000000"/>
          <w:sz w:val="22"/>
          <w:szCs w:val="22"/>
        </w:rPr>
        <w:t xml:space="preserve"> with the different teams coordinating the requirements</w:t>
      </w:r>
    </w:p>
    <w:p w14:paraId="0977BB45"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Worked with a team of 16 coordinating and developing the day-to-day work and providing the deliverables as per the deadlines.</w:t>
      </w:r>
    </w:p>
    <w:p w14:paraId="5157EBE8"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Used </w:t>
      </w:r>
      <w:r>
        <w:rPr>
          <w:sz w:val="22"/>
          <w:szCs w:val="22"/>
        </w:rPr>
        <w:t>Salesforce</w:t>
      </w:r>
      <w:r>
        <w:rPr>
          <w:color w:val="000000"/>
          <w:sz w:val="22"/>
          <w:szCs w:val="22"/>
        </w:rPr>
        <w:t xml:space="preserve"> Service </w:t>
      </w:r>
      <w:r>
        <w:rPr>
          <w:sz w:val="22"/>
          <w:szCs w:val="22"/>
        </w:rPr>
        <w:t>Cloud</w:t>
      </w:r>
      <w:r>
        <w:rPr>
          <w:color w:val="000000"/>
          <w:sz w:val="22"/>
          <w:szCs w:val="22"/>
        </w:rPr>
        <w:t xml:space="preserve"> and </w:t>
      </w:r>
      <w:r>
        <w:rPr>
          <w:sz w:val="22"/>
          <w:szCs w:val="22"/>
        </w:rPr>
        <w:t>built</w:t>
      </w:r>
      <w:r>
        <w:rPr>
          <w:color w:val="000000"/>
          <w:sz w:val="22"/>
          <w:szCs w:val="22"/>
        </w:rPr>
        <w:t xml:space="preserve"> cases on </w:t>
      </w:r>
      <w:r>
        <w:rPr>
          <w:sz w:val="22"/>
          <w:szCs w:val="22"/>
        </w:rPr>
        <w:t xml:space="preserve">the </w:t>
      </w:r>
      <w:r>
        <w:rPr>
          <w:color w:val="000000"/>
          <w:sz w:val="22"/>
          <w:szCs w:val="22"/>
        </w:rPr>
        <w:t>provider</w:t>
      </w:r>
      <w:r>
        <w:rPr>
          <w:sz w:val="22"/>
          <w:szCs w:val="22"/>
        </w:rPr>
        <w:t>,</w:t>
      </w:r>
      <w:r>
        <w:rPr>
          <w:color w:val="000000"/>
          <w:sz w:val="22"/>
          <w:szCs w:val="22"/>
        </w:rPr>
        <w:t xml:space="preserve"> Medicare</w:t>
      </w:r>
      <w:r>
        <w:rPr>
          <w:sz w:val="22"/>
          <w:szCs w:val="22"/>
        </w:rPr>
        <w:t>,</w:t>
      </w:r>
      <w:r>
        <w:rPr>
          <w:color w:val="000000"/>
          <w:sz w:val="22"/>
          <w:szCs w:val="22"/>
        </w:rPr>
        <w:t xml:space="preserve"> and </w:t>
      </w:r>
      <w:r>
        <w:rPr>
          <w:sz w:val="22"/>
          <w:szCs w:val="22"/>
        </w:rPr>
        <w:t>Medicaid</w:t>
      </w:r>
      <w:r>
        <w:rPr>
          <w:color w:val="000000"/>
          <w:sz w:val="22"/>
          <w:szCs w:val="22"/>
        </w:rPr>
        <w:t>. Implemented marketing cloud for campaigns</w:t>
      </w:r>
      <w:r>
        <w:rPr>
          <w:sz w:val="22"/>
          <w:szCs w:val="22"/>
        </w:rPr>
        <w:t>,</w:t>
      </w:r>
      <w:r>
        <w:rPr>
          <w:color w:val="000000"/>
          <w:sz w:val="22"/>
          <w:szCs w:val="22"/>
        </w:rPr>
        <w:t xml:space="preserve"> etc.</w:t>
      </w:r>
      <w:r>
        <w:rPr>
          <w:sz w:val="22"/>
          <w:szCs w:val="22"/>
        </w:rPr>
        <w:t>,</w:t>
      </w:r>
      <w:r>
        <w:rPr>
          <w:color w:val="000000"/>
          <w:sz w:val="22"/>
          <w:szCs w:val="22"/>
        </w:rPr>
        <w:t xml:space="preserve"> and performed health cloud POCs</w:t>
      </w:r>
    </w:p>
    <w:p w14:paraId="3501F2B5"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 xml:space="preserve">I worked on secure messaging and </w:t>
      </w:r>
      <w:r>
        <w:t>file transfer protocol (FTP) for institutions to send to the nearest pharmacy</w:t>
      </w:r>
      <w:r>
        <w:rPr>
          <w:rFonts w:ascii="Roboto" w:eastAsia="Roboto" w:hAnsi="Roboto" w:cs="Roboto"/>
          <w:sz w:val="22"/>
          <w:szCs w:val="22"/>
        </w:rPr>
        <w:t>.</w:t>
      </w:r>
    </w:p>
    <w:p w14:paraId="26C8D1E9"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worked</w:t>
      </w:r>
      <w:r>
        <w:rPr>
          <w:color w:val="000000"/>
          <w:sz w:val="22"/>
          <w:szCs w:val="22"/>
        </w:rPr>
        <w:t xml:space="preserve"> </w:t>
      </w:r>
      <w:r>
        <w:rPr>
          <w:sz w:val="22"/>
          <w:szCs w:val="22"/>
        </w:rPr>
        <w:t xml:space="preserve">on the </w:t>
      </w:r>
      <w:r>
        <w:rPr>
          <w:color w:val="000000"/>
          <w:sz w:val="22"/>
          <w:szCs w:val="22"/>
        </w:rPr>
        <w:t xml:space="preserve">Minute Clinic to view and schedule </w:t>
      </w:r>
      <w:r>
        <w:rPr>
          <w:sz w:val="22"/>
          <w:szCs w:val="22"/>
        </w:rPr>
        <w:t>appointments, and the Service Cloud case management.</w:t>
      </w:r>
    </w:p>
    <w:p w14:paraId="0129AE6A"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Working on different types of Electronic Data Interactions uses different tools.</w:t>
      </w:r>
    </w:p>
    <w:p w14:paraId="3714D906"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proofErr w:type="gramStart"/>
      <w:r>
        <w:rPr>
          <w:color w:val="000000"/>
          <w:sz w:val="22"/>
          <w:szCs w:val="22"/>
        </w:rPr>
        <w:t>Worked</w:t>
      </w:r>
      <w:proofErr w:type="gramEnd"/>
      <w:r>
        <w:rPr>
          <w:color w:val="000000"/>
          <w:sz w:val="22"/>
          <w:szCs w:val="22"/>
        </w:rPr>
        <w:t xml:space="preserve"> on Next Best </w:t>
      </w:r>
      <w:r>
        <w:rPr>
          <w:sz w:val="22"/>
          <w:szCs w:val="22"/>
        </w:rPr>
        <w:t>Action</w:t>
      </w:r>
      <w:r>
        <w:rPr>
          <w:color w:val="000000"/>
          <w:sz w:val="22"/>
          <w:szCs w:val="22"/>
        </w:rPr>
        <w:t xml:space="preserve"> and Live chatbot live chat agent, Omni channel.</w:t>
      </w:r>
    </w:p>
    <w:p w14:paraId="35D67DB8"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Invests time learning/enhancing skills related to CRM/</w:t>
      </w:r>
      <w:hyperlink r:id="rId11">
        <w:r>
          <w:rPr>
            <w:color w:val="000000"/>
            <w:sz w:val="22"/>
            <w:szCs w:val="22"/>
            <w:u w:val="single"/>
          </w:rPr>
          <w:t>Salesforce.com</w:t>
        </w:r>
      </w:hyperlink>
      <w:r>
        <w:rPr>
          <w:color w:val="000000"/>
          <w:sz w:val="22"/>
          <w:szCs w:val="22"/>
        </w:rPr>
        <w:t> by active participation in technology users’ groups and professional organizations and formal training or degree programs.</w:t>
      </w:r>
    </w:p>
    <w:p w14:paraId="00A1C62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Worked on integrations using APIS, and all recent developments are into Lightning Web Components</w:t>
      </w:r>
      <w:r>
        <w:rPr>
          <w:sz w:val="22"/>
          <w:szCs w:val="22"/>
        </w:rPr>
        <w:t>,</w:t>
      </w:r>
      <w:r>
        <w:rPr>
          <w:color w:val="000000"/>
          <w:sz w:val="22"/>
          <w:szCs w:val="22"/>
        </w:rPr>
        <w:t xml:space="preserve"> along with </w:t>
      </w:r>
      <w:r>
        <w:rPr>
          <w:sz w:val="22"/>
          <w:szCs w:val="22"/>
        </w:rPr>
        <w:t xml:space="preserve">a </w:t>
      </w:r>
      <w:r>
        <w:rPr>
          <w:color w:val="000000"/>
          <w:sz w:val="22"/>
          <w:szCs w:val="22"/>
        </w:rPr>
        <w:t xml:space="preserve">few </w:t>
      </w:r>
      <w:proofErr w:type="gramStart"/>
      <w:r>
        <w:rPr>
          <w:sz w:val="22"/>
          <w:szCs w:val="22"/>
        </w:rPr>
        <w:t>Aura</w:t>
      </w:r>
      <w:proofErr w:type="gramEnd"/>
      <w:r>
        <w:rPr>
          <w:color w:val="000000"/>
          <w:sz w:val="22"/>
          <w:szCs w:val="22"/>
        </w:rPr>
        <w:t>.</w:t>
      </w:r>
    </w:p>
    <w:p w14:paraId="593C6704"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We created</w:t>
      </w:r>
      <w:r>
        <w:rPr>
          <w:color w:val="000000"/>
          <w:sz w:val="22"/>
          <w:szCs w:val="22"/>
        </w:rPr>
        <w:t xml:space="preserve"> </w:t>
      </w:r>
      <w:r>
        <w:rPr>
          <w:sz w:val="22"/>
          <w:szCs w:val="22"/>
        </w:rPr>
        <w:t>an enterprise-level</w:t>
      </w:r>
      <w:r>
        <w:rPr>
          <w:color w:val="000000"/>
          <w:sz w:val="22"/>
          <w:szCs w:val="22"/>
        </w:rPr>
        <w:t xml:space="preserve"> component </w:t>
      </w:r>
      <w:r>
        <w:rPr>
          <w:sz w:val="22"/>
          <w:szCs w:val="22"/>
        </w:rPr>
        <w:t>that</w:t>
      </w:r>
      <w:r>
        <w:rPr>
          <w:color w:val="000000"/>
          <w:sz w:val="22"/>
          <w:szCs w:val="22"/>
        </w:rPr>
        <w:t xml:space="preserve"> we can use across multiple teams.</w:t>
      </w:r>
    </w:p>
    <w:p w14:paraId="7D48E6E8"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Implemented </w:t>
      </w:r>
      <w:r>
        <w:rPr>
          <w:sz w:val="22"/>
          <w:szCs w:val="22"/>
        </w:rPr>
        <w:t>end-to-end</w:t>
      </w:r>
      <w:r>
        <w:rPr>
          <w:color w:val="000000"/>
          <w:sz w:val="22"/>
          <w:szCs w:val="22"/>
        </w:rPr>
        <w:t xml:space="preserve"> development of Minute Clinic appointment schedule</w:t>
      </w:r>
      <w:r>
        <w:rPr>
          <w:sz w:val="22"/>
          <w:szCs w:val="22"/>
        </w:rPr>
        <w:t>,</w:t>
      </w:r>
      <w:r>
        <w:rPr>
          <w:color w:val="000000"/>
          <w:sz w:val="22"/>
          <w:szCs w:val="22"/>
        </w:rPr>
        <w:t xml:space="preserve"> </w:t>
      </w:r>
      <w:r>
        <w:rPr>
          <w:sz w:val="22"/>
          <w:szCs w:val="22"/>
        </w:rPr>
        <w:t>cancels,</w:t>
      </w:r>
      <w:r>
        <w:rPr>
          <w:color w:val="000000"/>
          <w:sz w:val="22"/>
          <w:szCs w:val="22"/>
        </w:rPr>
        <w:t xml:space="preserve"> </w:t>
      </w:r>
      <w:r>
        <w:rPr>
          <w:sz w:val="22"/>
          <w:szCs w:val="22"/>
        </w:rPr>
        <w:t>reschedules</w:t>
      </w:r>
      <w:r>
        <w:rPr>
          <w:color w:val="000000"/>
          <w:sz w:val="22"/>
          <w:szCs w:val="22"/>
        </w:rPr>
        <w:t>.</w:t>
      </w:r>
    </w:p>
    <w:p w14:paraId="70CF518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the </w:t>
      </w:r>
      <w:proofErr w:type="spellStart"/>
      <w:r>
        <w:rPr>
          <w:color w:val="000000"/>
          <w:sz w:val="22"/>
          <w:szCs w:val="22"/>
        </w:rPr>
        <w:t>Ownbackup</w:t>
      </w:r>
      <w:proofErr w:type="spellEnd"/>
      <w:r>
        <w:rPr>
          <w:color w:val="000000"/>
          <w:sz w:val="22"/>
          <w:szCs w:val="22"/>
        </w:rPr>
        <w:t xml:space="preserve"> and </w:t>
      </w:r>
      <w:proofErr w:type="spellStart"/>
      <w:r>
        <w:rPr>
          <w:color w:val="000000"/>
          <w:sz w:val="22"/>
          <w:szCs w:val="22"/>
        </w:rPr>
        <w:t>Skedulo</w:t>
      </w:r>
      <w:proofErr w:type="spellEnd"/>
      <w:r>
        <w:rPr>
          <w:color w:val="000000"/>
          <w:sz w:val="22"/>
          <w:szCs w:val="22"/>
        </w:rPr>
        <w:t xml:space="preserve"> </w:t>
      </w:r>
      <w:r>
        <w:rPr>
          <w:sz w:val="22"/>
          <w:szCs w:val="22"/>
        </w:rPr>
        <w:t>third-party</w:t>
      </w:r>
      <w:r>
        <w:rPr>
          <w:color w:val="000000"/>
          <w:sz w:val="22"/>
          <w:szCs w:val="22"/>
        </w:rPr>
        <w:t xml:space="preserve"> app, which is placed on the AWS instance for the </w:t>
      </w:r>
      <w:r>
        <w:rPr>
          <w:sz w:val="22"/>
          <w:szCs w:val="22"/>
        </w:rPr>
        <w:t>COVID-19</w:t>
      </w:r>
      <w:r>
        <w:rPr>
          <w:color w:val="000000"/>
          <w:sz w:val="22"/>
          <w:szCs w:val="22"/>
        </w:rPr>
        <w:t xml:space="preserve"> vaccine site.</w:t>
      </w:r>
    </w:p>
    <w:p w14:paraId="5C76D28C"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 xml:space="preserve">Worked with multiple teams as a point of contact for review and providing comments, updating the </w:t>
      </w:r>
      <w:proofErr w:type="spellStart"/>
      <w:r>
        <w:rPr>
          <w:sz w:val="22"/>
          <w:szCs w:val="22"/>
        </w:rPr>
        <w:t>Checkmarx</w:t>
      </w:r>
      <w:proofErr w:type="spellEnd"/>
      <w:r>
        <w:rPr>
          <w:sz w:val="22"/>
          <w:szCs w:val="22"/>
        </w:rPr>
        <w:t xml:space="preserve"> comments every release.</w:t>
      </w:r>
    </w:p>
    <w:p w14:paraId="55783B78"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the </w:t>
      </w:r>
      <w:r>
        <w:rPr>
          <w:sz w:val="22"/>
          <w:szCs w:val="22"/>
        </w:rPr>
        <w:t>COVID-19</w:t>
      </w:r>
      <w:r>
        <w:rPr>
          <w:color w:val="000000"/>
          <w:sz w:val="22"/>
          <w:szCs w:val="22"/>
        </w:rPr>
        <w:t xml:space="preserve"> appointment schedule site using </w:t>
      </w:r>
      <w:r>
        <w:rPr>
          <w:sz w:val="22"/>
          <w:szCs w:val="22"/>
        </w:rPr>
        <w:t>Community Builder</w:t>
      </w:r>
      <w:r>
        <w:rPr>
          <w:color w:val="000000"/>
          <w:sz w:val="22"/>
          <w:szCs w:val="22"/>
        </w:rPr>
        <w:t>.</w:t>
      </w:r>
    </w:p>
    <w:p w14:paraId="008E590B"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proofErr w:type="gramStart"/>
      <w:r>
        <w:rPr>
          <w:sz w:val="22"/>
          <w:szCs w:val="22"/>
        </w:rPr>
        <w:t>Took</w:t>
      </w:r>
      <w:proofErr w:type="gramEnd"/>
      <w:r>
        <w:rPr>
          <w:sz w:val="22"/>
          <w:szCs w:val="22"/>
        </w:rPr>
        <w:t xml:space="preserve"> ownership of the third-party app on end-to-end implementation and worked with Salesforce support teams and the third-party app </w:t>
      </w:r>
      <w:proofErr w:type="spellStart"/>
      <w:r>
        <w:rPr>
          <w:sz w:val="22"/>
          <w:szCs w:val="22"/>
        </w:rPr>
        <w:t>Skedulo</w:t>
      </w:r>
      <w:proofErr w:type="spellEnd"/>
      <w:r>
        <w:rPr>
          <w:sz w:val="22"/>
          <w:szCs w:val="22"/>
        </w:rPr>
        <w:t xml:space="preserve"> team.</w:t>
      </w:r>
    </w:p>
    <w:p w14:paraId="6FFAA46E"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 xml:space="preserve">Worked on </w:t>
      </w:r>
      <w:r>
        <w:rPr>
          <w:b/>
          <w:sz w:val="22"/>
          <w:szCs w:val="22"/>
        </w:rPr>
        <w:t>Copado POC and successfully implemented End-to-End for Multiple.</w:t>
      </w:r>
    </w:p>
    <w:p w14:paraId="7D82FAF5"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 xml:space="preserve">Using VS Code, </w:t>
      </w:r>
      <w:r>
        <w:rPr>
          <w:b/>
          <w:sz w:val="22"/>
          <w:szCs w:val="22"/>
        </w:rPr>
        <w:t>GitHub also started using the Auto Rabbit process</w:t>
      </w:r>
      <w:r>
        <w:rPr>
          <w:sz w:val="22"/>
          <w:szCs w:val="22"/>
        </w:rPr>
        <w:t xml:space="preserve"> for code deployments.</w:t>
      </w:r>
    </w:p>
    <w:p w14:paraId="24E27D1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 xml:space="preserve">Worked on </w:t>
      </w:r>
      <w:r>
        <w:rPr>
          <w:b/>
          <w:sz w:val="22"/>
          <w:szCs w:val="22"/>
        </w:rPr>
        <w:t>Copado for the release managemen</w:t>
      </w:r>
      <w:r>
        <w:rPr>
          <w:sz w:val="22"/>
          <w:szCs w:val="22"/>
        </w:rPr>
        <w:t>t, and the deployment process.</w:t>
      </w:r>
    </w:p>
    <w:p w14:paraId="1FE4DCF4"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lastRenderedPageBreak/>
        <w:t xml:space="preserve">Omni messaging/Elements, </w:t>
      </w:r>
      <w:proofErr w:type="gramStart"/>
      <w:r>
        <w:rPr>
          <w:sz w:val="22"/>
          <w:szCs w:val="22"/>
        </w:rPr>
        <w:t>Setting</w:t>
      </w:r>
      <w:proofErr w:type="gramEnd"/>
      <w:r>
        <w:rPr>
          <w:sz w:val="22"/>
          <w:szCs w:val="22"/>
        </w:rPr>
        <w:t xml:space="preserve"> up Omni script error using message and set up how to fire Platforms events using </w:t>
      </w:r>
      <w:proofErr w:type="spellStart"/>
      <w:r>
        <w:rPr>
          <w:sz w:val="22"/>
          <w:szCs w:val="22"/>
        </w:rPr>
        <w:t>Omniscript</w:t>
      </w:r>
      <w:proofErr w:type="spellEnd"/>
      <w:r>
        <w:rPr>
          <w:sz w:val="22"/>
          <w:szCs w:val="22"/>
        </w:rPr>
        <w:t>.</w:t>
      </w:r>
    </w:p>
    <w:p w14:paraId="29FD4612"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 xml:space="preserve">Worked on SQL for the Database </w:t>
      </w:r>
      <w:proofErr w:type="gramStart"/>
      <w:r>
        <w:rPr>
          <w:sz w:val="22"/>
          <w:szCs w:val="22"/>
        </w:rPr>
        <w:t>and also</w:t>
      </w:r>
      <w:proofErr w:type="gramEnd"/>
      <w:r>
        <w:rPr>
          <w:sz w:val="22"/>
          <w:szCs w:val="22"/>
        </w:rPr>
        <w:t xml:space="preserve"> worked on DML for executing the recording.</w:t>
      </w:r>
    </w:p>
    <w:p w14:paraId="7475FAAD"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 xml:space="preserve">Organized Go- No - Go meetings and designed tracker sheets for the tracking of tickets in Prod and </w:t>
      </w:r>
      <w:proofErr w:type="spellStart"/>
      <w:r>
        <w:rPr>
          <w:sz w:val="22"/>
          <w:szCs w:val="22"/>
        </w:rPr>
        <w:t>NonProd</w:t>
      </w:r>
      <w:proofErr w:type="spellEnd"/>
      <w:r>
        <w:rPr>
          <w:sz w:val="22"/>
          <w:szCs w:val="22"/>
        </w:rPr>
        <w:t xml:space="preserve"> Issues.</w:t>
      </w:r>
    </w:p>
    <w:p w14:paraId="6D1EAC64"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 xml:space="preserve">Escalating to teams whenever required on an emergency basis for Production tickets. </w:t>
      </w:r>
    </w:p>
    <w:p w14:paraId="4CC867BF"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Worked extensively on API integration for different APIs with service classes</w:t>
      </w:r>
      <w:r>
        <w:rPr>
          <w:sz w:val="22"/>
          <w:szCs w:val="22"/>
        </w:rPr>
        <w:t>,</w:t>
      </w:r>
      <w:r>
        <w:rPr>
          <w:color w:val="000000"/>
          <w:sz w:val="22"/>
          <w:szCs w:val="22"/>
        </w:rPr>
        <w:t xml:space="preserve"> lightning web components and aura components.</w:t>
      </w:r>
    </w:p>
    <w:p w14:paraId="3F40E81F"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Extensive lightning along with LWC and scheduling </w:t>
      </w:r>
      <w:r>
        <w:rPr>
          <w:sz w:val="22"/>
          <w:szCs w:val="22"/>
        </w:rPr>
        <w:t>appointments</w:t>
      </w:r>
      <w:r>
        <w:rPr>
          <w:color w:val="000000"/>
          <w:sz w:val="22"/>
          <w:szCs w:val="22"/>
        </w:rPr>
        <w:t xml:space="preserve"> in Minute Clinic with custom Metadata and Custom label.</w:t>
      </w:r>
    </w:p>
    <w:p w14:paraId="3815D005"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 xml:space="preserve">Created a </w:t>
      </w:r>
      <w:r>
        <w:rPr>
          <w:b/>
          <w:sz w:val="22"/>
          <w:szCs w:val="22"/>
        </w:rPr>
        <w:t xml:space="preserve">Copado pipeline for different teams from dev to </w:t>
      </w:r>
      <w:proofErr w:type="spellStart"/>
      <w:r>
        <w:rPr>
          <w:b/>
          <w:sz w:val="22"/>
          <w:szCs w:val="22"/>
        </w:rPr>
        <w:t>qa</w:t>
      </w:r>
      <w:proofErr w:type="spellEnd"/>
      <w:r>
        <w:rPr>
          <w:b/>
          <w:sz w:val="22"/>
          <w:szCs w:val="22"/>
        </w:rPr>
        <w:t xml:space="preserve"> and UAT and validated the package for release.</w:t>
      </w:r>
    </w:p>
    <w:p w14:paraId="37DA12BA"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Presented design review for the forum for the development work on the integration of multiple proxy API layers, also took part in design review session as </w:t>
      </w:r>
      <w:r>
        <w:rPr>
          <w:sz w:val="22"/>
          <w:szCs w:val="22"/>
        </w:rPr>
        <w:t>a part</w:t>
      </w:r>
      <w:r>
        <w:rPr>
          <w:color w:val="000000"/>
          <w:sz w:val="22"/>
          <w:szCs w:val="22"/>
        </w:rPr>
        <w:t xml:space="preserve"> of Salesforce COE.</w:t>
      </w:r>
    </w:p>
    <w:p w14:paraId="440D4B47"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Designed and developed the </w:t>
      </w:r>
      <w:r>
        <w:rPr>
          <w:sz w:val="22"/>
          <w:szCs w:val="22"/>
        </w:rPr>
        <w:t>COVID-19</w:t>
      </w:r>
      <w:r>
        <w:rPr>
          <w:color w:val="000000"/>
          <w:sz w:val="22"/>
          <w:szCs w:val="22"/>
        </w:rPr>
        <w:t xml:space="preserve"> </w:t>
      </w:r>
      <w:proofErr w:type="spellStart"/>
      <w:proofErr w:type="gramStart"/>
      <w:r>
        <w:rPr>
          <w:sz w:val="22"/>
          <w:szCs w:val="22"/>
        </w:rPr>
        <w:t>pre screening</w:t>
      </w:r>
      <w:proofErr w:type="spellEnd"/>
      <w:proofErr w:type="gramEnd"/>
      <w:r>
        <w:rPr>
          <w:color w:val="000000"/>
          <w:sz w:val="22"/>
          <w:szCs w:val="22"/>
        </w:rPr>
        <w:t xml:space="preserve"> </w:t>
      </w:r>
      <w:r>
        <w:rPr>
          <w:sz w:val="22"/>
          <w:szCs w:val="22"/>
        </w:rPr>
        <w:t>questionnaires</w:t>
      </w:r>
      <w:r>
        <w:rPr>
          <w:color w:val="000000"/>
          <w:sz w:val="22"/>
          <w:szCs w:val="22"/>
        </w:rPr>
        <w:t xml:space="preserve"> as part of scheduling an appointment or </w:t>
      </w:r>
      <w:r>
        <w:rPr>
          <w:sz w:val="22"/>
          <w:szCs w:val="22"/>
        </w:rPr>
        <w:t>a</w:t>
      </w:r>
      <w:r>
        <w:rPr>
          <w:color w:val="000000"/>
          <w:sz w:val="22"/>
          <w:szCs w:val="22"/>
        </w:rPr>
        <w:t xml:space="preserve"> visit to </w:t>
      </w:r>
      <w:r>
        <w:rPr>
          <w:sz w:val="22"/>
          <w:szCs w:val="22"/>
        </w:rPr>
        <w:t xml:space="preserve">the </w:t>
      </w:r>
      <w:r>
        <w:rPr>
          <w:color w:val="000000"/>
          <w:sz w:val="22"/>
          <w:szCs w:val="22"/>
        </w:rPr>
        <w:t>clinic.</w:t>
      </w:r>
    </w:p>
    <w:p w14:paraId="4D0DB73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w:t>
      </w:r>
      <w:r>
        <w:rPr>
          <w:sz w:val="22"/>
          <w:szCs w:val="22"/>
        </w:rPr>
        <w:t xml:space="preserve">the </w:t>
      </w:r>
      <w:r>
        <w:rPr>
          <w:color w:val="000000"/>
          <w:sz w:val="22"/>
          <w:szCs w:val="22"/>
        </w:rPr>
        <w:t xml:space="preserve">development of </w:t>
      </w:r>
      <w:r>
        <w:rPr>
          <w:sz w:val="22"/>
          <w:szCs w:val="22"/>
        </w:rPr>
        <w:t xml:space="preserve">the </w:t>
      </w:r>
      <w:r>
        <w:rPr>
          <w:color w:val="000000"/>
          <w:sz w:val="22"/>
          <w:szCs w:val="22"/>
        </w:rPr>
        <w:t xml:space="preserve">Standard Operations Procedure for each development of </w:t>
      </w:r>
      <w:r>
        <w:rPr>
          <w:sz w:val="22"/>
          <w:szCs w:val="22"/>
        </w:rPr>
        <w:t>the</w:t>
      </w:r>
      <w:r>
        <w:rPr>
          <w:color w:val="000000"/>
          <w:sz w:val="22"/>
          <w:szCs w:val="22"/>
        </w:rPr>
        <w:t xml:space="preserve"> Apex code.</w:t>
      </w:r>
    </w:p>
    <w:p w14:paraId="223B6DD6"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Worked on NBA Pods, for the Pharma integration teams.</w:t>
      </w:r>
    </w:p>
    <w:p w14:paraId="5CF179F1"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Worked on parts of the commerce cloud for the retail trade strategy team.</w:t>
      </w:r>
    </w:p>
    <w:p w14:paraId="36DFEC2A"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As a part of </w:t>
      </w:r>
      <w:r>
        <w:rPr>
          <w:b/>
          <w:color w:val="000000"/>
          <w:sz w:val="22"/>
          <w:szCs w:val="22"/>
        </w:rPr>
        <w:t xml:space="preserve">Salesforce COE took part </w:t>
      </w:r>
      <w:r>
        <w:rPr>
          <w:color w:val="000000"/>
          <w:sz w:val="22"/>
          <w:szCs w:val="22"/>
        </w:rPr>
        <w:t xml:space="preserve">in defining Salesforce </w:t>
      </w:r>
      <w:r>
        <w:rPr>
          <w:b/>
          <w:color w:val="000000"/>
          <w:sz w:val="22"/>
          <w:szCs w:val="22"/>
        </w:rPr>
        <w:t>Field Service Lightning</w:t>
      </w:r>
      <w:r>
        <w:rPr>
          <w:color w:val="000000"/>
          <w:sz w:val="22"/>
          <w:szCs w:val="22"/>
        </w:rPr>
        <w:t xml:space="preserve"> (FSL) and its use over </w:t>
      </w:r>
      <w:r>
        <w:rPr>
          <w:sz w:val="22"/>
          <w:szCs w:val="22"/>
        </w:rPr>
        <w:t xml:space="preserve">the </w:t>
      </w:r>
      <w:r>
        <w:rPr>
          <w:color w:val="000000"/>
          <w:sz w:val="22"/>
          <w:szCs w:val="22"/>
        </w:rPr>
        <w:t>service cloud for field agents.</w:t>
      </w:r>
    </w:p>
    <w:p w14:paraId="4773EA63"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Took part in the implementation of Omni cards</w:t>
      </w:r>
    </w:p>
    <w:p w14:paraId="44F3BDB8"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Worked on exposing the custom LWC from Omni studio</w:t>
      </w:r>
    </w:p>
    <w:p w14:paraId="55C208F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Pharmacy story inventory and delivery </w:t>
      </w:r>
      <w:r>
        <w:rPr>
          <w:sz w:val="22"/>
          <w:szCs w:val="22"/>
        </w:rPr>
        <w:t>updates</w:t>
      </w:r>
      <w:r>
        <w:rPr>
          <w:color w:val="000000"/>
          <w:sz w:val="22"/>
          <w:szCs w:val="22"/>
        </w:rPr>
        <w:t xml:space="preserve"> from FSL. </w:t>
      </w:r>
    </w:p>
    <w:p w14:paraId="0FDE023C"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POC of Live Person and Live chat by </w:t>
      </w:r>
      <w:r>
        <w:rPr>
          <w:sz w:val="22"/>
          <w:szCs w:val="22"/>
        </w:rPr>
        <w:t>Salesforce</w:t>
      </w:r>
      <w:r>
        <w:rPr>
          <w:color w:val="000000"/>
          <w:sz w:val="22"/>
          <w:szCs w:val="22"/>
        </w:rPr>
        <w:t xml:space="preserve"> as a part </w:t>
      </w:r>
      <w:r>
        <w:rPr>
          <w:sz w:val="22"/>
          <w:szCs w:val="22"/>
        </w:rPr>
        <w:t>of chatbot</w:t>
      </w:r>
      <w:r>
        <w:rPr>
          <w:color w:val="000000"/>
          <w:sz w:val="22"/>
          <w:szCs w:val="22"/>
        </w:rPr>
        <w:t xml:space="preserve"> implementation.</w:t>
      </w:r>
    </w:p>
    <w:p w14:paraId="530874D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Created </w:t>
      </w:r>
      <w:r>
        <w:rPr>
          <w:sz w:val="22"/>
          <w:szCs w:val="22"/>
        </w:rPr>
        <w:t xml:space="preserve">a </w:t>
      </w:r>
      <w:r>
        <w:rPr>
          <w:color w:val="000000"/>
          <w:sz w:val="22"/>
          <w:szCs w:val="22"/>
        </w:rPr>
        <w:t xml:space="preserve">Product Adoption document </w:t>
      </w:r>
      <w:r>
        <w:rPr>
          <w:sz w:val="22"/>
          <w:szCs w:val="22"/>
        </w:rPr>
        <w:t>where</w:t>
      </w:r>
      <w:r>
        <w:rPr>
          <w:color w:val="000000"/>
          <w:sz w:val="22"/>
          <w:szCs w:val="22"/>
        </w:rPr>
        <w:t xml:space="preserve"> different </w:t>
      </w:r>
      <w:r>
        <w:rPr>
          <w:sz w:val="22"/>
          <w:szCs w:val="22"/>
        </w:rPr>
        <w:t>consoles</w:t>
      </w:r>
      <w:r>
        <w:rPr>
          <w:color w:val="000000"/>
          <w:sz w:val="22"/>
          <w:szCs w:val="22"/>
        </w:rPr>
        <w:t xml:space="preserve"> adopted the product to guide while setting up.</w:t>
      </w:r>
    </w:p>
    <w:p w14:paraId="06781D8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batch classes for the </w:t>
      </w:r>
      <w:r>
        <w:rPr>
          <w:sz w:val="22"/>
          <w:szCs w:val="22"/>
        </w:rPr>
        <w:t>healthcare</w:t>
      </w:r>
      <w:r>
        <w:rPr>
          <w:color w:val="000000"/>
          <w:sz w:val="22"/>
          <w:szCs w:val="22"/>
        </w:rPr>
        <w:t xml:space="preserve"> portals to update the employee </w:t>
      </w:r>
      <w:r>
        <w:rPr>
          <w:sz w:val="22"/>
          <w:szCs w:val="22"/>
        </w:rPr>
        <w:t>rosters</w:t>
      </w:r>
      <w:r>
        <w:rPr>
          <w:color w:val="000000"/>
          <w:sz w:val="22"/>
          <w:szCs w:val="22"/>
        </w:rPr>
        <w:t xml:space="preserve"> with </w:t>
      </w:r>
      <w:r>
        <w:rPr>
          <w:sz w:val="22"/>
          <w:szCs w:val="22"/>
        </w:rPr>
        <w:t>COVID-19</w:t>
      </w:r>
      <w:r>
        <w:rPr>
          <w:color w:val="000000"/>
          <w:sz w:val="22"/>
          <w:szCs w:val="22"/>
        </w:rPr>
        <w:t xml:space="preserve"> results during </w:t>
      </w:r>
      <w:r>
        <w:rPr>
          <w:sz w:val="22"/>
          <w:szCs w:val="22"/>
        </w:rPr>
        <w:t>the onboarding</w:t>
      </w:r>
      <w:r>
        <w:rPr>
          <w:color w:val="000000"/>
          <w:sz w:val="22"/>
          <w:szCs w:val="22"/>
        </w:rPr>
        <w:t xml:space="preserve"> of </w:t>
      </w:r>
      <w:r>
        <w:rPr>
          <w:sz w:val="22"/>
          <w:szCs w:val="22"/>
        </w:rPr>
        <w:t xml:space="preserve">the </w:t>
      </w:r>
      <w:r>
        <w:rPr>
          <w:color w:val="000000"/>
          <w:sz w:val="22"/>
          <w:szCs w:val="22"/>
        </w:rPr>
        <w:t>provider.</w:t>
      </w:r>
    </w:p>
    <w:p w14:paraId="491266D7"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w:t>
      </w:r>
      <w:r>
        <w:rPr>
          <w:sz w:val="22"/>
          <w:szCs w:val="22"/>
        </w:rPr>
        <w:t xml:space="preserve">the </w:t>
      </w:r>
      <w:r>
        <w:rPr>
          <w:color w:val="000000"/>
          <w:sz w:val="22"/>
          <w:szCs w:val="22"/>
        </w:rPr>
        <w:t>COVID Vaccine Management portal/</w:t>
      </w:r>
      <w:r>
        <w:rPr>
          <w:sz w:val="22"/>
          <w:szCs w:val="22"/>
        </w:rPr>
        <w:t>email to case and case management,</w:t>
      </w:r>
      <w:r>
        <w:rPr>
          <w:color w:val="000000"/>
          <w:sz w:val="22"/>
          <w:szCs w:val="22"/>
        </w:rPr>
        <w:t xml:space="preserve"> along with Minute clinic appointments</w:t>
      </w:r>
      <w:r>
        <w:rPr>
          <w:sz w:val="22"/>
          <w:szCs w:val="22"/>
        </w:rPr>
        <w:t>,</w:t>
      </w:r>
      <w:r>
        <w:rPr>
          <w:color w:val="000000"/>
          <w:sz w:val="22"/>
          <w:szCs w:val="22"/>
        </w:rPr>
        <w:t xml:space="preserve"> and created the formula for the </w:t>
      </w:r>
      <w:r>
        <w:rPr>
          <w:sz w:val="22"/>
          <w:szCs w:val="22"/>
        </w:rPr>
        <w:t>COVID-related</w:t>
      </w:r>
      <w:r>
        <w:rPr>
          <w:color w:val="000000"/>
          <w:sz w:val="22"/>
          <w:szCs w:val="22"/>
        </w:rPr>
        <w:t xml:space="preserve"> question and answers based on </w:t>
      </w:r>
      <w:r>
        <w:rPr>
          <w:sz w:val="22"/>
          <w:szCs w:val="22"/>
        </w:rPr>
        <w:t>the</w:t>
      </w:r>
      <w:r>
        <w:rPr>
          <w:color w:val="000000"/>
          <w:sz w:val="22"/>
          <w:szCs w:val="22"/>
        </w:rPr>
        <w:t xml:space="preserve"> eligibility score.</w:t>
      </w:r>
    </w:p>
    <w:p w14:paraId="62001DEB"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Setting up of Own backup and configuration of </w:t>
      </w:r>
      <w:r>
        <w:rPr>
          <w:sz w:val="22"/>
          <w:szCs w:val="22"/>
        </w:rPr>
        <w:t xml:space="preserve">the </w:t>
      </w:r>
      <w:r>
        <w:rPr>
          <w:color w:val="000000"/>
          <w:sz w:val="22"/>
          <w:szCs w:val="22"/>
        </w:rPr>
        <w:t>object to own backup for backup and archival process.</w:t>
      </w:r>
    </w:p>
    <w:p w14:paraId="3988BC14"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Build Custom components for the Minute clinic and </w:t>
      </w:r>
      <w:r>
        <w:rPr>
          <w:sz w:val="22"/>
          <w:szCs w:val="22"/>
        </w:rPr>
        <w:t>integrate</w:t>
      </w:r>
      <w:r>
        <w:rPr>
          <w:color w:val="000000"/>
          <w:sz w:val="22"/>
          <w:szCs w:val="22"/>
        </w:rPr>
        <w:t xml:space="preserve"> with other network providers.</w:t>
      </w:r>
    </w:p>
    <w:p w14:paraId="4DA420D5" w14:textId="77777777" w:rsidR="00561642" w:rsidRDefault="00561642" w:rsidP="00561642">
      <w:pPr>
        <w:numPr>
          <w:ilvl w:val="0"/>
          <w:numId w:val="3"/>
        </w:numPr>
        <w:pBdr>
          <w:top w:val="nil"/>
          <w:left w:val="nil"/>
          <w:bottom w:val="nil"/>
          <w:right w:val="nil"/>
          <w:between w:val="nil"/>
        </w:pBdr>
        <w:spacing w:after="160" w:line="259" w:lineRule="auto"/>
        <w:ind w:left="360"/>
        <w:jc w:val="both"/>
        <w:rPr>
          <w:color w:val="000000"/>
          <w:sz w:val="22"/>
          <w:szCs w:val="22"/>
        </w:rPr>
      </w:pPr>
      <w:r>
        <w:rPr>
          <w:color w:val="000000"/>
          <w:sz w:val="22"/>
          <w:szCs w:val="22"/>
        </w:rPr>
        <w:t xml:space="preserve">Worked on Tech Debt Stories for the code cleanup activities. </w:t>
      </w:r>
    </w:p>
    <w:p w14:paraId="2C8C75DB" w14:textId="77777777" w:rsidR="00561642" w:rsidRDefault="00561642" w:rsidP="00561642">
      <w:pPr>
        <w:jc w:val="both"/>
      </w:pPr>
      <w:r>
        <w:rPr>
          <w:b/>
        </w:rPr>
        <w:t>Environments</w:t>
      </w:r>
      <w:r>
        <w:t xml:space="preserve">: SF Service Cloud, case management Omni Studio, </w:t>
      </w:r>
      <w:proofErr w:type="gramStart"/>
      <w:r>
        <w:t>EDI,RLM</w:t>
      </w:r>
      <w:proofErr w:type="gramEnd"/>
      <w:r>
        <w:t>, CPQ VS code, SQL, SOQL, Kafka Cloud, Copado, GitHub, Auto Rabbit, API SOAP Rest, etc.</w:t>
      </w:r>
    </w:p>
    <w:p w14:paraId="23920A4F" w14:textId="77777777" w:rsidR="00561642" w:rsidRDefault="00561642" w:rsidP="00561642">
      <w:pPr>
        <w:jc w:val="both"/>
        <w:rPr>
          <w:b/>
        </w:rPr>
      </w:pPr>
    </w:p>
    <w:p w14:paraId="34A23192" w14:textId="77777777" w:rsidR="00561642" w:rsidRDefault="00561642" w:rsidP="00561642">
      <w:pPr>
        <w:jc w:val="both"/>
        <w:rPr>
          <w:b/>
          <w:sz w:val="22"/>
          <w:szCs w:val="22"/>
          <w:highlight w:val="lightGray"/>
        </w:rPr>
      </w:pPr>
      <w:r>
        <w:rPr>
          <w:b/>
          <w:sz w:val="22"/>
          <w:szCs w:val="22"/>
          <w:highlight w:val="lightGray"/>
        </w:rPr>
        <w:t xml:space="preserve">Client: Boston University, </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w:t>
      </w:r>
      <w:r>
        <w:rPr>
          <w:b/>
          <w:sz w:val="22"/>
          <w:szCs w:val="22"/>
          <w:highlight w:val="lightGray"/>
        </w:rPr>
        <w:tab/>
      </w:r>
      <w:r>
        <w:rPr>
          <w:b/>
          <w:sz w:val="22"/>
          <w:szCs w:val="22"/>
          <w:highlight w:val="lightGray"/>
        </w:rPr>
        <w:tab/>
      </w:r>
      <w:r>
        <w:rPr>
          <w:b/>
          <w:sz w:val="22"/>
          <w:szCs w:val="22"/>
          <w:highlight w:val="lightGray"/>
        </w:rPr>
        <w:tab/>
        <w:t xml:space="preserve">                                Boston, MA</w:t>
      </w:r>
      <w:r>
        <w:rPr>
          <w:b/>
          <w:sz w:val="22"/>
          <w:szCs w:val="22"/>
          <w:highlight w:val="lightGray"/>
        </w:rPr>
        <w:tab/>
        <w:t xml:space="preserve">    </w:t>
      </w:r>
      <w:r>
        <w:rPr>
          <w:b/>
          <w:sz w:val="22"/>
          <w:szCs w:val="22"/>
        </w:rPr>
        <w:t xml:space="preserve">                Sr Salesforce Admin/Release Train Engineer </w:t>
      </w:r>
      <w:r>
        <w:rPr>
          <w:b/>
          <w:sz w:val="22"/>
          <w:szCs w:val="22"/>
        </w:rPr>
        <w:tab/>
      </w:r>
      <w:r>
        <w:rPr>
          <w:b/>
          <w:sz w:val="22"/>
          <w:szCs w:val="22"/>
        </w:rPr>
        <w:tab/>
      </w:r>
      <w:r>
        <w:rPr>
          <w:b/>
          <w:sz w:val="22"/>
          <w:szCs w:val="22"/>
        </w:rPr>
        <w:tab/>
      </w:r>
      <w:r>
        <w:rPr>
          <w:b/>
          <w:sz w:val="22"/>
          <w:szCs w:val="22"/>
        </w:rPr>
        <w:tab/>
        <w:t xml:space="preserve">                              March 2020–Sep 2020</w:t>
      </w:r>
    </w:p>
    <w:p w14:paraId="4D5482B5" w14:textId="77777777" w:rsidR="00561642" w:rsidRDefault="00561642" w:rsidP="00561642">
      <w:pPr>
        <w:jc w:val="both"/>
        <w:rPr>
          <w:b/>
          <w:sz w:val="22"/>
          <w:szCs w:val="22"/>
          <w:u w:val="single"/>
        </w:rPr>
      </w:pPr>
      <w:r>
        <w:rPr>
          <w:b/>
          <w:sz w:val="22"/>
          <w:szCs w:val="22"/>
          <w:u w:val="single"/>
        </w:rPr>
        <w:t>Roles &amp; Responsibilities:</w:t>
      </w:r>
    </w:p>
    <w:p w14:paraId="3E273D56"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Participate </w:t>
      </w:r>
      <w:r>
        <w:rPr>
          <w:sz w:val="22"/>
          <w:szCs w:val="22"/>
        </w:rPr>
        <w:t>in</w:t>
      </w:r>
      <w:r>
        <w:rPr>
          <w:color w:val="000000"/>
          <w:sz w:val="22"/>
          <w:szCs w:val="22"/>
        </w:rPr>
        <w:t xml:space="preserve"> project teams to design, configure, develop, test</w:t>
      </w:r>
      <w:r>
        <w:rPr>
          <w:sz w:val="22"/>
          <w:szCs w:val="22"/>
        </w:rPr>
        <w:t>,</w:t>
      </w:r>
      <w:r>
        <w:rPr>
          <w:color w:val="000000"/>
          <w:sz w:val="22"/>
          <w:szCs w:val="22"/>
        </w:rPr>
        <w:t xml:space="preserve"> and release applications/components </w:t>
      </w:r>
      <w:r>
        <w:rPr>
          <w:sz w:val="22"/>
          <w:szCs w:val="22"/>
        </w:rPr>
        <w:t>under</w:t>
      </w:r>
      <w:r>
        <w:rPr>
          <w:color w:val="000000"/>
          <w:sz w:val="22"/>
          <w:szCs w:val="22"/>
        </w:rPr>
        <w:t xml:space="preserve"> business, architectural</w:t>
      </w:r>
      <w:r>
        <w:rPr>
          <w:sz w:val="22"/>
          <w:szCs w:val="22"/>
        </w:rPr>
        <w:t>,</w:t>
      </w:r>
      <w:r>
        <w:rPr>
          <w:color w:val="000000"/>
          <w:sz w:val="22"/>
          <w:szCs w:val="22"/>
        </w:rPr>
        <w:t xml:space="preserve"> and/or service requirements. Design, configuration, development, test</w:t>
      </w:r>
      <w:r>
        <w:rPr>
          <w:sz w:val="22"/>
          <w:szCs w:val="22"/>
        </w:rPr>
        <w:t>,</w:t>
      </w:r>
      <w:r>
        <w:rPr>
          <w:color w:val="000000"/>
          <w:sz w:val="22"/>
          <w:szCs w:val="22"/>
        </w:rPr>
        <w:t xml:space="preserve"> and release activity should be in alignment with industry and BU best practices, guidelines</w:t>
      </w:r>
      <w:r>
        <w:rPr>
          <w:sz w:val="22"/>
          <w:szCs w:val="22"/>
        </w:rPr>
        <w:t>,</w:t>
      </w:r>
      <w:r>
        <w:rPr>
          <w:color w:val="000000"/>
          <w:sz w:val="22"/>
          <w:szCs w:val="22"/>
        </w:rPr>
        <w:t xml:space="preserve"> and standards.</w:t>
      </w:r>
    </w:p>
    <w:p w14:paraId="0268CF15"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Participate in operational support and maintenance of </w:t>
      </w:r>
      <w:r>
        <w:rPr>
          <w:sz w:val="22"/>
          <w:szCs w:val="22"/>
        </w:rPr>
        <w:t>CRM/Salesforce.com-based</w:t>
      </w:r>
      <w:r>
        <w:rPr>
          <w:color w:val="000000"/>
          <w:sz w:val="22"/>
          <w:szCs w:val="22"/>
        </w:rPr>
        <w:t xml:space="preserve"> services. This includes consulting on or working </w:t>
      </w:r>
      <w:r>
        <w:rPr>
          <w:sz w:val="22"/>
          <w:szCs w:val="22"/>
        </w:rPr>
        <w:t xml:space="preserve">on </w:t>
      </w:r>
      <w:r>
        <w:rPr>
          <w:color w:val="000000"/>
          <w:sz w:val="22"/>
          <w:szCs w:val="22"/>
        </w:rPr>
        <w:t>incidents, service requests, defects, enhancements, upgrades, patches</w:t>
      </w:r>
      <w:r>
        <w:rPr>
          <w:sz w:val="22"/>
          <w:szCs w:val="22"/>
        </w:rPr>
        <w:t>,</w:t>
      </w:r>
      <w:r>
        <w:rPr>
          <w:color w:val="000000"/>
          <w:sz w:val="22"/>
          <w:szCs w:val="22"/>
        </w:rPr>
        <w:t xml:space="preserve"> and service improvement initiatives.</w:t>
      </w:r>
    </w:p>
    <w:p w14:paraId="09DD0D02" w14:textId="77777777" w:rsidR="00561642" w:rsidRDefault="00561642" w:rsidP="00561642">
      <w:pPr>
        <w:numPr>
          <w:ilvl w:val="0"/>
          <w:numId w:val="3"/>
        </w:numPr>
        <w:pBdr>
          <w:top w:val="nil"/>
          <w:left w:val="nil"/>
          <w:bottom w:val="nil"/>
          <w:right w:val="nil"/>
          <w:between w:val="nil"/>
        </w:pBdr>
        <w:spacing w:line="259" w:lineRule="auto"/>
        <w:ind w:left="360"/>
        <w:jc w:val="both"/>
        <w:rPr>
          <w:sz w:val="22"/>
          <w:szCs w:val="22"/>
        </w:rPr>
      </w:pPr>
      <w:r>
        <w:rPr>
          <w:sz w:val="22"/>
          <w:szCs w:val="22"/>
        </w:rPr>
        <w:t>Worked and Managed Multiple Vendors and coordinated with different programs for the development of the Undergrad admission program.</w:t>
      </w:r>
    </w:p>
    <w:p w14:paraId="0048B7EF"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Invests time learning/enhancing skills related to CRM/</w:t>
      </w:r>
      <w:hyperlink r:id="rId12">
        <w:r>
          <w:rPr>
            <w:color w:val="000000"/>
            <w:sz w:val="22"/>
            <w:szCs w:val="22"/>
            <w:u w:val="single"/>
          </w:rPr>
          <w:t>Salesforce.com</w:t>
        </w:r>
      </w:hyperlink>
      <w:r>
        <w:rPr>
          <w:color w:val="000000"/>
          <w:sz w:val="22"/>
          <w:szCs w:val="22"/>
        </w:rPr>
        <w:t xml:space="preserve"> by active participation in technology </w:t>
      </w:r>
      <w:r>
        <w:rPr>
          <w:sz w:val="22"/>
          <w:szCs w:val="22"/>
        </w:rPr>
        <w:t>user</w:t>
      </w:r>
      <w:r>
        <w:rPr>
          <w:color w:val="000000"/>
          <w:sz w:val="22"/>
          <w:szCs w:val="22"/>
        </w:rPr>
        <w:t xml:space="preserve"> groups and professional organizations and formal training or degree programs.</w:t>
      </w:r>
    </w:p>
    <w:p w14:paraId="00C50AC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Development and Enhancements on the Admissions application of Boston University and </w:t>
      </w:r>
      <w:r>
        <w:rPr>
          <w:sz w:val="22"/>
          <w:szCs w:val="22"/>
        </w:rPr>
        <w:t xml:space="preserve">the </w:t>
      </w:r>
      <w:r>
        <w:rPr>
          <w:color w:val="000000"/>
          <w:sz w:val="22"/>
          <w:szCs w:val="22"/>
        </w:rPr>
        <w:t>Recruiting application.</w:t>
      </w:r>
    </w:p>
    <w:p w14:paraId="223A6EE1"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lastRenderedPageBreak/>
        <w:t xml:space="preserve">Worked on BU Recruitment Manager Application and HEDA for the business of hiring process of students on campus and other parts of the recruitment on the BU under </w:t>
      </w:r>
      <w:r>
        <w:rPr>
          <w:sz w:val="22"/>
          <w:szCs w:val="22"/>
        </w:rPr>
        <w:t xml:space="preserve">the </w:t>
      </w:r>
      <w:r>
        <w:rPr>
          <w:color w:val="000000"/>
          <w:sz w:val="22"/>
          <w:szCs w:val="22"/>
        </w:rPr>
        <w:t>colleges.</w:t>
      </w:r>
    </w:p>
    <w:p w14:paraId="36BC63B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Worked on Community Builder and Campaign Launcher for the admissions.</w:t>
      </w:r>
    </w:p>
    <w:p w14:paraId="744B2DC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FSL for performing onsite surveys which are done offline using </w:t>
      </w:r>
      <w:r>
        <w:rPr>
          <w:sz w:val="22"/>
          <w:szCs w:val="22"/>
        </w:rPr>
        <w:t xml:space="preserve">the </w:t>
      </w:r>
      <w:r>
        <w:rPr>
          <w:color w:val="000000"/>
          <w:sz w:val="22"/>
          <w:szCs w:val="22"/>
        </w:rPr>
        <w:t>FSL app.</w:t>
      </w:r>
    </w:p>
    <w:p w14:paraId="0328F56E"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Set up the letter layout on decisions of the status of admissions using Salesforce apex development.</w:t>
      </w:r>
    </w:p>
    <w:p w14:paraId="555C3C6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Used VS Code,</w:t>
      </w:r>
      <w:r>
        <w:rPr>
          <w:sz w:val="22"/>
          <w:szCs w:val="22"/>
        </w:rPr>
        <w:t xml:space="preserve"> </w:t>
      </w:r>
      <w:r>
        <w:rPr>
          <w:color w:val="000000"/>
          <w:sz w:val="22"/>
          <w:szCs w:val="22"/>
        </w:rPr>
        <w:t>SFDX, GitHub</w:t>
      </w:r>
      <w:r>
        <w:rPr>
          <w:sz w:val="22"/>
          <w:szCs w:val="22"/>
        </w:rPr>
        <w:t>,</w:t>
      </w:r>
      <w:r>
        <w:rPr>
          <w:color w:val="000000"/>
          <w:sz w:val="22"/>
          <w:szCs w:val="22"/>
        </w:rPr>
        <w:t xml:space="preserve"> and </w:t>
      </w:r>
      <w:r>
        <w:rPr>
          <w:sz w:val="22"/>
          <w:szCs w:val="22"/>
        </w:rPr>
        <w:t>Gear Set</w:t>
      </w:r>
      <w:r>
        <w:rPr>
          <w:color w:val="000000"/>
          <w:sz w:val="22"/>
          <w:szCs w:val="22"/>
        </w:rPr>
        <w:t xml:space="preserve"> for CI/CD process for code deployments.</w:t>
      </w:r>
    </w:p>
    <w:p w14:paraId="4E86F5AB"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w:t>
      </w:r>
      <w:r>
        <w:rPr>
          <w:sz w:val="22"/>
          <w:szCs w:val="22"/>
        </w:rPr>
        <w:t xml:space="preserve">the </w:t>
      </w:r>
      <w:r>
        <w:rPr>
          <w:color w:val="000000"/>
          <w:sz w:val="22"/>
          <w:szCs w:val="22"/>
        </w:rPr>
        <w:t>development of Standard Operations Procedure for each development of developed Apex code.</w:t>
      </w:r>
    </w:p>
    <w:p w14:paraId="2A8B8A5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Follow </w:t>
      </w:r>
      <w:r>
        <w:rPr>
          <w:sz w:val="22"/>
          <w:szCs w:val="22"/>
        </w:rPr>
        <w:t xml:space="preserve">the </w:t>
      </w:r>
      <w:r>
        <w:rPr>
          <w:color w:val="000000"/>
          <w:sz w:val="22"/>
          <w:szCs w:val="22"/>
        </w:rPr>
        <w:t>best of Salesforce Coding Practices, and Secure coding guidelines for Application testing and program.</w:t>
      </w:r>
    </w:p>
    <w:p w14:paraId="46464687"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Following Secure Coding Practice - Requirements and Architecture design and construct and review through source code repositories and then test.</w:t>
      </w:r>
    </w:p>
    <w:p w14:paraId="110C819D"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Created Automation of Sandbox refresh to execute during the refresh time for every quarter.</w:t>
      </w:r>
    </w:p>
    <w:p w14:paraId="27D50BF9"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Used TDTM – trigger handler to develop the custom triggers.</w:t>
      </w:r>
    </w:p>
    <w:p w14:paraId="3339222E"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sz w:val="22"/>
          <w:szCs w:val="22"/>
        </w:rPr>
        <w:t>Performed Commerce Cloud POC for the implementation of the BU Stationary project.</w:t>
      </w:r>
    </w:p>
    <w:p w14:paraId="31E10691"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Created Data Entry Form – using Salesforce Flow,</w:t>
      </w:r>
      <w:r>
        <w:rPr>
          <w:sz w:val="22"/>
          <w:szCs w:val="22"/>
        </w:rPr>
        <w:t xml:space="preserve"> </w:t>
      </w:r>
      <w:r>
        <w:rPr>
          <w:color w:val="000000"/>
          <w:sz w:val="22"/>
          <w:szCs w:val="22"/>
        </w:rPr>
        <w:t xml:space="preserve">as </w:t>
      </w:r>
      <w:r>
        <w:rPr>
          <w:sz w:val="22"/>
          <w:szCs w:val="22"/>
        </w:rPr>
        <w:t xml:space="preserve">a </w:t>
      </w:r>
      <w:r>
        <w:rPr>
          <w:color w:val="000000"/>
          <w:sz w:val="22"/>
          <w:szCs w:val="22"/>
        </w:rPr>
        <w:t xml:space="preserve">replacement </w:t>
      </w:r>
      <w:r>
        <w:rPr>
          <w:sz w:val="22"/>
          <w:szCs w:val="22"/>
        </w:rPr>
        <w:t>for</w:t>
      </w:r>
      <w:r>
        <w:rPr>
          <w:color w:val="000000"/>
          <w:sz w:val="22"/>
          <w:szCs w:val="22"/>
        </w:rPr>
        <w:t xml:space="preserve"> Form Assembly </w:t>
      </w:r>
      <w:r>
        <w:rPr>
          <w:sz w:val="22"/>
          <w:szCs w:val="22"/>
        </w:rPr>
        <w:t>third-party</w:t>
      </w:r>
      <w:r>
        <w:rPr>
          <w:color w:val="000000"/>
          <w:sz w:val="22"/>
          <w:szCs w:val="22"/>
        </w:rPr>
        <w:t xml:space="preserve"> app.</w:t>
      </w:r>
    </w:p>
    <w:p w14:paraId="20C5C9EF"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Marketing Cloud Implementation Design and roadmaps, </w:t>
      </w:r>
    </w:p>
    <w:p w14:paraId="5EE0A6D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Created Marketing Cloud Business </w:t>
      </w:r>
      <w:r>
        <w:rPr>
          <w:sz w:val="22"/>
          <w:szCs w:val="22"/>
        </w:rPr>
        <w:t>Units</w:t>
      </w:r>
      <w:r>
        <w:rPr>
          <w:color w:val="000000"/>
          <w:sz w:val="22"/>
          <w:szCs w:val="22"/>
        </w:rPr>
        <w:t>.</w:t>
      </w:r>
    </w:p>
    <w:p w14:paraId="6B6CADB0"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Created Marketing Cloud email marketing, Journey Builder</w:t>
      </w:r>
      <w:r>
        <w:rPr>
          <w:sz w:val="22"/>
          <w:szCs w:val="22"/>
        </w:rPr>
        <w:t>,</w:t>
      </w:r>
      <w:r>
        <w:rPr>
          <w:color w:val="000000"/>
          <w:sz w:val="22"/>
          <w:szCs w:val="22"/>
        </w:rPr>
        <w:t xml:space="preserve"> etc.</w:t>
      </w:r>
    </w:p>
    <w:p w14:paraId="43502C41"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w:t>
      </w:r>
      <w:proofErr w:type="gramStart"/>
      <w:r>
        <w:rPr>
          <w:color w:val="000000"/>
          <w:sz w:val="22"/>
          <w:szCs w:val="22"/>
        </w:rPr>
        <w:t>the optimization</w:t>
      </w:r>
      <w:proofErr w:type="gramEnd"/>
      <w:r>
        <w:rPr>
          <w:color w:val="000000"/>
          <w:sz w:val="22"/>
          <w:szCs w:val="22"/>
        </w:rPr>
        <w:t xml:space="preserve"> and Leveraging Triggers to maintain code </w:t>
      </w:r>
    </w:p>
    <w:p w14:paraId="75BE8211"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Developed large volumes of deadline email campaigns, Reporting on emails and campaigns</w:t>
      </w:r>
    </w:p>
    <w:p w14:paraId="2890B8D1"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Automated the import extract and query activity using Automation Studio in Marketing Cloud.</w:t>
      </w:r>
    </w:p>
    <w:p w14:paraId="530F0078"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Also Used AMP Scripting to data from Sata extensions in </w:t>
      </w:r>
      <w:r>
        <w:rPr>
          <w:sz w:val="22"/>
          <w:szCs w:val="22"/>
        </w:rPr>
        <w:t xml:space="preserve">the </w:t>
      </w:r>
      <w:r>
        <w:rPr>
          <w:color w:val="000000"/>
          <w:sz w:val="22"/>
          <w:szCs w:val="22"/>
        </w:rPr>
        <w:t xml:space="preserve">Marketing </w:t>
      </w:r>
      <w:r>
        <w:rPr>
          <w:sz w:val="22"/>
          <w:szCs w:val="22"/>
        </w:rPr>
        <w:t>Cloud</w:t>
      </w:r>
    </w:p>
    <w:p w14:paraId="0191CD92"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Syn Shadow dashboard and report for the production and non-production incident and service ticket monitoring dashboard using Einstein analytics.</w:t>
      </w:r>
    </w:p>
    <w:p w14:paraId="51880293" w14:textId="77777777" w:rsidR="00561642" w:rsidRDefault="00561642" w:rsidP="00561642">
      <w:pPr>
        <w:numPr>
          <w:ilvl w:val="0"/>
          <w:numId w:val="3"/>
        </w:numPr>
        <w:pBdr>
          <w:top w:val="nil"/>
          <w:left w:val="nil"/>
          <w:bottom w:val="nil"/>
          <w:right w:val="nil"/>
          <w:between w:val="nil"/>
        </w:pBdr>
        <w:spacing w:line="259" w:lineRule="auto"/>
        <w:ind w:left="360"/>
        <w:jc w:val="both"/>
        <w:rPr>
          <w:color w:val="000000"/>
          <w:sz w:val="22"/>
          <w:szCs w:val="22"/>
        </w:rPr>
      </w:pPr>
      <w:r>
        <w:rPr>
          <w:color w:val="000000"/>
          <w:sz w:val="22"/>
          <w:szCs w:val="22"/>
        </w:rPr>
        <w:t>Supported in executing the batches for admissions and transfer students to update the decisions.</w:t>
      </w:r>
    </w:p>
    <w:p w14:paraId="69D7A581" w14:textId="77777777" w:rsidR="00561642" w:rsidRDefault="00561642" w:rsidP="00561642">
      <w:pPr>
        <w:numPr>
          <w:ilvl w:val="0"/>
          <w:numId w:val="3"/>
        </w:numPr>
        <w:pBdr>
          <w:top w:val="nil"/>
          <w:left w:val="nil"/>
          <w:bottom w:val="nil"/>
          <w:right w:val="nil"/>
          <w:between w:val="nil"/>
        </w:pBdr>
        <w:spacing w:after="160" w:line="259" w:lineRule="auto"/>
        <w:ind w:left="360"/>
        <w:jc w:val="both"/>
        <w:rPr>
          <w:color w:val="000000"/>
          <w:sz w:val="22"/>
          <w:szCs w:val="22"/>
        </w:rPr>
      </w:pPr>
      <w:r>
        <w:rPr>
          <w:color w:val="000000"/>
          <w:sz w:val="22"/>
          <w:szCs w:val="22"/>
        </w:rPr>
        <w:t>Worked on Enrollment and campaign modules and contact life cycle of a student in Salesforce Lightning.</w:t>
      </w:r>
    </w:p>
    <w:p w14:paraId="10F544F2" w14:textId="77777777" w:rsidR="00561642" w:rsidRDefault="00561642" w:rsidP="00561642">
      <w:pPr>
        <w:jc w:val="both"/>
      </w:pPr>
      <w:r>
        <w:rPr>
          <w:b/>
        </w:rPr>
        <w:t>Environments</w:t>
      </w:r>
      <w:r>
        <w:t>: SF Service Cloud, Commerce Cloud, VS code, GitHub, Gearset, API SOAP Rest, etc.</w:t>
      </w:r>
    </w:p>
    <w:p w14:paraId="2C62ADCA" w14:textId="77777777" w:rsidR="00561642" w:rsidRDefault="00561642" w:rsidP="00561642">
      <w:pPr>
        <w:jc w:val="both"/>
      </w:pPr>
    </w:p>
    <w:p w14:paraId="60B1E8DC" w14:textId="77777777" w:rsidR="00561642" w:rsidRDefault="00561642" w:rsidP="00561642">
      <w:pPr>
        <w:jc w:val="both"/>
        <w:rPr>
          <w:b/>
          <w:sz w:val="22"/>
          <w:szCs w:val="22"/>
          <w:highlight w:val="lightGray"/>
        </w:rPr>
      </w:pPr>
      <w:r>
        <w:rPr>
          <w:b/>
          <w:sz w:val="22"/>
          <w:szCs w:val="22"/>
          <w:highlight w:val="lightGray"/>
        </w:rPr>
        <w:t xml:space="preserve">Client: CMC Energy Service, </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w:t>
      </w:r>
      <w:r>
        <w:rPr>
          <w:b/>
          <w:sz w:val="22"/>
          <w:szCs w:val="22"/>
          <w:highlight w:val="lightGray"/>
        </w:rPr>
        <w:tab/>
      </w:r>
      <w:r>
        <w:rPr>
          <w:b/>
          <w:sz w:val="22"/>
          <w:szCs w:val="22"/>
          <w:highlight w:val="lightGray"/>
        </w:rPr>
        <w:tab/>
        <w:t xml:space="preserve">                Fort Washington, PA</w:t>
      </w:r>
      <w:r>
        <w:rPr>
          <w:b/>
          <w:sz w:val="22"/>
          <w:szCs w:val="22"/>
          <w:highlight w:val="lightGray"/>
        </w:rPr>
        <w:tab/>
        <w:t xml:space="preserve"> </w:t>
      </w:r>
      <w:r>
        <w:rPr>
          <w:b/>
          <w:sz w:val="22"/>
          <w:szCs w:val="22"/>
        </w:rPr>
        <w:t xml:space="preserve">Lead Salesforce Field Service lightning PO/Consultant                                         </w:t>
      </w:r>
      <w:r>
        <w:rPr>
          <w:b/>
          <w:sz w:val="22"/>
          <w:szCs w:val="22"/>
        </w:rPr>
        <w:tab/>
      </w:r>
      <w:r>
        <w:rPr>
          <w:b/>
          <w:sz w:val="22"/>
          <w:szCs w:val="22"/>
        </w:rPr>
        <w:tab/>
        <w:t xml:space="preserve">                 Dec 2019 – Mar 2020 </w:t>
      </w:r>
    </w:p>
    <w:p w14:paraId="243F2EE5" w14:textId="77777777" w:rsidR="00561642" w:rsidRDefault="00561642" w:rsidP="00561642">
      <w:pPr>
        <w:jc w:val="both"/>
        <w:rPr>
          <w:b/>
          <w:sz w:val="22"/>
          <w:szCs w:val="22"/>
          <w:u w:val="single"/>
        </w:rPr>
      </w:pPr>
      <w:r>
        <w:rPr>
          <w:b/>
          <w:sz w:val="22"/>
          <w:szCs w:val="22"/>
          <w:u w:val="single"/>
        </w:rPr>
        <w:t>Roles &amp; Responsibilities:</w:t>
      </w:r>
    </w:p>
    <w:p w14:paraId="26F6BB0B"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proofErr w:type="gramStart"/>
      <w:r>
        <w:rPr>
          <w:color w:val="000000"/>
          <w:sz w:val="22"/>
          <w:szCs w:val="22"/>
        </w:rPr>
        <w:t>Interacted</w:t>
      </w:r>
      <w:proofErr w:type="gramEnd"/>
      <w:r>
        <w:rPr>
          <w:color w:val="000000"/>
          <w:sz w:val="22"/>
          <w:szCs w:val="22"/>
        </w:rPr>
        <w:t xml:space="preserve"> with various business users to gather the requirements, documented the requirements, and developed design documents to suit business needs. Created custom applications on </w:t>
      </w:r>
      <w:r>
        <w:rPr>
          <w:sz w:val="22"/>
          <w:szCs w:val="22"/>
        </w:rPr>
        <w:t xml:space="preserve">the </w:t>
      </w:r>
      <w:r>
        <w:rPr>
          <w:color w:val="000000"/>
          <w:sz w:val="22"/>
          <w:szCs w:val="22"/>
        </w:rPr>
        <w:t>Force.com Platform for multiple business requirements. Created a user interface for custom applications using the Custom Objects, Custom Tabs, Page Layouts, Record Types</w:t>
      </w:r>
      <w:r>
        <w:rPr>
          <w:sz w:val="22"/>
          <w:szCs w:val="22"/>
        </w:rPr>
        <w:t>,</w:t>
      </w:r>
      <w:r>
        <w:rPr>
          <w:color w:val="000000"/>
          <w:sz w:val="22"/>
          <w:szCs w:val="22"/>
        </w:rPr>
        <w:t xml:space="preserve"> and Customization options.</w:t>
      </w:r>
    </w:p>
    <w:p w14:paraId="62726325"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Strategically design, build, and support Salesforce Lightning processes to increase the efficiency of the organization</w:t>
      </w:r>
    </w:p>
    <w:p w14:paraId="59526D96"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proofErr w:type="gramStart"/>
      <w:r>
        <w:rPr>
          <w:color w:val="000000"/>
          <w:sz w:val="22"/>
          <w:szCs w:val="22"/>
        </w:rPr>
        <w:t>Worked</w:t>
      </w:r>
      <w:proofErr w:type="gramEnd"/>
      <w:r>
        <w:rPr>
          <w:color w:val="000000"/>
          <w:sz w:val="22"/>
          <w:szCs w:val="22"/>
        </w:rPr>
        <w:t xml:space="preserve"> as an architect and designed </w:t>
      </w:r>
      <w:r>
        <w:rPr>
          <w:sz w:val="22"/>
          <w:szCs w:val="22"/>
        </w:rPr>
        <w:t xml:space="preserve">the </w:t>
      </w:r>
      <w:r>
        <w:rPr>
          <w:color w:val="000000"/>
          <w:sz w:val="22"/>
          <w:szCs w:val="22"/>
        </w:rPr>
        <w:t>FSL app for the programs of PPL and PECO surveys.</w:t>
      </w:r>
    </w:p>
    <w:p w14:paraId="4A4309F4"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Created service appointments and Work Orders for the Technicians to do Audit </w:t>
      </w:r>
      <w:r>
        <w:rPr>
          <w:sz w:val="22"/>
          <w:szCs w:val="22"/>
        </w:rPr>
        <w:t>surveys</w:t>
      </w:r>
      <w:r>
        <w:rPr>
          <w:color w:val="000000"/>
          <w:sz w:val="22"/>
          <w:szCs w:val="22"/>
        </w:rPr>
        <w:t xml:space="preserve"> and Intake </w:t>
      </w:r>
      <w:r>
        <w:rPr>
          <w:sz w:val="22"/>
          <w:szCs w:val="22"/>
        </w:rPr>
        <w:t>surveys</w:t>
      </w:r>
      <w:r>
        <w:rPr>
          <w:color w:val="000000"/>
          <w:sz w:val="22"/>
          <w:szCs w:val="22"/>
        </w:rPr>
        <w:t xml:space="preserve"> by </w:t>
      </w:r>
      <w:r>
        <w:rPr>
          <w:sz w:val="22"/>
          <w:szCs w:val="22"/>
        </w:rPr>
        <w:t>CSRs</w:t>
      </w:r>
      <w:r>
        <w:rPr>
          <w:color w:val="000000"/>
          <w:sz w:val="22"/>
          <w:szCs w:val="22"/>
        </w:rPr>
        <w:t>.</w:t>
      </w:r>
    </w:p>
    <w:p w14:paraId="08E1B627"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Created a POC on </w:t>
      </w:r>
      <w:r>
        <w:rPr>
          <w:sz w:val="22"/>
          <w:szCs w:val="22"/>
        </w:rPr>
        <w:t xml:space="preserve">the </w:t>
      </w:r>
      <w:r>
        <w:rPr>
          <w:color w:val="000000"/>
          <w:sz w:val="22"/>
          <w:szCs w:val="22"/>
        </w:rPr>
        <w:t xml:space="preserve">FSL Mobile App </w:t>
      </w:r>
      <w:r>
        <w:rPr>
          <w:sz w:val="22"/>
          <w:szCs w:val="22"/>
        </w:rPr>
        <w:t>End-to-end</w:t>
      </w:r>
      <w:r>
        <w:rPr>
          <w:color w:val="000000"/>
          <w:sz w:val="22"/>
          <w:szCs w:val="22"/>
        </w:rPr>
        <w:t xml:space="preserve"> flow of </w:t>
      </w:r>
      <w:r>
        <w:rPr>
          <w:sz w:val="22"/>
          <w:szCs w:val="22"/>
        </w:rPr>
        <w:t>technicians</w:t>
      </w:r>
      <w:r>
        <w:rPr>
          <w:color w:val="000000"/>
          <w:sz w:val="22"/>
          <w:szCs w:val="22"/>
        </w:rPr>
        <w:t>.</w:t>
      </w:r>
    </w:p>
    <w:p w14:paraId="5615A7D8"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Created an FSL Standard Mobile app called PPL Data Collector for the Audit Survey (web and mobile- iPad compatible and Android) for the technician’s survey.</w:t>
      </w:r>
    </w:p>
    <w:p w14:paraId="17D4F3B8"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Developed Flow Diagram for the development of FSL App, Architected and Designed CMC Field Technicians Mobile app. </w:t>
      </w:r>
    </w:p>
    <w:p w14:paraId="5F96A30C"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Worked on MuleSoft integration for </w:t>
      </w:r>
      <w:r>
        <w:rPr>
          <w:sz w:val="22"/>
          <w:szCs w:val="22"/>
        </w:rPr>
        <w:t>third-party</w:t>
      </w:r>
      <w:r>
        <w:rPr>
          <w:color w:val="000000"/>
          <w:sz w:val="22"/>
          <w:szCs w:val="22"/>
        </w:rPr>
        <w:t xml:space="preserve"> </w:t>
      </w:r>
      <w:r>
        <w:rPr>
          <w:sz w:val="22"/>
          <w:szCs w:val="22"/>
        </w:rPr>
        <w:t>app</w:t>
      </w:r>
      <w:r>
        <w:rPr>
          <w:color w:val="000000"/>
          <w:sz w:val="22"/>
          <w:szCs w:val="22"/>
        </w:rPr>
        <w:t xml:space="preserve"> development creation.</w:t>
      </w:r>
    </w:p>
    <w:p w14:paraId="30F9EEF5"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Created APIs using MuleSoft, attended MuleSoft training</w:t>
      </w:r>
      <w:r>
        <w:rPr>
          <w:sz w:val="22"/>
          <w:szCs w:val="22"/>
        </w:rPr>
        <w:t xml:space="preserve"> </w:t>
      </w:r>
      <w:r>
        <w:rPr>
          <w:color w:val="000000"/>
          <w:sz w:val="22"/>
          <w:szCs w:val="22"/>
        </w:rPr>
        <w:t xml:space="preserve">as a part of organization </w:t>
      </w:r>
      <w:r>
        <w:rPr>
          <w:sz w:val="22"/>
          <w:szCs w:val="22"/>
        </w:rPr>
        <w:t>requirements,</w:t>
      </w:r>
      <w:r>
        <w:rPr>
          <w:color w:val="000000"/>
          <w:sz w:val="22"/>
          <w:szCs w:val="22"/>
        </w:rPr>
        <w:t xml:space="preserve"> and achieved certification.</w:t>
      </w:r>
    </w:p>
    <w:p w14:paraId="7F51008C"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Tested APIs which are created based on mule and integrated with </w:t>
      </w:r>
      <w:proofErr w:type="gramStart"/>
      <w:r>
        <w:rPr>
          <w:color w:val="000000"/>
          <w:sz w:val="22"/>
          <w:szCs w:val="22"/>
        </w:rPr>
        <w:t>salesforce</w:t>
      </w:r>
      <w:proofErr w:type="gramEnd"/>
      <w:r>
        <w:rPr>
          <w:color w:val="000000"/>
          <w:sz w:val="22"/>
          <w:szCs w:val="22"/>
        </w:rPr>
        <w:t xml:space="preserve"> components.</w:t>
      </w:r>
    </w:p>
    <w:p w14:paraId="618EE901"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Architected and created multiple Lightning components and LWC to enhance the existing functionalities.</w:t>
      </w:r>
    </w:p>
    <w:p w14:paraId="428DA5CD"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Used Survey Builder and Field Surveys for the CMC which moved to Salesforce from its legacy application.</w:t>
      </w:r>
    </w:p>
    <w:p w14:paraId="4F1E8C87"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Provide product research and recommendations for identified areas within Salesforce.</w:t>
      </w:r>
    </w:p>
    <w:p w14:paraId="6201F5D3"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lastRenderedPageBreak/>
        <w:t>Review and understand the high-level workflows and systems within the client Salesforce org.</w:t>
      </w:r>
    </w:p>
    <w:p w14:paraId="0040973E"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Assist with the creation and/or review of development estimates for the PECO Program and PPL Program.</w:t>
      </w:r>
    </w:p>
    <w:p w14:paraId="48F6D51A"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Implemented the Salesforce Knowledge Article Management by replacing their existing Oracle RightNow Public Knowledge Base for the CMC Energy</w:t>
      </w:r>
    </w:p>
    <w:p w14:paraId="405A2D66"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Used SFDX, </w:t>
      </w:r>
      <w:r>
        <w:rPr>
          <w:sz w:val="22"/>
          <w:szCs w:val="22"/>
        </w:rPr>
        <w:t xml:space="preserve">and </w:t>
      </w:r>
      <w:r>
        <w:rPr>
          <w:color w:val="000000"/>
          <w:sz w:val="22"/>
          <w:szCs w:val="22"/>
        </w:rPr>
        <w:t>VS Code for code development and used Changeset as a part of code deployment</w:t>
      </w:r>
    </w:p>
    <w:p w14:paraId="5E8C79F2"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Maintained and supported our CEP (Customer Experience Platform) app in Salesforce by gathering dynamic customer information from multiple data sources using REST and SOAP </w:t>
      </w:r>
      <w:r>
        <w:rPr>
          <w:sz w:val="22"/>
          <w:szCs w:val="22"/>
        </w:rPr>
        <w:t>APIs</w:t>
      </w:r>
      <w:r>
        <w:rPr>
          <w:color w:val="000000"/>
          <w:sz w:val="22"/>
          <w:szCs w:val="22"/>
        </w:rPr>
        <w:t xml:space="preserve"> and </w:t>
      </w:r>
      <w:r>
        <w:rPr>
          <w:sz w:val="22"/>
          <w:szCs w:val="22"/>
        </w:rPr>
        <w:t>displaying</w:t>
      </w:r>
      <w:r>
        <w:rPr>
          <w:color w:val="000000"/>
          <w:sz w:val="22"/>
          <w:szCs w:val="22"/>
        </w:rPr>
        <w:t xml:space="preserve"> a 360 view of a customer to the branch associates. </w:t>
      </w:r>
    </w:p>
    <w:p w14:paraId="4E2F153A"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Integrated a café/branch event </w:t>
      </w:r>
      <w:proofErr w:type="gramStart"/>
      <w:r>
        <w:rPr>
          <w:color w:val="000000"/>
          <w:sz w:val="22"/>
          <w:szCs w:val="22"/>
        </w:rPr>
        <w:t>approval process</w:t>
      </w:r>
      <w:proofErr w:type="gramEnd"/>
      <w:r>
        <w:rPr>
          <w:color w:val="000000"/>
          <w:sz w:val="22"/>
          <w:szCs w:val="22"/>
        </w:rPr>
        <w:t xml:space="preserve"> app in Salesforce with API to create and update events using </w:t>
      </w:r>
      <w:proofErr w:type="spellStart"/>
      <w:r>
        <w:rPr>
          <w:color w:val="000000"/>
          <w:sz w:val="22"/>
          <w:szCs w:val="22"/>
        </w:rPr>
        <w:t>GraphQL</w:t>
      </w:r>
      <w:proofErr w:type="spellEnd"/>
      <w:r>
        <w:rPr>
          <w:color w:val="000000"/>
          <w:sz w:val="22"/>
          <w:szCs w:val="22"/>
        </w:rPr>
        <w:t xml:space="preserve"> to display approved events on CSR’s Portal and </w:t>
      </w:r>
      <w:r>
        <w:rPr>
          <w:sz w:val="22"/>
          <w:szCs w:val="22"/>
        </w:rPr>
        <w:t>technician-facing</w:t>
      </w:r>
      <w:r>
        <w:rPr>
          <w:color w:val="000000"/>
          <w:sz w:val="22"/>
          <w:szCs w:val="22"/>
        </w:rPr>
        <w:t xml:space="preserve"> events website. </w:t>
      </w:r>
    </w:p>
    <w:p w14:paraId="7F4E2384"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Worked on Einstein Analytics developed for delivering numerous dashboards for various areas of Marketing.</w:t>
      </w:r>
    </w:p>
    <w:p w14:paraId="73B569CC"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Created </w:t>
      </w:r>
      <w:r>
        <w:rPr>
          <w:sz w:val="22"/>
          <w:szCs w:val="22"/>
        </w:rPr>
        <w:t xml:space="preserve">a </w:t>
      </w:r>
      <w:r>
        <w:rPr>
          <w:color w:val="000000"/>
          <w:sz w:val="22"/>
          <w:szCs w:val="22"/>
        </w:rPr>
        <w:t xml:space="preserve">Dashboard using Einstein analytics for different </w:t>
      </w:r>
      <w:r>
        <w:rPr>
          <w:sz w:val="22"/>
          <w:szCs w:val="22"/>
        </w:rPr>
        <w:t>applications</w:t>
      </w:r>
      <w:r>
        <w:rPr>
          <w:color w:val="000000"/>
          <w:sz w:val="22"/>
          <w:szCs w:val="22"/>
        </w:rPr>
        <w:t xml:space="preserve"> for monitoring Outbound and inbound call status reports </w:t>
      </w:r>
    </w:p>
    <w:p w14:paraId="11A8B837" w14:textId="77777777" w:rsidR="00561642" w:rsidRDefault="00561642" w:rsidP="00561642">
      <w:pPr>
        <w:numPr>
          <w:ilvl w:val="0"/>
          <w:numId w:val="4"/>
        </w:numPr>
        <w:pBdr>
          <w:top w:val="nil"/>
          <w:left w:val="nil"/>
          <w:bottom w:val="nil"/>
          <w:right w:val="nil"/>
          <w:between w:val="nil"/>
        </w:pBdr>
        <w:spacing w:line="259" w:lineRule="auto"/>
        <w:ind w:left="360"/>
        <w:jc w:val="both"/>
        <w:rPr>
          <w:b/>
          <w:color w:val="000000"/>
          <w:sz w:val="22"/>
          <w:szCs w:val="22"/>
        </w:rPr>
      </w:pPr>
      <w:r>
        <w:rPr>
          <w:b/>
          <w:color w:val="000000"/>
          <w:sz w:val="22"/>
          <w:szCs w:val="22"/>
        </w:rPr>
        <w:t xml:space="preserve">Worked on Salesforce </w:t>
      </w:r>
      <w:r>
        <w:rPr>
          <w:b/>
          <w:sz w:val="22"/>
          <w:szCs w:val="22"/>
        </w:rPr>
        <w:t>API</w:t>
      </w:r>
      <w:r>
        <w:rPr>
          <w:b/>
          <w:color w:val="000000"/>
          <w:sz w:val="22"/>
          <w:szCs w:val="22"/>
        </w:rPr>
        <w:t xml:space="preserve"> integration using </w:t>
      </w:r>
      <w:proofErr w:type="spellStart"/>
      <w:r>
        <w:rPr>
          <w:b/>
          <w:sz w:val="22"/>
          <w:szCs w:val="22"/>
        </w:rPr>
        <w:t>Mulesoft</w:t>
      </w:r>
      <w:proofErr w:type="spellEnd"/>
      <w:r>
        <w:rPr>
          <w:b/>
          <w:color w:val="000000"/>
          <w:sz w:val="22"/>
          <w:szCs w:val="22"/>
        </w:rPr>
        <w:t>.</w:t>
      </w:r>
    </w:p>
    <w:p w14:paraId="10AFC843"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Performed Salesforce administrative tasks SFDX </w:t>
      </w:r>
      <w:r>
        <w:rPr>
          <w:sz w:val="22"/>
          <w:szCs w:val="22"/>
        </w:rPr>
        <w:t>regularly</w:t>
      </w:r>
      <w:r>
        <w:rPr>
          <w:color w:val="000000"/>
          <w:sz w:val="22"/>
          <w:szCs w:val="22"/>
        </w:rPr>
        <w:t xml:space="preserve"> like creating Page Layouts, Email Services, Validation rules, Approvals, </w:t>
      </w:r>
      <w:r>
        <w:rPr>
          <w:sz w:val="22"/>
          <w:szCs w:val="22"/>
        </w:rPr>
        <w:t>Workflow</w:t>
      </w:r>
      <w:r>
        <w:rPr>
          <w:color w:val="000000"/>
          <w:sz w:val="22"/>
          <w:szCs w:val="22"/>
        </w:rPr>
        <w:t>, Einstein Reports &amp; Dashboards, Custom Formula Fields, Tasks</w:t>
      </w:r>
      <w:r>
        <w:rPr>
          <w:sz w:val="22"/>
          <w:szCs w:val="22"/>
        </w:rPr>
        <w:t>,</w:t>
      </w:r>
      <w:r>
        <w:rPr>
          <w:color w:val="000000"/>
          <w:sz w:val="22"/>
          <w:szCs w:val="22"/>
        </w:rPr>
        <w:t xml:space="preserve"> and Events. </w:t>
      </w:r>
    </w:p>
    <w:p w14:paraId="42A2613F" w14:textId="77777777" w:rsidR="00561642" w:rsidRDefault="00561642" w:rsidP="00561642">
      <w:pPr>
        <w:numPr>
          <w:ilvl w:val="0"/>
          <w:numId w:val="4"/>
        </w:numPr>
        <w:pBdr>
          <w:top w:val="nil"/>
          <w:left w:val="nil"/>
          <w:bottom w:val="nil"/>
          <w:right w:val="nil"/>
          <w:between w:val="nil"/>
        </w:pBdr>
        <w:spacing w:line="259" w:lineRule="auto"/>
        <w:ind w:left="360"/>
        <w:jc w:val="both"/>
        <w:rPr>
          <w:color w:val="000000"/>
          <w:sz w:val="22"/>
          <w:szCs w:val="22"/>
        </w:rPr>
      </w:pPr>
      <w:r>
        <w:rPr>
          <w:color w:val="000000"/>
          <w:sz w:val="22"/>
          <w:szCs w:val="22"/>
        </w:rPr>
        <w:t xml:space="preserve">Created Coat estimates for the products from inventory to get automated service </w:t>
      </w:r>
      <w:r>
        <w:rPr>
          <w:sz w:val="22"/>
          <w:szCs w:val="22"/>
        </w:rPr>
        <w:t>reports</w:t>
      </w:r>
      <w:r>
        <w:rPr>
          <w:color w:val="000000"/>
          <w:sz w:val="22"/>
          <w:szCs w:val="22"/>
        </w:rPr>
        <w:t xml:space="preserve">, </w:t>
      </w:r>
      <w:r>
        <w:rPr>
          <w:sz w:val="22"/>
          <w:szCs w:val="22"/>
        </w:rPr>
        <w:t xml:space="preserve">and </w:t>
      </w:r>
      <w:r>
        <w:rPr>
          <w:color w:val="000000"/>
          <w:sz w:val="22"/>
          <w:szCs w:val="22"/>
        </w:rPr>
        <w:t xml:space="preserve">worked on creating Standard SF service </w:t>
      </w:r>
      <w:r>
        <w:rPr>
          <w:sz w:val="22"/>
          <w:szCs w:val="22"/>
        </w:rPr>
        <w:t>reports</w:t>
      </w:r>
      <w:r>
        <w:rPr>
          <w:color w:val="000000"/>
          <w:sz w:val="22"/>
          <w:szCs w:val="22"/>
        </w:rPr>
        <w:t xml:space="preserve">, and custom </w:t>
      </w:r>
      <w:r>
        <w:rPr>
          <w:sz w:val="22"/>
          <w:szCs w:val="22"/>
        </w:rPr>
        <w:t>reports</w:t>
      </w:r>
      <w:r>
        <w:rPr>
          <w:color w:val="000000"/>
          <w:sz w:val="22"/>
          <w:szCs w:val="22"/>
        </w:rPr>
        <w:t>.</w:t>
      </w:r>
    </w:p>
    <w:p w14:paraId="6A797C7C" w14:textId="77777777" w:rsidR="00561642" w:rsidRDefault="00561642" w:rsidP="00561642">
      <w:pPr>
        <w:numPr>
          <w:ilvl w:val="0"/>
          <w:numId w:val="4"/>
        </w:numPr>
        <w:pBdr>
          <w:top w:val="nil"/>
          <w:left w:val="nil"/>
          <w:bottom w:val="nil"/>
          <w:right w:val="nil"/>
          <w:between w:val="nil"/>
        </w:pBdr>
        <w:spacing w:after="160" w:line="259" w:lineRule="auto"/>
        <w:ind w:left="360"/>
        <w:jc w:val="both"/>
        <w:rPr>
          <w:color w:val="000000"/>
          <w:sz w:val="22"/>
          <w:szCs w:val="22"/>
        </w:rPr>
      </w:pPr>
      <w:r>
        <w:rPr>
          <w:color w:val="000000"/>
          <w:sz w:val="22"/>
          <w:szCs w:val="22"/>
        </w:rPr>
        <w:t xml:space="preserve">Created </w:t>
      </w:r>
      <w:proofErr w:type="gramStart"/>
      <w:r>
        <w:rPr>
          <w:color w:val="000000"/>
          <w:sz w:val="22"/>
          <w:szCs w:val="22"/>
        </w:rPr>
        <w:t>signature</w:t>
      </w:r>
      <w:proofErr w:type="gramEnd"/>
      <w:r>
        <w:rPr>
          <w:color w:val="000000"/>
          <w:sz w:val="22"/>
          <w:szCs w:val="22"/>
        </w:rPr>
        <w:t xml:space="preserve"> and fields in services reports and </w:t>
      </w:r>
      <w:r>
        <w:rPr>
          <w:sz w:val="22"/>
          <w:szCs w:val="22"/>
        </w:rPr>
        <w:t>sent</w:t>
      </w:r>
      <w:r>
        <w:rPr>
          <w:color w:val="000000"/>
          <w:sz w:val="22"/>
          <w:szCs w:val="22"/>
        </w:rPr>
        <w:t xml:space="preserve"> </w:t>
      </w:r>
      <w:proofErr w:type="gramStart"/>
      <w:r>
        <w:rPr>
          <w:color w:val="000000"/>
          <w:sz w:val="22"/>
          <w:szCs w:val="22"/>
        </w:rPr>
        <w:t>email</w:t>
      </w:r>
      <w:proofErr w:type="gramEnd"/>
      <w:r>
        <w:rPr>
          <w:color w:val="000000"/>
          <w:sz w:val="22"/>
          <w:szCs w:val="22"/>
        </w:rPr>
        <w:t xml:space="preserve"> to the customer for </w:t>
      </w:r>
      <w:r>
        <w:rPr>
          <w:sz w:val="22"/>
          <w:szCs w:val="22"/>
        </w:rPr>
        <w:t>acknowledgment</w:t>
      </w:r>
      <w:r>
        <w:rPr>
          <w:color w:val="000000"/>
          <w:sz w:val="22"/>
          <w:szCs w:val="22"/>
        </w:rPr>
        <w:t>.</w:t>
      </w:r>
    </w:p>
    <w:p w14:paraId="51A98FA4" w14:textId="77777777" w:rsidR="00561642" w:rsidRDefault="00561642" w:rsidP="00561642">
      <w:pPr>
        <w:jc w:val="both"/>
        <w:rPr>
          <w:b/>
          <w:sz w:val="22"/>
          <w:szCs w:val="22"/>
          <w:highlight w:val="lightGray"/>
        </w:rPr>
      </w:pPr>
    </w:p>
    <w:p w14:paraId="70F86450" w14:textId="77777777" w:rsidR="00561642" w:rsidRDefault="00561642" w:rsidP="00561642">
      <w:pPr>
        <w:jc w:val="both"/>
        <w:rPr>
          <w:b/>
          <w:sz w:val="22"/>
          <w:szCs w:val="22"/>
          <w:highlight w:val="lightGray"/>
        </w:rPr>
      </w:pPr>
      <w:r>
        <w:rPr>
          <w:b/>
          <w:sz w:val="22"/>
          <w:szCs w:val="22"/>
          <w:highlight w:val="lightGray"/>
        </w:rPr>
        <w:t xml:space="preserve">Client: Securian Financial, St Paul, MN </w:t>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r>
      <w:r>
        <w:rPr>
          <w:b/>
          <w:sz w:val="22"/>
          <w:szCs w:val="22"/>
          <w:highlight w:val="lightGray"/>
        </w:rPr>
        <w:tab/>
        <w:t xml:space="preserve">                                   Aug 2019– Dec 2019 </w:t>
      </w:r>
    </w:p>
    <w:p w14:paraId="042D33D2" w14:textId="77777777" w:rsidR="00561642" w:rsidRDefault="00561642" w:rsidP="00561642">
      <w:pPr>
        <w:jc w:val="both"/>
        <w:rPr>
          <w:b/>
          <w:sz w:val="22"/>
          <w:szCs w:val="22"/>
          <w:highlight w:val="lightGray"/>
        </w:rPr>
      </w:pPr>
      <w:r>
        <w:rPr>
          <w:b/>
          <w:sz w:val="22"/>
          <w:szCs w:val="22"/>
        </w:rPr>
        <w:t xml:space="preserve">Lead Salesforce </w:t>
      </w:r>
      <w:hyperlink r:id="rId13">
        <w:r>
          <w:rPr>
            <w:b/>
            <w:sz w:val="22"/>
            <w:szCs w:val="22"/>
          </w:rPr>
          <w:t>Admin/Developer</w:t>
        </w:r>
      </w:hyperlink>
      <w:r>
        <w:rPr>
          <w:b/>
          <w:sz w:val="22"/>
          <w:szCs w:val="22"/>
        </w:rPr>
        <w:t xml:space="preserve"> </w:t>
      </w:r>
    </w:p>
    <w:p w14:paraId="5529C259" w14:textId="77777777" w:rsidR="00561642" w:rsidRDefault="00561642" w:rsidP="00561642">
      <w:pPr>
        <w:jc w:val="both"/>
        <w:rPr>
          <w:b/>
          <w:sz w:val="22"/>
          <w:szCs w:val="22"/>
          <w:u w:val="single"/>
        </w:rPr>
      </w:pPr>
      <w:r>
        <w:rPr>
          <w:b/>
          <w:sz w:val="22"/>
          <w:szCs w:val="22"/>
          <w:u w:val="single"/>
        </w:rPr>
        <w:t>Roles &amp; Responsibilities:</w:t>
      </w:r>
    </w:p>
    <w:p w14:paraId="3E11BFFA" w14:textId="77777777" w:rsidR="00561642" w:rsidRDefault="00561642" w:rsidP="00561642">
      <w:pPr>
        <w:numPr>
          <w:ilvl w:val="0"/>
          <w:numId w:val="2"/>
        </w:numPr>
        <w:ind w:left="360" w:hanging="360"/>
        <w:jc w:val="both"/>
        <w:rPr>
          <w:sz w:val="22"/>
          <w:szCs w:val="22"/>
        </w:rPr>
      </w:pPr>
      <w:proofErr w:type="gramStart"/>
      <w:r>
        <w:rPr>
          <w:color w:val="000000"/>
          <w:sz w:val="22"/>
          <w:szCs w:val="22"/>
        </w:rPr>
        <w:t>Interacted</w:t>
      </w:r>
      <w:proofErr w:type="gramEnd"/>
      <w:r>
        <w:rPr>
          <w:color w:val="000000"/>
          <w:sz w:val="22"/>
          <w:szCs w:val="22"/>
        </w:rPr>
        <w:t xml:space="preserve"> with various business users to gather the requirements, documented the requirements, and developed design documents to suit business needs. Created custom applications on </w:t>
      </w:r>
      <w:r>
        <w:rPr>
          <w:sz w:val="22"/>
          <w:szCs w:val="22"/>
        </w:rPr>
        <w:t xml:space="preserve">the </w:t>
      </w:r>
      <w:r>
        <w:rPr>
          <w:color w:val="000000"/>
          <w:sz w:val="22"/>
          <w:szCs w:val="22"/>
        </w:rPr>
        <w:t>Force.com Platform for multiple business requirements. Created a user interface for custom applications using the Custom Objects, Custom Tabs, Page Layouts, Record Types</w:t>
      </w:r>
      <w:r>
        <w:rPr>
          <w:sz w:val="22"/>
          <w:szCs w:val="22"/>
        </w:rPr>
        <w:t>,</w:t>
      </w:r>
      <w:r>
        <w:rPr>
          <w:color w:val="000000"/>
          <w:sz w:val="22"/>
          <w:szCs w:val="22"/>
        </w:rPr>
        <w:t xml:space="preserve"> and Customization options.</w:t>
      </w:r>
    </w:p>
    <w:p w14:paraId="49FEA606" w14:textId="77777777" w:rsidR="00561642" w:rsidRDefault="00561642" w:rsidP="00561642">
      <w:pPr>
        <w:numPr>
          <w:ilvl w:val="0"/>
          <w:numId w:val="2"/>
        </w:numPr>
        <w:ind w:left="360" w:hanging="360"/>
        <w:jc w:val="both"/>
        <w:rPr>
          <w:sz w:val="22"/>
          <w:szCs w:val="22"/>
        </w:rPr>
      </w:pPr>
      <w:r>
        <w:rPr>
          <w:color w:val="000000"/>
          <w:sz w:val="22"/>
          <w:szCs w:val="22"/>
        </w:rPr>
        <w:t>Strategically design, build, and support Salesforce Lightning processes to increase the efficiency of the organization</w:t>
      </w:r>
    </w:p>
    <w:p w14:paraId="4934039A" w14:textId="77777777" w:rsidR="00561642" w:rsidRDefault="00561642" w:rsidP="00561642">
      <w:pPr>
        <w:numPr>
          <w:ilvl w:val="0"/>
          <w:numId w:val="2"/>
        </w:numPr>
        <w:ind w:left="360" w:hanging="360"/>
        <w:jc w:val="both"/>
        <w:rPr>
          <w:color w:val="000000"/>
          <w:sz w:val="22"/>
          <w:szCs w:val="22"/>
        </w:rPr>
      </w:pPr>
      <w:r>
        <w:rPr>
          <w:color w:val="000000"/>
          <w:sz w:val="22"/>
          <w:szCs w:val="22"/>
        </w:rPr>
        <w:t xml:space="preserve">Worked closely with </w:t>
      </w:r>
      <w:r>
        <w:rPr>
          <w:sz w:val="22"/>
          <w:szCs w:val="22"/>
        </w:rPr>
        <w:t xml:space="preserve">the </w:t>
      </w:r>
      <w:r>
        <w:rPr>
          <w:color w:val="000000"/>
          <w:sz w:val="22"/>
          <w:szCs w:val="22"/>
        </w:rPr>
        <w:t xml:space="preserve">project team during user acceptance testing (UAT), including tracking issues </w:t>
      </w:r>
      <w:proofErr w:type="gramStart"/>
      <w:r>
        <w:rPr>
          <w:color w:val="000000"/>
          <w:sz w:val="22"/>
          <w:szCs w:val="22"/>
        </w:rPr>
        <w:t>through to</w:t>
      </w:r>
      <w:proofErr w:type="gramEnd"/>
      <w:r>
        <w:rPr>
          <w:color w:val="000000"/>
          <w:sz w:val="22"/>
          <w:szCs w:val="22"/>
        </w:rPr>
        <w:t xml:space="preserve"> resolution and securing </w:t>
      </w:r>
      <w:r>
        <w:rPr>
          <w:sz w:val="22"/>
          <w:szCs w:val="22"/>
        </w:rPr>
        <w:t>end-user</w:t>
      </w:r>
      <w:r>
        <w:rPr>
          <w:color w:val="000000"/>
          <w:sz w:val="22"/>
          <w:szCs w:val="22"/>
        </w:rPr>
        <w:t xml:space="preserve"> acceptance sign-off</w:t>
      </w:r>
    </w:p>
    <w:p w14:paraId="6B7B1976" w14:textId="77777777" w:rsidR="00561642" w:rsidRDefault="00561642" w:rsidP="00561642">
      <w:pPr>
        <w:numPr>
          <w:ilvl w:val="0"/>
          <w:numId w:val="2"/>
        </w:numPr>
        <w:ind w:left="360" w:hanging="360"/>
        <w:jc w:val="both"/>
        <w:rPr>
          <w:sz w:val="22"/>
          <w:szCs w:val="22"/>
        </w:rPr>
      </w:pPr>
      <w:r>
        <w:rPr>
          <w:sz w:val="22"/>
          <w:szCs w:val="22"/>
        </w:rPr>
        <w:t>Worked with our institutional management team to establish suitable processes to support administrative, development, and change management activities, Reassign Accounts, Contacts, and Opportunities in response to personnel changes</w:t>
      </w:r>
    </w:p>
    <w:p w14:paraId="6C8CC0FF" w14:textId="77777777" w:rsidR="00561642" w:rsidRDefault="00561642" w:rsidP="00561642">
      <w:pPr>
        <w:numPr>
          <w:ilvl w:val="0"/>
          <w:numId w:val="2"/>
        </w:numPr>
        <w:ind w:left="360" w:hanging="360"/>
        <w:jc w:val="both"/>
        <w:rPr>
          <w:sz w:val="22"/>
          <w:szCs w:val="22"/>
        </w:rPr>
      </w:pPr>
      <w:r>
        <w:rPr>
          <w:color w:val="000000"/>
          <w:sz w:val="22"/>
          <w:szCs w:val="22"/>
        </w:rPr>
        <w:t xml:space="preserve">Worked on Release management, this also included moving code and configuration between development and QA/Testing sandboxes during the development/configuration/testing stages </w:t>
      </w:r>
      <w:r>
        <w:rPr>
          <w:sz w:val="22"/>
          <w:szCs w:val="22"/>
        </w:rPr>
        <w:t>before</w:t>
      </w:r>
      <w:r>
        <w:rPr>
          <w:color w:val="000000"/>
          <w:sz w:val="22"/>
          <w:szCs w:val="22"/>
        </w:rPr>
        <w:t xml:space="preserve"> moving to Production</w:t>
      </w:r>
    </w:p>
    <w:p w14:paraId="6ED4DDA9"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Worked with different Deployment Plans</w:t>
      </w:r>
      <w:r>
        <w:rPr>
          <w:sz w:val="22"/>
          <w:szCs w:val="22"/>
        </w:rPr>
        <w:t xml:space="preserve"> and record</w:t>
      </w:r>
      <w:r>
        <w:rPr>
          <w:color w:val="000000"/>
          <w:sz w:val="22"/>
          <w:szCs w:val="22"/>
        </w:rPr>
        <w:t xml:space="preserve"> types to </w:t>
      </w:r>
      <w:r>
        <w:rPr>
          <w:sz w:val="22"/>
          <w:szCs w:val="22"/>
        </w:rPr>
        <w:t>set</w:t>
      </w:r>
      <w:r>
        <w:rPr>
          <w:color w:val="000000"/>
          <w:sz w:val="22"/>
          <w:szCs w:val="22"/>
        </w:rPr>
        <w:t xml:space="preserve"> different Page layouts based on profiles for each release and Sandbox Refreshing.</w:t>
      </w:r>
    </w:p>
    <w:p w14:paraId="7748934D"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 xml:space="preserve">Providing </w:t>
      </w:r>
      <w:r>
        <w:rPr>
          <w:sz w:val="22"/>
          <w:szCs w:val="22"/>
        </w:rPr>
        <w:t>day-to-day</w:t>
      </w:r>
      <w:r>
        <w:rPr>
          <w:color w:val="000000"/>
          <w:sz w:val="22"/>
          <w:szCs w:val="22"/>
        </w:rPr>
        <w:t xml:space="preserve"> Salesforce Support on production and </w:t>
      </w:r>
      <w:proofErr w:type="spellStart"/>
      <w:r>
        <w:rPr>
          <w:color w:val="000000"/>
          <w:sz w:val="22"/>
          <w:szCs w:val="22"/>
        </w:rPr>
        <w:t>NonProd</w:t>
      </w:r>
      <w:proofErr w:type="spellEnd"/>
      <w:r>
        <w:rPr>
          <w:color w:val="000000"/>
          <w:sz w:val="22"/>
          <w:szCs w:val="22"/>
        </w:rPr>
        <w:t xml:space="preserve"> for end users for all </w:t>
      </w:r>
      <w:r>
        <w:rPr>
          <w:sz w:val="22"/>
          <w:szCs w:val="22"/>
        </w:rPr>
        <w:t>kinds</w:t>
      </w:r>
      <w:r>
        <w:rPr>
          <w:color w:val="000000"/>
          <w:sz w:val="22"/>
          <w:szCs w:val="22"/>
        </w:rPr>
        <w:t xml:space="preserve"> of implementations, Enhancements, configurations</w:t>
      </w:r>
      <w:r>
        <w:rPr>
          <w:sz w:val="22"/>
          <w:szCs w:val="22"/>
        </w:rPr>
        <w:t>,</w:t>
      </w:r>
      <w:r>
        <w:rPr>
          <w:color w:val="000000"/>
          <w:sz w:val="22"/>
          <w:szCs w:val="22"/>
        </w:rPr>
        <w:t xml:space="preserve"> and maintaining the salesforce.</w:t>
      </w:r>
    </w:p>
    <w:p w14:paraId="3647FB5E"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Worked on CPQ and CPQ integrations.</w:t>
      </w:r>
    </w:p>
    <w:p w14:paraId="02830B83"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 xml:space="preserve">Responsible for all SFDX Salesforce monthly releases to multiple </w:t>
      </w:r>
      <w:r>
        <w:rPr>
          <w:sz w:val="22"/>
          <w:szCs w:val="22"/>
        </w:rPr>
        <w:t>Salesforce</w:t>
      </w:r>
      <w:r>
        <w:rPr>
          <w:color w:val="000000"/>
          <w:sz w:val="22"/>
          <w:szCs w:val="22"/>
        </w:rPr>
        <w:t xml:space="preserve"> instances. This includes moving code and configuration between production and other Sandboxes.</w:t>
      </w:r>
    </w:p>
    <w:p w14:paraId="785D4334"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 xml:space="preserve">Worked on salesforce Conga an app exchange tool for data reports </w:t>
      </w:r>
      <w:proofErr w:type="spellStart"/>
      <w:r>
        <w:rPr>
          <w:color w:val="000000"/>
          <w:sz w:val="22"/>
          <w:szCs w:val="22"/>
        </w:rPr>
        <w:t>etc</w:t>
      </w:r>
      <w:proofErr w:type="spellEnd"/>
      <w:r>
        <w:rPr>
          <w:color w:val="000000"/>
          <w:sz w:val="22"/>
          <w:szCs w:val="22"/>
        </w:rPr>
        <w:t xml:space="preserve"> just as </w:t>
      </w:r>
      <w:r>
        <w:rPr>
          <w:sz w:val="22"/>
          <w:szCs w:val="22"/>
        </w:rPr>
        <w:t>a</w:t>
      </w:r>
      <w:r>
        <w:rPr>
          <w:color w:val="000000"/>
          <w:sz w:val="22"/>
          <w:szCs w:val="22"/>
        </w:rPr>
        <w:t xml:space="preserve"> POC and then tried for internal reporting purposes</w:t>
      </w:r>
    </w:p>
    <w:p w14:paraId="2CE81EF3"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Performed POC on Salesforce Velocity.</w:t>
      </w:r>
    </w:p>
    <w:p w14:paraId="5FF820D3"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 xml:space="preserve">Formed </w:t>
      </w:r>
      <w:r>
        <w:rPr>
          <w:sz w:val="22"/>
          <w:szCs w:val="22"/>
        </w:rPr>
        <w:t xml:space="preserve">a </w:t>
      </w:r>
      <w:r>
        <w:rPr>
          <w:color w:val="000000"/>
          <w:sz w:val="22"/>
          <w:szCs w:val="22"/>
        </w:rPr>
        <w:t>separate release team for SAT for quick fixes.</w:t>
      </w:r>
    </w:p>
    <w:p w14:paraId="4D10229B" w14:textId="77777777" w:rsidR="00561642" w:rsidRDefault="00561642" w:rsidP="00561642">
      <w:pPr>
        <w:numPr>
          <w:ilvl w:val="0"/>
          <w:numId w:val="2"/>
        </w:numPr>
        <w:pBdr>
          <w:top w:val="nil"/>
          <w:left w:val="nil"/>
          <w:bottom w:val="nil"/>
          <w:right w:val="nil"/>
          <w:between w:val="nil"/>
        </w:pBdr>
        <w:spacing w:line="276" w:lineRule="auto"/>
        <w:ind w:left="360" w:hanging="360"/>
        <w:jc w:val="both"/>
        <w:rPr>
          <w:color w:val="000000"/>
          <w:sz w:val="22"/>
          <w:szCs w:val="22"/>
        </w:rPr>
      </w:pPr>
      <w:r>
        <w:rPr>
          <w:color w:val="000000"/>
          <w:sz w:val="22"/>
          <w:szCs w:val="22"/>
        </w:rPr>
        <w:t xml:space="preserve">Maintain Agile teams’ daily deployments into QA sand </w:t>
      </w:r>
      <w:r>
        <w:rPr>
          <w:sz w:val="22"/>
          <w:szCs w:val="22"/>
        </w:rPr>
        <w:t>boxes</w:t>
      </w:r>
      <w:r>
        <w:rPr>
          <w:color w:val="000000"/>
          <w:sz w:val="22"/>
          <w:szCs w:val="22"/>
        </w:rPr>
        <w:t>.</w:t>
      </w:r>
    </w:p>
    <w:p w14:paraId="7F0C79FC" w14:textId="77777777" w:rsidR="00561642" w:rsidRDefault="00561642" w:rsidP="00561642">
      <w:pPr>
        <w:numPr>
          <w:ilvl w:val="0"/>
          <w:numId w:val="2"/>
        </w:numPr>
        <w:ind w:left="360" w:hanging="360"/>
        <w:jc w:val="both"/>
        <w:rPr>
          <w:sz w:val="22"/>
          <w:szCs w:val="22"/>
        </w:rPr>
      </w:pPr>
      <w:r>
        <w:rPr>
          <w:color w:val="000000"/>
          <w:sz w:val="22"/>
          <w:szCs w:val="22"/>
        </w:rPr>
        <w:t xml:space="preserve">Worked on </w:t>
      </w:r>
      <w:r>
        <w:rPr>
          <w:sz w:val="22"/>
          <w:szCs w:val="22"/>
        </w:rPr>
        <w:t xml:space="preserve">the </w:t>
      </w:r>
      <w:r>
        <w:rPr>
          <w:color w:val="000000"/>
          <w:sz w:val="22"/>
          <w:szCs w:val="22"/>
        </w:rPr>
        <w:t>development of the lightning web components in the process of migration from classic to lightning.</w:t>
      </w:r>
    </w:p>
    <w:p w14:paraId="1CB0A50C" w14:textId="77777777" w:rsidR="00561642" w:rsidRDefault="00561642" w:rsidP="00561642">
      <w:pPr>
        <w:numPr>
          <w:ilvl w:val="0"/>
          <w:numId w:val="2"/>
        </w:numPr>
        <w:ind w:left="360" w:hanging="360"/>
        <w:jc w:val="both"/>
        <w:rPr>
          <w:sz w:val="22"/>
          <w:szCs w:val="22"/>
        </w:rPr>
      </w:pPr>
      <w:r>
        <w:rPr>
          <w:sz w:val="22"/>
          <w:szCs w:val="22"/>
        </w:rPr>
        <w:lastRenderedPageBreak/>
        <w:t>Experience in Lightning web components and Strong hands-on experience in Lighting application and component development Asynchronous operations and effective unit testing Test Class.</w:t>
      </w:r>
    </w:p>
    <w:p w14:paraId="3FB8716F" w14:textId="77777777" w:rsidR="00561642" w:rsidRDefault="00561642" w:rsidP="00561642">
      <w:pPr>
        <w:numPr>
          <w:ilvl w:val="0"/>
          <w:numId w:val="2"/>
        </w:numPr>
        <w:ind w:left="360" w:hanging="360"/>
        <w:jc w:val="both"/>
        <w:rPr>
          <w:sz w:val="22"/>
          <w:szCs w:val="22"/>
        </w:rPr>
      </w:pPr>
      <w:r>
        <w:rPr>
          <w:sz w:val="22"/>
          <w:szCs w:val="22"/>
        </w:rPr>
        <w:t xml:space="preserve">Collaborate with Stakeholders and SFDC Architects to understand the implementation requirements and deliver quality Hands-on development of solutions built on the SFDC platform using Apex and </w:t>
      </w:r>
      <w:proofErr w:type="spellStart"/>
      <w:r>
        <w:rPr>
          <w:sz w:val="22"/>
          <w:szCs w:val="22"/>
        </w:rPr>
        <w:t>VisualForce</w:t>
      </w:r>
      <w:proofErr w:type="spellEnd"/>
      <w:r>
        <w:rPr>
          <w:sz w:val="22"/>
          <w:szCs w:val="22"/>
        </w:rPr>
        <w:t>.</w:t>
      </w:r>
    </w:p>
    <w:p w14:paraId="21E49262" w14:textId="77777777" w:rsidR="00561642" w:rsidRDefault="00561642" w:rsidP="00561642">
      <w:pPr>
        <w:numPr>
          <w:ilvl w:val="0"/>
          <w:numId w:val="2"/>
        </w:numPr>
        <w:ind w:left="360" w:hanging="360"/>
        <w:jc w:val="both"/>
        <w:rPr>
          <w:sz w:val="22"/>
          <w:szCs w:val="22"/>
        </w:rPr>
      </w:pPr>
      <w:r>
        <w:rPr>
          <w:sz w:val="22"/>
          <w:szCs w:val="22"/>
        </w:rPr>
        <w:t>Hands-on development of solutions built on the SFDC platform using lightning Aura or Web Components.</w:t>
      </w:r>
    </w:p>
    <w:p w14:paraId="58D07205" w14:textId="77777777" w:rsidR="00561642" w:rsidRDefault="00561642" w:rsidP="00561642">
      <w:pPr>
        <w:numPr>
          <w:ilvl w:val="0"/>
          <w:numId w:val="2"/>
        </w:numPr>
        <w:ind w:left="360" w:hanging="360"/>
        <w:jc w:val="both"/>
        <w:rPr>
          <w:sz w:val="22"/>
          <w:szCs w:val="22"/>
        </w:rPr>
      </w:pPr>
      <w:r>
        <w:rPr>
          <w:sz w:val="22"/>
          <w:szCs w:val="22"/>
        </w:rPr>
        <w:t>Participate in the full application life cycle from technical design to development.</w:t>
      </w:r>
    </w:p>
    <w:p w14:paraId="4FB32167" w14:textId="77777777" w:rsidR="00561642" w:rsidRDefault="00561642" w:rsidP="00561642">
      <w:pPr>
        <w:numPr>
          <w:ilvl w:val="0"/>
          <w:numId w:val="2"/>
        </w:numPr>
        <w:ind w:left="360" w:hanging="360"/>
        <w:jc w:val="both"/>
        <w:rPr>
          <w:sz w:val="22"/>
          <w:szCs w:val="22"/>
        </w:rPr>
      </w:pPr>
      <w:r>
        <w:rPr>
          <w:sz w:val="22"/>
          <w:szCs w:val="22"/>
        </w:rPr>
        <w:t>SFDC production support, ongoing project-based development, and enhancements.</w:t>
      </w:r>
    </w:p>
    <w:p w14:paraId="2615425D" w14:textId="77777777" w:rsidR="00561642" w:rsidRDefault="00561642" w:rsidP="00561642">
      <w:pPr>
        <w:numPr>
          <w:ilvl w:val="0"/>
          <w:numId w:val="2"/>
        </w:numPr>
        <w:ind w:left="360" w:hanging="360"/>
        <w:jc w:val="both"/>
        <w:rPr>
          <w:sz w:val="22"/>
          <w:szCs w:val="22"/>
        </w:rPr>
      </w:pPr>
      <w:r>
        <w:rPr>
          <w:color w:val="000000"/>
          <w:sz w:val="22"/>
          <w:szCs w:val="22"/>
        </w:rPr>
        <w:t xml:space="preserve">Developed and </w:t>
      </w:r>
      <w:r>
        <w:rPr>
          <w:sz w:val="22"/>
          <w:szCs w:val="22"/>
        </w:rPr>
        <w:t>maintained</w:t>
      </w:r>
      <w:r>
        <w:rPr>
          <w:color w:val="000000"/>
          <w:sz w:val="22"/>
          <w:szCs w:val="22"/>
        </w:rPr>
        <w:t xml:space="preserve"> SFDC objects, fields, validation rules, workflow rules, process flows visual workflows, Created Custom Fields, Custom Reports, Triggers, Field help, Custom Formulas</w:t>
      </w:r>
      <w:r>
        <w:rPr>
          <w:sz w:val="22"/>
          <w:szCs w:val="22"/>
        </w:rPr>
        <w:t>,</w:t>
      </w:r>
      <w:r>
        <w:rPr>
          <w:color w:val="000000"/>
          <w:sz w:val="22"/>
          <w:szCs w:val="22"/>
        </w:rPr>
        <w:t xml:space="preserve"> and Field History Tracking.</w:t>
      </w:r>
    </w:p>
    <w:p w14:paraId="189FAA60" w14:textId="77777777" w:rsidR="00561642" w:rsidRDefault="00561642" w:rsidP="00561642">
      <w:pPr>
        <w:numPr>
          <w:ilvl w:val="0"/>
          <w:numId w:val="2"/>
        </w:numPr>
        <w:ind w:left="360" w:hanging="360"/>
        <w:jc w:val="both"/>
        <w:rPr>
          <w:sz w:val="22"/>
          <w:szCs w:val="22"/>
        </w:rPr>
      </w:pPr>
      <w:r>
        <w:rPr>
          <w:color w:val="000000"/>
          <w:sz w:val="22"/>
          <w:szCs w:val="22"/>
        </w:rPr>
        <w:t xml:space="preserve">Participate in </w:t>
      </w:r>
      <w:r>
        <w:rPr>
          <w:sz w:val="22"/>
          <w:szCs w:val="22"/>
        </w:rPr>
        <w:t>cross-functional team meetings</w:t>
      </w:r>
      <w:r>
        <w:rPr>
          <w:color w:val="000000"/>
          <w:sz w:val="22"/>
          <w:szCs w:val="22"/>
        </w:rPr>
        <w:t xml:space="preserve"> to address strategic business issues, including prototyping, feature prioritization, agile meetings, code review</w:t>
      </w:r>
      <w:r>
        <w:rPr>
          <w:sz w:val="22"/>
          <w:szCs w:val="22"/>
        </w:rPr>
        <w:t>,</w:t>
      </w:r>
      <w:r>
        <w:rPr>
          <w:color w:val="000000"/>
          <w:sz w:val="22"/>
          <w:szCs w:val="22"/>
        </w:rPr>
        <w:t xml:space="preserve"> and architecture discussions.</w:t>
      </w:r>
    </w:p>
    <w:p w14:paraId="4057EE61" w14:textId="77777777" w:rsidR="00561642" w:rsidRDefault="00561642" w:rsidP="00561642">
      <w:pPr>
        <w:numPr>
          <w:ilvl w:val="0"/>
          <w:numId w:val="2"/>
        </w:numPr>
        <w:ind w:left="360" w:hanging="360"/>
        <w:jc w:val="both"/>
        <w:rPr>
          <w:sz w:val="22"/>
          <w:szCs w:val="22"/>
        </w:rPr>
      </w:pPr>
      <w:r>
        <w:rPr>
          <w:color w:val="000000"/>
          <w:sz w:val="22"/>
          <w:szCs w:val="22"/>
        </w:rPr>
        <w:t>Worked with Salesforce development and similar technologies such as Java, JavaScript Frameworks, APIs, etc.</w:t>
      </w:r>
    </w:p>
    <w:p w14:paraId="0860E059" w14:textId="77777777" w:rsidR="00561642" w:rsidRDefault="00561642" w:rsidP="00561642">
      <w:pPr>
        <w:numPr>
          <w:ilvl w:val="0"/>
          <w:numId w:val="2"/>
        </w:numPr>
        <w:pBdr>
          <w:top w:val="nil"/>
          <w:left w:val="nil"/>
          <w:bottom w:val="nil"/>
          <w:right w:val="nil"/>
          <w:between w:val="nil"/>
        </w:pBdr>
        <w:shd w:val="clear" w:color="auto" w:fill="FFFFFF"/>
        <w:ind w:left="360" w:hanging="360"/>
        <w:jc w:val="both"/>
        <w:rPr>
          <w:color w:val="000000"/>
          <w:sz w:val="22"/>
          <w:szCs w:val="22"/>
        </w:rPr>
      </w:pPr>
      <w:r>
        <w:rPr>
          <w:color w:val="000000"/>
          <w:sz w:val="22"/>
          <w:szCs w:val="22"/>
        </w:rPr>
        <w:t>Implemented Salesforce Development Cycle covering Sales Cloud, Service Cloud, Call Center, Chatter &amp; AppExchange applications. </w:t>
      </w:r>
    </w:p>
    <w:p w14:paraId="078B7966" w14:textId="77777777" w:rsidR="00561642" w:rsidRDefault="00561642" w:rsidP="00561642">
      <w:pPr>
        <w:numPr>
          <w:ilvl w:val="0"/>
          <w:numId w:val="2"/>
        </w:numPr>
        <w:pBdr>
          <w:top w:val="nil"/>
          <w:left w:val="nil"/>
          <w:bottom w:val="nil"/>
          <w:right w:val="nil"/>
          <w:between w:val="nil"/>
        </w:pBdr>
        <w:shd w:val="clear" w:color="auto" w:fill="FFFFFF"/>
        <w:ind w:left="360" w:hanging="360"/>
        <w:jc w:val="both"/>
        <w:rPr>
          <w:color w:val="000000"/>
          <w:sz w:val="22"/>
          <w:szCs w:val="22"/>
        </w:rPr>
      </w:pPr>
      <w:r>
        <w:rPr>
          <w:color w:val="000000"/>
          <w:sz w:val="22"/>
          <w:szCs w:val="22"/>
          <w:highlight w:val="white"/>
        </w:rPr>
        <w:t xml:space="preserve">Worked on standard objects such as Leads, Opportunities, Accounts, </w:t>
      </w:r>
      <w:r>
        <w:rPr>
          <w:sz w:val="22"/>
          <w:szCs w:val="22"/>
          <w:highlight w:val="white"/>
        </w:rPr>
        <w:t xml:space="preserve">and </w:t>
      </w:r>
      <w:r>
        <w:rPr>
          <w:color w:val="000000"/>
          <w:sz w:val="22"/>
          <w:szCs w:val="22"/>
          <w:highlight w:val="white"/>
        </w:rPr>
        <w:t>Campaigns, associated with Sales Cloud.</w:t>
      </w:r>
    </w:p>
    <w:p w14:paraId="0CBCE0FA" w14:textId="77777777" w:rsidR="00561642" w:rsidRDefault="00561642" w:rsidP="00561642">
      <w:pPr>
        <w:numPr>
          <w:ilvl w:val="0"/>
          <w:numId w:val="6"/>
        </w:numPr>
        <w:pBdr>
          <w:top w:val="nil"/>
          <w:left w:val="nil"/>
          <w:bottom w:val="nil"/>
          <w:right w:val="nil"/>
          <w:between w:val="nil"/>
        </w:pBdr>
        <w:shd w:val="clear" w:color="auto" w:fill="FFFFFF"/>
        <w:jc w:val="both"/>
        <w:rPr>
          <w:color w:val="000000"/>
          <w:sz w:val="22"/>
          <w:szCs w:val="22"/>
        </w:rPr>
      </w:pPr>
      <w:r>
        <w:rPr>
          <w:color w:val="000000"/>
          <w:sz w:val="22"/>
          <w:szCs w:val="22"/>
          <w:highlight w:val="white"/>
        </w:rPr>
        <w:t>Experience with Salesforce Service Cloud</w:t>
      </w:r>
      <w:r>
        <w:rPr>
          <w:color w:val="000000"/>
          <w:sz w:val="22"/>
          <w:szCs w:val="22"/>
        </w:rPr>
        <w:t xml:space="preserve"> made new feature enhancements on Service Cloud console </w:t>
      </w:r>
      <w:r>
        <w:rPr>
          <w:sz w:val="22"/>
          <w:szCs w:val="22"/>
        </w:rPr>
        <w:t>view</w:t>
      </w:r>
      <w:r>
        <w:rPr>
          <w:color w:val="000000"/>
          <w:sz w:val="22"/>
          <w:szCs w:val="22"/>
        </w:rPr>
        <w:t xml:space="preserve"> and developed some Visual force components. </w:t>
      </w:r>
    </w:p>
    <w:p w14:paraId="450F7CA9" w14:textId="77777777" w:rsidR="00561642" w:rsidRDefault="00561642" w:rsidP="00561642">
      <w:pPr>
        <w:numPr>
          <w:ilvl w:val="0"/>
          <w:numId w:val="2"/>
        </w:numPr>
        <w:pBdr>
          <w:top w:val="nil"/>
          <w:left w:val="nil"/>
          <w:bottom w:val="nil"/>
          <w:right w:val="nil"/>
          <w:between w:val="nil"/>
        </w:pBdr>
        <w:shd w:val="clear" w:color="auto" w:fill="FFFFFF"/>
        <w:ind w:left="360" w:hanging="360"/>
        <w:jc w:val="both"/>
        <w:rPr>
          <w:color w:val="000000"/>
          <w:sz w:val="22"/>
          <w:szCs w:val="22"/>
        </w:rPr>
      </w:pPr>
      <w:r>
        <w:rPr>
          <w:color w:val="000000"/>
          <w:sz w:val="22"/>
          <w:szCs w:val="22"/>
          <w:highlight w:val="white"/>
        </w:rPr>
        <w:t xml:space="preserve">Configured Service Cloud for Cases for </w:t>
      </w:r>
      <w:r>
        <w:rPr>
          <w:sz w:val="22"/>
          <w:szCs w:val="22"/>
          <w:highlight w:val="white"/>
        </w:rPr>
        <w:t xml:space="preserve">the </w:t>
      </w:r>
      <w:r>
        <w:rPr>
          <w:color w:val="000000"/>
          <w:sz w:val="22"/>
          <w:szCs w:val="22"/>
          <w:highlight w:val="white"/>
        </w:rPr>
        <w:t>Customer Service division. </w:t>
      </w:r>
    </w:p>
    <w:p w14:paraId="7E2E2ED1" w14:textId="77777777" w:rsidR="00561642" w:rsidRDefault="00561642" w:rsidP="00561642">
      <w:pPr>
        <w:numPr>
          <w:ilvl w:val="0"/>
          <w:numId w:val="2"/>
        </w:numPr>
        <w:ind w:left="360" w:hanging="360"/>
        <w:jc w:val="both"/>
        <w:rPr>
          <w:sz w:val="22"/>
          <w:szCs w:val="22"/>
        </w:rPr>
      </w:pPr>
      <w:r>
        <w:rPr>
          <w:color w:val="000000"/>
          <w:sz w:val="22"/>
          <w:szCs w:val="22"/>
        </w:rPr>
        <w:t>Experienced in problem-solving and root cause analysis skills, Able to debug product code, customizations, and configurations to resolve complex issues.</w:t>
      </w:r>
    </w:p>
    <w:p w14:paraId="4CC6F672" w14:textId="77777777" w:rsidR="00561642" w:rsidRDefault="00561642" w:rsidP="00561642">
      <w:pPr>
        <w:numPr>
          <w:ilvl w:val="0"/>
          <w:numId w:val="2"/>
        </w:numPr>
        <w:ind w:left="360" w:hanging="360"/>
        <w:jc w:val="both"/>
        <w:rPr>
          <w:sz w:val="22"/>
          <w:szCs w:val="22"/>
        </w:rPr>
      </w:pPr>
      <w:r>
        <w:rPr>
          <w:color w:val="000000"/>
          <w:sz w:val="22"/>
          <w:szCs w:val="22"/>
        </w:rPr>
        <w:t>Written Apex Classes, Controller, Extension Controllers</w:t>
      </w:r>
      <w:r>
        <w:rPr>
          <w:sz w:val="22"/>
          <w:szCs w:val="22"/>
        </w:rPr>
        <w:t>,</w:t>
      </w:r>
      <w:r>
        <w:rPr>
          <w:color w:val="000000"/>
          <w:sz w:val="22"/>
          <w:szCs w:val="22"/>
        </w:rPr>
        <w:t xml:space="preserve"> and Apex Triggers in the application for various Business/functional requirements.</w:t>
      </w:r>
    </w:p>
    <w:p w14:paraId="07E94A42" w14:textId="77777777" w:rsidR="00561642" w:rsidRDefault="00561642" w:rsidP="00561642">
      <w:pPr>
        <w:numPr>
          <w:ilvl w:val="0"/>
          <w:numId w:val="2"/>
        </w:numPr>
        <w:ind w:left="360" w:hanging="360"/>
        <w:jc w:val="both"/>
        <w:rPr>
          <w:sz w:val="22"/>
          <w:szCs w:val="22"/>
        </w:rPr>
      </w:pPr>
      <w:r>
        <w:rPr>
          <w:sz w:val="22"/>
          <w:szCs w:val="22"/>
        </w:rPr>
        <w:t>Worked on SFDX Salesforce platform and migration to Salesforce Cloud Platform also from Salesforce Classic to Salesforce Lightning.</w:t>
      </w:r>
    </w:p>
    <w:p w14:paraId="1BD28D76" w14:textId="77777777" w:rsidR="00561642" w:rsidRDefault="00561642" w:rsidP="00561642">
      <w:pPr>
        <w:numPr>
          <w:ilvl w:val="0"/>
          <w:numId w:val="2"/>
        </w:numPr>
        <w:ind w:left="360" w:hanging="360"/>
        <w:jc w:val="both"/>
        <w:rPr>
          <w:sz w:val="22"/>
          <w:szCs w:val="22"/>
        </w:rPr>
      </w:pPr>
      <w:r>
        <w:rPr>
          <w:color w:val="000000"/>
          <w:sz w:val="22"/>
          <w:szCs w:val="22"/>
        </w:rPr>
        <w:t>Developed Web Service Callouts from Salesforce to External Applications using SOAP and REST API.</w:t>
      </w:r>
    </w:p>
    <w:p w14:paraId="7789A648" w14:textId="77777777" w:rsidR="00561642" w:rsidRDefault="00561642" w:rsidP="00561642">
      <w:pPr>
        <w:numPr>
          <w:ilvl w:val="0"/>
          <w:numId w:val="2"/>
        </w:numPr>
        <w:ind w:left="360" w:hanging="360"/>
        <w:jc w:val="both"/>
        <w:rPr>
          <w:sz w:val="22"/>
          <w:szCs w:val="22"/>
        </w:rPr>
      </w:pPr>
      <w:r>
        <w:rPr>
          <w:color w:val="000000"/>
          <w:sz w:val="22"/>
          <w:szCs w:val="22"/>
        </w:rPr>
        <w:t xml:space="preserve">Take pride </w:t>
      </w:r>
      <w:proofErr w:type="gramStart"/>
      <w:r>
        <w:rPr>
          <w:color w:val="000000"/>
          <w:sz w:val="22"/>
          <w:szCs w:val="22"/>
        </w:rPr>
        <w:t>of</w:t>
      </w:r>
      <w:proofErr w:type="gramEnd"/>
      <w:r>
        <w:rPr>
          <w:color w:val="000000"/>
          <w:sz w:val="22"/>
          <w:szCs w:val="22"/>
        </w:rPr>
        <w:t xml:space="preserve"> ownership in all projects you touch; leave code better than you found it and contribute to documentation, tests, design, performance, security, etc.</w:t>
      </w:r>
    </w:p>
    <w:p w14:paraId="76BCFDC2" w14:textId="77777777" w:rsidR="00561642" w:rsidRDefault="00561642" w:rsidP="00561642">
      <w:pPr>
        <w:numPr>
          <w:ilvl w:val="0"/>
          <w:numId w:val="2"/>
        </w:numPr>
        <w:ind w:left="360" w:hanging="360"/>
        <w:jc w:val="both"/>
        <w:rPr>
          <w:sz w:val="22"/>
          <w:szCs w:val="22"/>
        </w:rPr>
      </w:pPr>
      <w:r>
        <w:rPr>
          <w:color w:val="000000"/>
          <w:sz w:val="22"/>
          <w:szCs w:val="22"/>
        </w:rPr>
        <w:t xml:space="preserve">Formatting and migrating user data into LE, </w:t>
      </w:r>
      <w:r>
        <w:rPr>
          <w:sz w:val="22"/>
          <w:szCs w:val="22"/>
        </w:rPr>
        <w:t>Implementing</w:t>
      </w:r>
      <w:r>
        <w:rPr>
          <w:color w:val="000000"/>
          <w:sz w:val="22"/>
          <w:szCs w:val="22"/>
        </w:rPr>
        <w:t xml:space="preserve"> Salesforce Lightning Components, Lightning Web Components Lightning Events for </w:t>
      </w:r>
      <w:r>
        <w:rPr>
          <w:sz w:val="22"/>
          <w:szCs w:val="22"/>
        </w:rPr>
        <w:t xml:space="preserve">a </w:t>
      </w:r>
      <w:r>
        <w:rPr>
          <w:color w:val="000000"/>
          <w:sz w:val="22"/>
          <w:szCs w:val="22"/>
        </w:rPr>
        <w:t>small set of users within the organization.</w:t>
      </w:r>
    </w:p>
    <w:p w14:paraId="4B5FE101" w14:textId="77777777" w:rsidR="00561642" w:rsidRDefault="00561642" w:rsidP="00561642">
      <w:pPr>
        <w:numPr>
          <w:ilvl w:val="0"/>
          <w:numId w:val="2"/>
        </w:numPr>
        <w:ind w:left="360" w:hanging="360"/>
        <w:jc w:val="both"/>
        <w:rPr>
          <w:sz w:val="22"/>
          <w:szCs w:val="22"/>
        </w:rPr>
      </w:pPr>
      <w:r>
        <w:rPr>
          <w:color w:val="000000"/>
          <w:sz w:val="22"/>
          <w:szCs w:val="22"/>
        </w:rPr>
        <w:t xml:space="preserve">Built customized Lightning components replacing the existing </w:t>
      </w:r>
      <w:proofErr w:type="gramStart"/>
      <w:r>
        <w:rPr>
          <w:color w:val="000000"/>
          <w:sz w:val="22"/>
          <w:szCs w:val="22"/>
        </w:rPr>
        <w:t>ones;</w:t>
      </w:r>
      <w:proofErr w:type="gramEnd"/>
      <w:r>
        <w:rPr>
          <w:color w:val="000000"/>
          <w:sz w:val="22"/>
          <w:szCs w:val="22"/>
        </w:rPr>
        <w:t xml:space="preserve"> using JavaScript on the client side and Apex on the server side.</w:t>
      </w:r>
    </w:p>
    <w:p w14:paraId="3847C200" w14:textId="77777777" w:rsidR="00561642" w:rsidRDefault="00561642" w:rsidP="00561642">
      <w:pPr>
        <w:shd w:val="clear" w:color="auto" w:fill="FFFFFF"/>
        <w:jc w:val="both"/>
        <w:rPr>
          <w:sz w:val="22"/>
          <w:szCs w:val="22"/>
        </w:rPr>
      </w:pPr>
    </w:p>
    <w:p w14:paraId="33EA3D49" w14:textId="77777777" w:rsidR="00561642" w:rsidRDefault="00561642" w:rsidP="00561642">
      <w:pPr>
        <w:jc w:val="both"/>
        <w:rPr>
          <w:b/>
          <w:sz w:val="22"/>
          <w:szCs w:val="22"/>
          <w:highlight w:val="lightGray"/>
        </w:rPr>
      </w:pPr>
      <w:r>
        <w:rPr>
          <w:b/>
          <w:sz w:val="22"/>
          <w:szCs w:val="22"/>
          <w:highlight w:val="lightGray"/>
        </w:rPr>
        <w:t>Client: Country Financial, Bloomington, IL</w:t>
      </w:r>
      <w:r>
        <w:rPr>
          <w:b/>
          <w:sz w:val="22"/>
          <w:szCs w:val="22"/>
          <w:highlight w:val="lightGray"/>
        </w:rPr>
        <w:tab/>
        <w:t xml:space="preserve">                                                                                      Jan 2018 – July 2019 </w:t>
      </w:r>
    </w:p>
    <w:p w14:paraId="3C3DF7B4" w14:textId="77777777" w:rsidR="00561642" w:rsidRDefault="00561642" w:rsidP="00561642">
      <w:pPr>
        <w:jc w:val="both"/>
        <w:rPr>
          <w:b/>
          <w:color w:val="000000"/>
          <w:sz w:val="22"/>
          <w:szCs w:val="22"/>
        </w:rPr>
      </w:pPr>
      <w:r>
        <w:rPr>
          <w:b/>
          <w:color w:val="000000"/>
          <w:sz w:val="22"/>
          <w:szCs w:val="22"/>
        </w:rPr>
        <w:t xml:space="preserve">Salesforce Consultant/Release </w:t>
      </w:r>
      <w:r>
        <w:rPr>
          <w:b/>
          <w:sz w:val="22"/>
          <w:szCs w:val="22"/>
        </w:rPr>
        <w:t>Coordinator</w:t>
      </w:r>
      <w:r>
        <w:rPr>
          <w:b/>
          <w:sz w:val="22"/>
          <w:szCs w:val="22"/>
        </w:rPr>
        <w:tab/>
      </w:r>
      <w:r>
        <w:rPr>
          <w:b/>
          <w:sz w:val="22"/>
          <w:szCs w:val="22"/>
        </w:rPr>
        <w:tab/>
        <w:t xml:space="preserve">          </w:t>
      </w:r>
    </w:p>
    <w:p w14:paraId="30549A98" w14:textId="77777777" w:rsidR="00561642" w:rsidRDefault="00561642" w:rsidP="00561642">
      <w:pPr>
        <w:pBdr>
          <w:top w:val="nil"/>
          <w:left w:val="nil"/>
          <w:bottom w:val="nil"/>
          <w:right w:val="nil"/>
          <w:between w:val="nil"/>
        </w:pBdr>
        <w:jc w:val="both"/>
        <w:rPr>
          <w:color w:val="000000"/>
          <w:sz w:val="22"/>
          <w:szCs w:val="22"/>
        </w:rPr>
      </w:pPr>
      <w:r>
        <w:rPr>
          <w:color w:val="000000"/>
          <w:sz w:val="22"/>
          <w:szCs w:val="22"/>
          <w:highlight w:val="white"/>
        </w:rPr>
        <w:t xml:space="preserve">COUNTRY Financial is </w:t>
      </w:r>
      <w:r>
        <w:rPr>
          <w:color w:val="000000"/>
          <w:sz w:val="22"/>
          <w:szCs w:val="22"/>
        </w:rPr>
        <w:t>licensed in 40 states, we provide a variety of insurance products, as well as financial services, to more than one million households and businesses…and we’re growing every day.</w:t>
      </w:r>
    </w:p>
    <w:p w14:paraId="38BB89C4" w14:textId="77777777" w:rsidR="00561642" w:rsidRDefault="00561642" w:rsidP="00561642">
      <w:pPr>
        <w:pBdr>
          <w:top w:val="nil"/>
          <w:left w:val="nil"/>
          <w:bottom w:val="nil"/>
          <w:right w:val="nil"/>
          <w:between w:val="nil"/>
        </w:pBdr>
        <w:jc w:val="both"/>
        <w:rPr>
          <w:color w:val="000000"/>
          <w:sz w:val="22"/>
          <w:szCs w:val="22"/>
        </w:rPr>
      </w:pPr>
      <w:r>
        <w:rPr>
          <w:color w:val="000000"/>
          <w:sz w:val="22"/>
          <w:szCs w:val="22"/>
        </w:rPr>
        <w:t xml:space="preserve">Country Financial has taken </w:t>
      </w:r>
      <w:r>
        <w:rPr>
          <w:sz w:val="22"/>
          <w:szCs w:val="22"/>
        </w:rPr>
        <w:t>the</w:t>
      </w:r>
      <w:r>
        <w:rPr>
          <w:color w:val="000000"/>
          <w:sz w:val="22"/>
          <w:szCs w:val="22"/>
        </w:rPr>
        <w:t xml:space="preserve"> initiative to </w:t>
      </w:r>
      <w:r>
        <w:rPr>
          <w:sz w:val="22"/>
          <w:szCs w:val="22"/>
        </w:rPr>
        <w:t>launch</w:t>
      </w:r>
      <w:r>
        <w:rPr>
          <w:color w:val="000000"/>
          <w:sz w:val="22"/>
          <w:szCs w:val="22"/>
        </w:rPr>
        <w:t xml:space="preserve"> the Property insurance for the year 2018</w:t>
      </w:r>
      <w:proofErr w:type="gramStart"/>
      <w:r>
        <w:rPr>
          <w:color w:val="000000"/>
          <w:sz w:val="22"/>
          <w:szCs w:val="22"/>
        </w:rPr>
        <w:t xml:space="preserve"> this</w:t>
      </w:r>
      <w:proofErr w:type="gramEnd"/>
      <w:r>
        <w:rPr>
          <w:color w:val="000000"/>
          <w:sz w:val="22"/>
          <w:szCs w:val="22"/>
        </w:rPr>
        <w:t xml:space="preserve"> has been started as Property Renters Insurance for the states of Arizona and Organ as a Pilot.</w:t>
      </w:r>
    </w:p>
    <w:p w14:paraId="0DA10829" w14:textId="77777777" w:rsidR="00561642" w:rsidRDefault="00561642" w:rsidP="00561642">
      <w:pPr>
        <w:pBdr>
          <w:top w:val="nil"/>
          <w:left w:val="nil"/>
          <w:bottom w:val="nil"/>
          <w:right w:val="nil"/>
          <w:between w:val="nil"/>
        </w:pBdr>
        <w:jc w:val="both"/>
        <w:rPr>
          <w:b/>
          <w:color w:val="000000"/>
          <w:sz w:val="22"/>
          <w:szCs w:val="22"/>
        </w:rPr>
      </w:pPr>
      <w:r>
        <w:rPr>
          <w:b/>
          <w:color w:val="000000"/>
          <w:sz w:val="22"/>
          <w:szCs w:val="22"/>
        </w:rPr>
        <w:t>Responsibilities:</w:t>
      </w:r>
    </w:p>
    <w:p w14:paraId="75C2CC35" w14:textId="77777777" w:rsidR="00561642" w:rsidRDefault="00561642" w:rsidP="00561642">
      <w:pPr>
        <w:pBdr>
          <w:top w:val="nil"/>
          <w:left w:val="nil"/>
          <w:bottom w:val="nil"/>
          <w:right w:val="nil"/>
          <w:between w:val="nil"/>
        </w:pBdr>
        <w:jc w:val="both"/>
        <w:rPr>
          <w:b/>
          <w:color w:val="000000"/>
          <w:sz w:val="22"/>
          <w:szCs w:val="22"/>
          <w:u w:val="single"/>
        </w:rPr>
      </w:pPr>
      <w:r>
        <w:rPr>
          <w:b/>
          <w:color w:val="000000"/>
          <w:sz w:val="22"/>
          <w:szCs w:val="22"/>
          <w:u w:val="single"/>
        </w:rPr>
        <w:t>Property Renter’s</w:t>
      </w:r>
    </w:p>
    <w:p w14:paraId="4D20F9C0" w14:textId="77777777" w:rsidR="00561642" w:rsidRDefault="00561642" w:rsidP="00561642">
      <w:pPr>
        <w:widowControl w:val="0"/>
        <w:numPr>
          <w:ilvl w:val="0"/>
          <w:numId w:val="5"/>
        </w:numPr>
        <w:pBdr>
          <w:top w:val="nil"/>
          <w:left w:val="nil"/>
          <w:bottom w:val="nil"/>
          <w:right w:val="nil"/>
          <w:between w:val="nil"/>
        </w:pBdr>
        <w:spacing w:line="259" w:lineRule="auto"/>
        <w:jc w:val="both"/>
        <w:rPr>
          <w:color w:val="000000"/>
          <w:sz w:val="22"/>
          <w:szCs w:val="22"/>
        </w:rPr>
      </w:pPr>
      <w:r>
        <w:rPr>
          <w:color w:val="000000"/>
          <w:sz w:val="22"/>
          <w:szCs w:val="22"/>
        </w:rPr>
        <w:t>Interacted with various business team members to gather the requirements and documented the requirements</w:t>
      </w:r>
    </w:p>
    <w:p w14:paraId="051A1531"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Contractor personnel shall, in conjunction with the Project Manager or Business Analyst, maintain and update System Documentation including but not limited to:</w:t>
      </w:r>
    </w:p>
    <w:p w14:paraId="54ABB57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Design </w:t>
      </w:r>
      <w:r>
        <w:rPr>
          <w:sz w:val="22"/>
          <w:szCs w:val="22"/>
        </w:rPr>
        <w:t>Documents</w:t>
      </w:r>
      <w:r>
        <w:rPr>
          <w:color w:val="000000"/>
          <w:sz w:val="22"/>
          <w:szCs w:val="22"/>
        </w:rPr>
        <w:t>, Interface Control Documents, Source Code Documents</w:t>
      </w:r>
    </w:p>
    <w:p w14:paraId="5A5E818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Test Data and Test Cases, Test Reports with Results, User Guides, </w:t>
      </w:r>
      <w:r>
        <w:rPr>
          <w:sz w:val="22"/>
          <w:szCs w:val="22"/>
        </w:rPr>
        <w:t xml:space="preserve">and </w:t>
      </w:r>
      <w:r>
        <w:rPr>
          <w:color w:val="000000"/>
          <w:sz w:val="22"/>
          <w:szCs w:val="22"/>
        </w:rPr>
        <w:t>Administrator Guides</w:t>
      </w:r>
    </w:p>
    <w:p w14:paraId="769D1C2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Implementation Plan, Release Notes, Security Procedures</w:t>
      </w:r>
    </w:p>
    <w:p w14:paraId="044E99E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Created page layouts, </w:t>
      </w:r>
      <w:r>
        <w:rPr>
          <w:sz w:val="22"/>
          <w:szCs w:val="22"/>
        </w:rPr>
        <w:t xml:space="preserve">and </w:t>
      </w:r>
      <w:r>
        <w:rPr>
          <w:color w:val="000000"/>
          <w:sz w:val="22"/>
          <w:szCs w:val="22"/>
        </w:rPr>
        <w:t>search layouts to organize fields, custom links, related lists, and other components on record pages.</w:t>
      </w:r>
    </w:p>
    <w:p w14:paraId="5674001F"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Involved in </w:t>
      </w:r>
      <w:r>
        <w:rPr>
          <w:sz w:val="22"/>
          <w:szCs w:val="22"/>
        </w:rPr>
        <w:t xml:space="preserve">the </w:t>
      </w:r>
      <w:r>
        <w:rPr>
          <w:color w:val="000000"/>
          <w:sz w:val="22"/>
          <w:szCs w:val="22"/>
        </w:rPr>
        <w:t xml:space="preserve">development of </w:t>
      </w:r>
      <w:proofErr w:type="gramStart"/>
      <w:r>
        <w:rPr>
          <w:color w:val="000000"/>
          <w:sz w:val="22"/>
          <w:szCs w:val="22"/>
        </w:rPr>
        <w:t>theSalesforce.com</w:t>
      </w:r>
      <w:proofErr w:type="gramEnd"/>
      <w:r>
        <w:rPr>
          <w:color w:val="000000"/>
          <w:sz w:val="22"/>
          <w:szCs w:val="22"/>
        </w:rPr>
        <w:t xml:space="preserve"> to include business requirement development, dashboard development, report &amp; process flows</w:t>
      </w:r>
      <w:r>
        <w:rPr>
          <w:sz w:val="22"/>
          <w:szCs w:val="22"/>
        </w:rPr>
        <w:t>,</w:t>
      </w:r>
      <w:r>
        <w:rPr>
          <w:color w:val="000000"/>
          <w:sz w:val="22"/>
          <w:szCs w:val="22"/>
        </w:rPr>
        <w:t xml:space="preserve"> and documentation.</w:t>
      </w:r>
    </w:p>
    <w:p w14:paraId="3B359C19"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Provided custom reports and dashboards to support the needs of the users and executives.</w:t>
      </w:r>
    </w:p>
    <w:p w14:paraId="12B24812"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Designed and deployed Custom tabs, validation rules, Approval Processes</w:t>
      </w:r>
      <w:r>
        <w:rPr>
          <w:sz w:val="22"/>
          <w:szCs w:val="22"/>
        </w:rPr>
        <w:t>,</w:t>
      </w:r>
      <w:r>
        <w:rPr>
          <w:color w:val="000000"/>
          <w:sz w:val="22"/>
          <w:szCs w:val="22"/>
        </w:rPr>
        <w:t xml:space="preserve"> and Auto-Response Rules for automating business logic</w:t>
      </w:r>
    </w:p>
    <w:p w14:paraId="5C839DF9"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lastRenderedPageBreak/>
        <w:t>Designed the solutions for business and technical requirements by customizing various standard objects of Salesforce.com (SFDC).</w:t>
      </w:r>
    </w:p>
    <w:p w14:paraId="40504594"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Worked on Lightning </w:t>
      </w:r>
      <w:r>
        <w:rPr>
          <w:sz w:val="22"/>
          <w:szCs w:val="22"/>
        </w:rPr>
        <w:t>Components, Objects</w:t>
      </w:r>
      <w:r>
        <w:rPr>
          <w:color w:val="000000"/>
          <w:sz w:val="22"/>
          <w:szCs w:val="22"/>
        </w:rPr>
        <w:t xml:space="preserve">, </w:t>
      </w:r>
      <w:r>
        <w:rPr>
          <w:sz w:val="22"/>
          <w:szCs w:val="22"/>
        </w:rPr>
        <w:t xml:space="preserve">and </w:t>
      </w:r>
      <w:r>
        <w:rPr>
          <w:color w:val="000000"/>
          <w:sz w:val="22"/>
          <w:szCs w:val="22"/>
        </w:rPr>
        <w:t>Lightning Field Services.</w:t>
      </w:r>
    </w:p>
    <w:p w14:paraId="628A1CB9"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Worked on the third-party services for different services which are used in the application.</w:t>
      </w:r>
    </w:p>
    <w:p w14:paraId="677CDCD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Created workflow rules and defined related tasks, email alerts, and field updates.</w:t>
      </w:r>
    </w:p>
    <w:p w14:paraId="3C320D8F"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Built Visualforce pages with JavaScript Remote objects.</w:t>
      </w:r>
    </w:p>
    <w:p w14:paraId="673F09C7"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Designed custom objects, tabs, records, and views within SFDC to support new workflow processes.</w:t>
      </w:r>
    </w:p>
    <w:p w14:paraId="78670788"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Implemented pick lists, dependent </w:t>
      </w:r>
      <w:r>
        <w:rPr>
          <w:sz w:val="22"/>
          <w:szCs w:val="22"/>
        </w:rPr>
        <w:t>picklists</w:t>
      </w:r>
      <w:r>
        <w:rPr>
          <w:color w:val="000000"/>
          <w:sz w:val="22"/>
          <w:szCs w:val="22"/>
        </w:rPr>
        <w:t xml:space="preserve">, lookups, </w:t>
      </w:r>
      <w:r>
        <w:rPr>
          <w:sz w:val="22"/>
          <w:szCs w:val="22"/>
        </w:rPr>
        <w:t>master-detail</w:t>
      </w:r>
      <w:r>
        <w:rPr>
          <w:color w:val="000000"/>
          <w:sz w:val="22"/>
          <w:szCs w:val="22"/>
        </w:rPr>
        <w:t xml:space="preserve"> relationships, validation</w:t>
      </w:r>
      <w:r>
        <w:rPr>
          <w:sz w:val="22"/>
          <w:szCs w:val="22"/>
        </w:rPr>
        <w:t>,</w:t>
      </w:r>
      <w:r>
        <w:rPr>
          <w:color w:val="000000"/>
          <w:sz w:val="22"/>
          <w:szCs w:val="22"/>
        </w:rPr>
        <w:t xml:space="preserve"> and formula fields to the custom objects.</w:t>
      </w:r>
    </w:p>
    <w:p w14:paraId="2398F05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Built SFDX reusable components, customized Salesforce1 mobile app using Lightning component aura framework</w:t>
      </w:r>
      <w:r>
        <w:rPr>
          <w:sz w:val="22"/>
          <w:szCs w:val="22"/>
        </w:rPr>
        <w:t>,</w:t>
      </w:r>
      <w:r>
        <w:rPr>
          <w:color w:val="000000"/>
          <w:sz w:val="22"/>
          <w:szCs w:val="22"/>
        </w:rPr>
        <w:t xml:space="preserve"> and </w:t>
      </w:r>
      <w:r>
        <w:rPr>
          <w:sz w:val="22"/>
          <w:szCs w:val="22"/>
        </w:rPr>
        <w:t>wrote</w:t>
      </w:r>
      <w:r>
        <w:rPr>
          <w:color w:val="000000"/>
          <w:sz w:val="22"/>
          <w:szCs w:val="22"/>
        </w:rPr>
        <w:t xml:space="preserve"> advanced Apex classes, Triggers, </w:t>
      </w:r>
      <w:r>
        <w:rPr>
          <w:sz w:val="22"/>
          <w:szCs w:val="22"/>
        </w:rPr>
        <w:t xml:space="preserve">and </w:t>
      </w:r>
      <w:r>
        <w:rPr>
          <w:color w:val="000000"/>
          <w:sz w:val="22"/>
          <w:szCs w:val="22"/>
        </w:rPr>
        <w:t xml:space="preserve">Web Services with SIG integrations, Batches, </w:t>
      </w:r>
      <w:r>
        <w:rPr>
          <w:sz w:val="22"/>
          <w:szCs w:val="22"/>
        </w:rPr>
        <w:t xml:space="preserve">and </w:t>
      </w:r>
      <w:r>
        <w:rPr>
          <w:color w:val="000000"/>
          <w:sz w:val="22"/>
          <w:szCs w:val="22"/>
        </w:rPr>
        <w:t xml:space="preserve">Test classes. </w:t>
      </w:r>
    </w:p>
    <w:p w14:paraId="3D49A7F4"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Participated in CPQ/CLM Implementation </w:t>
      </w:r>
      <w:r>
        <w:rPr>
          <w:sz w:val="22"/>
          <w:szCs w:val="22"/>
        </w:rPr>
        <w:t>life cycles</w:t>
      </w:r>
      <w:r>
        <w:rPr>
          <w:color w:val="000000"/>
          <w:sz w:val="22"/>
          <w:szCs w:val="22"/>
        </w:rPr>
        <w:t>,</w:t>
      </w:r>
      <w:r>
        <w:rPr>
          <w:color w:val="000000"/>
          <w:sz w:val="22"/>
          <w:szCs w:val="22"/>
          <w:highlight w:val="white"/>
        </w:rPr>
        <w:t xml:space="preserve"> </w:t>
      </w:r>
      <w:r>
        <w:rPr>
          <w:sz w:val="22"/>
          <w:szCs w:val="22"/>
          <w:highlight w:val="white"/>
        </w:rPr>
        <w:t>end-to-end</w:t>
      </w:r>
      <w:r>
        <w:rPr>
          <w:color w:val="000000"/>
          <w:sz w:val="22"/>
          <w:szCs w:val="22"/>
          <w:highlight w:val="white"/>
        </w:rPr>
        <w:t xml:space="preserve"> implementation of Apttus CPQ, Salesforce CPQ, and CLM</w:t>
      </w:r>
    </w:p>
    <w:p w14:paraId="4DBD0DC3"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Created POC on Pardot Automation and B2B Market </w:t>
      </w:r>
      <w:r>
        <w:rPr>
          <w:sz w:val="22"/>
          <w:szCs w:val="22"/>
        </w:rPr>
        <w:t>Solutions</w:t>
      </w:r>
      <w:r>
        <w:rPr>
          <w:color w:val="000000"/>
          <w:sz w:val="22"/>
          <w:szCs w:val="22"/>
        </w:rPr>
        <w:t>.</w:t>
      </w:r>
    </w:p>
    <w:p w14:paraId="68C5CEAD"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Expertise in aura framework, Lightning Components and Salesforce Lightning Design System (SLDS), </w:t>
      </w:r>
      <w:r>
        <w:rPr>
          <w:sz w:val="22"/>
          <w:szCs w:val="22"/>
        </w:rPr>
        <w:t xml:space="preserve">and </w:t>
      </w:r>
      <w:r>
        <w:rPr>
          <w:color w:val="000000"/>
          <w:sz w:val="22"/>
          <w:szCs w:val="22"/>
        </w:rPr>
        <w:t xml:space="preserve">Field Service Lightning on Mobile </w:t>
      </w:r>
      <w:r>
        <w:rPr>
          <w:sz w:val="22"/>
          <w:szCs w:val="22"/>
        </w:rPr>
        <w:t>Devices</w:t>
      </w:r>
      <w:r>
        <w:rPr>
          <w:color w:val="000000"/>
          <w:sz w:val="22"/>
          <w:szCs w:val="22"/>
        </w:rPr>
        <w:t>.</w:t>
      </w:r>
    </w:p>
    <w:p w14:paraId="07969EB7"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Created </w:t>
      </w:r>
      <w:r>
        <w:rPr>
          <w:sz w:val="22"/>
          <w:szCs w:val="22"/>
        </w:rPr>
        <w:t>Aura-based</w:t>
      </w:r>
      <w:r>
        <w:rPr>
          <w:color w:val="000000"/>
          <w:sz w:val="22"/>
          <w:szCs w:val="22"/>
        </w:rPr>
        <w:t xml:space="preserve"> Components, Attributes, </w:t>
      </w:r>
      <w:r>
        <w:rPr>
          <w:sz w:val="22"/>
          <w:szCs w:val="22"/>
        </w:rPr>
        <w:t xml:space="preserve">and </w:t>
      </w:r>
      <w:r>
        <w:rPr>
          <w:color w:val="000000"/>
          <w:sz w:val="22"/>
          <w:szCs w:val="22"/>
        </w:rPr>
        <w:t xml:space="preserve">Controllers which can be compatible </w:t>
      </w:r>
      <w:r>
        <w:rPr>
          <w:sz w:val="22"/>
          <w:szCs w:val="22"/>
        </w:rPr>
        <w:t>with</w:t>
      </w:r>
      <w:r>
        <w:rPr>
          <w:color w:val="000000"/>
          <w:sz w:val="22"/>
          <w:szCs w:val="22"/>
        </w:rPr>
        <w:t xml:space="preserve"> access through Lightning App builder.</w:t>
      </w:r>
    </w:p>
    <w:p w14:paraId="38537A1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Handled Different Portals and </w:t>
      </w:r>
      <w:r>
        <w:rPr>
          <w:sz w:val="22"/>
          <w:szCs w:val="22"/>
        </w:rPr>
        <w:t>used</w:t>
      </w:r>
      <w:r>
        <w:rPr>
          <w:color w:val="000000"/>
          <w:sz w:val="22"/>
          <w:szCs w:val="22"/>
        </w:rPr>
        <w:t xml:space="preserve"> </w:t>
      </w:r>
      <w:r>
        <w:rPr>
          <w:sz w:val="22"/>
          <w:szCs w:val="22"/>
        </w:rPr>
        <w:t>different</w:t>
      </w:r>
      <w:r>
        <w:rPr>
          <w:color w:val="000000"/>
          <w:sz w:val="22"/>
          <w:szCs w:val="22"/>
        </w:rPr>
        <w:t xml:space="preserve"> </w:t>
      </w:r>
      <w:r>
        <w:rPr>
          <w:sz w:val="22"/>
          <w:szCs w:val="22"/>
        </w:rPr>
        <w:t>Tabs</w:t>
      </w:r>
      <w:r>
        <w:rPr>
          <w:color w:val="000000"/>
          <w:sz w:val="22"/>
          <w:szCs w:val="22"/>
        </w:rPr>
        <w:t xml:space="preserve"> and Profiles.</w:t>
      </w:r>
    </w:p>
    <w:p w14:paraId="7580AE1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Handled Prod and Non-Prod code Deployed </w:t>
      </w:r>
      <w:r>
        <w:rPr>
          <w:sz w:val="22"/>
          <w:szCs w:val="22"/>
        </w:rPr>
        <w:t>daily</w:t>
      </w:r>
      <w:r>
        <w:rPr>
          <w:color w:val="000000"/>
          <w:sz w:val="22"/>
          <w:szCs w:val="22"/>
        </w:rPr>
        <w:t xml:space="preserve"> for the Agile teams.</w:t>
      </w:r>
    </w:p>
    <w:p w14:paraId="64A44083"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Working closely with Sales, Service, </w:t>
      </w:r>
      <w:r>
        <w:rPr>
          <w:sz w:val="22"/>
          <w:szCs w:val="22"/>
        </w:rPr>
        <w:t xml:space="preserve">and </w:t>
      </w:r>
      <w:r>
        <w:rPr>
          <w:color w:val="000000"/>
          <w:sz w:val="22"/>
          <w:szCs w:val="22"/>
        </w:rPr>
        <w:t xml:space="preserve">Community </w:t>
      </w:r>
      <w:r>
        <w:rPr>
          <w:sz w:val="22"/>
          <w:szCs w:val="22"/>
        </w:rPr>
        <w:t>Clouds</w:t>
      </w:r>
      <w:r>
        <w:rPr>
          <w:color w:val="000000"/>
          <w:sz w:val="22"/>
          <w:szCs w:val="22"/>
        </w:rPr>
        <w:t xml:space="preserve"> -business users and product </w:t>
      </w:r>
      <w:r>
        <w:rPr>
          <w:sz w:val="22"/>
          <w:szCs w:val="22"/>
        </w:rPr>
        <w:t>owners</w:t>
      </w:r>
      <w:r>
        <w:rPr>
          <w:color w:val="000000"/>
          <w:sz w:val="22"/>
          <w:szCs w:val="22"/>
        </w:rPr>
        <w:t xml:space="preserve"> to gather the requirements based on business functionality, implementing </w:t>
      </w:r>
      <w:r>
        <w:rPr>
          <w:sz w:val="22"/>
          <w:szCs w:val="22"/>
        </w:rPr>
        <w:t>user-friendly</w:t>
      </w:r>
      <w:r>
        <w:rPr>
          <w:color w:val="000000"/>
          <w:sz w:val="22"/>
          <w:szCs w:val="22"/>
        </w:rPr>
        <w:t xml:space="preserve"> and easy navigation applications as required. </w:t>
      </w:r>
    </w:p>
    <w:p w14:paraId="0C4BC16D"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Participating in daily standups and Sprint planning/Retrospective/Code Review meetings.</w:t>
      </w:r>
    </w:p>
    <w:p w14:paraId="51483249"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Exposed Knowledge Articles for non-salesforce users on public domains using communities and customized the communities, themes, community pages, </w:t>
      </w:r>
      <w:r>
        <w:rPr>
          <w:sz w:val="22"/>
          <w:szCs w:val="22"/>
        </w:rPr>
        <w:t xml:space="preserve">and </w:t>
      </w:r>
      <w:r>
        <w:rPr>
          <w:color w:val="000000"/>
          <w:sz w:val="22"/>
          <w:szCs w:val="22"/>
        </w:rPr>
        <w:t xml:space="preserve">components. </w:t>
      </w:r>
    </w:p>
    <w:p w14:paraId="59BE037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Handling </w:t>
      </w:r>
      <w:r>
        <w:rPr>
          <w:sz w:val="22"/>
          <w:szCs w:val="22"/>
        </w:rPr>
        <w:t>Go-no-meetings</w:t>
      </w:r>
      <w:r>
        <w:rPr>
          <w:color w:val="000000"/>
          <w:sz w:val="22"/>
          <w:szCs w:val="22"/>
        </w:rPr>
        <w:t xml:space="preserve"> and coordinating offshore deliverables.</w:t>
      </w:r>
    </w:p>
    <w:p w14:paraId="6998E4F8"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Extensively worked as an Environment Support coordinator/Release Manager.</w:t>
      </w:r>
    </w:p>
    <w:p w14:paraId="2994E306"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Worked as a Release Manager for the Multiples and Supported all the deployments</w:t>
      </w:r>
    </w:p>
    <w:p w14:paraId="4FD62A5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Experience as Release Manager and Support emergency fixes in Prod.</w:t>
      </w:r>
    </w:p>
    <w:p w14:paraId="6623C258"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Track down the Production incidents and debug </w:t>
      </w:r>
      <w:r>
        <w:rPr>
          <w:sz w:val="22"/>
          <w:szCs w:val="22"/>
        </w:rPr>
        <w:t>them</w:t>
      </w:r>
      <w:r>
        <w:rPr>
          <w:color w:val="000000"/>
          <w:sz w:val="22"/>
          <w:szCs w:val="22"/>
        </w:rPr>
        <w:t xml:space="preserve"> or </w:t>
      </w:r>
      <w:r>
        <w:rPr>
          <w:sz w:val="22"/>
          <w:szCs w:val="22"/>
        </w:rPr>
        <w:t>troubleshoot</w:t>
      </w:r>
      <w:r>
        <w:rPr>
          <w:color w:val="000000"/>
          <w:sz w:val="22"/>
          <w:szCs w:val="22"/>
        </w:rPr>
        <w:t xml:space="preserve"> the incident depending on the priority.</w:t>
      </w:r>
    </w:p>
    <w:p w14:paraId="04E38948"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Handling the </w:t>
      </w:r>
      <w:proofErr w:type="gramStart"/>
      <w:r>
        <w:rPr>
          <w:color w:val="000000"/>
          <w:sz w:val="22"/>
          <w:szCs w:val="22"/>
        </w:rPr>
        <w:t>Non-Prod</w:t>
      </w:r>
      <w:proofErr w:type="gramEnd"/>
      <w:r>
        <w:rPr>
          <w:color w:val="000000"/>
          <w:sz w:val="22"/>
          <w:szCs w:val="22"/>
        </w:rPr>
        <w:t xml:space="preserve"> </w:t>
      </w:r>
      <w:r>
        <w:rPr>
          <w:sz w:val="22"/>
          <w:szCs w:val="22"/>
        </w:rPr>
        <w:t>URLs</w:t>
      </w:r>
      <w:r>
        <w:rPr>
          <w:color w:val="000000"/>
          <w:sz w:val="22"/>
          <w:szCs w:val="22"/>
        </w:rPr>
        <w:t xml:space="preserve"> and setting up Passwords coordinating with the WAS admins and </w:t>
      </w:r>
      <w:r>
        <w:rPr>
          <w:sz w:val="22"/>
          <w:szCs w:val="22"/>
        </w:rPr>
        <w:t>DBAs</w:t>
      </w:r>
      <w:r>
        <w:rPr>
          <w:color w:val="000000"/>
          <w:sz w:val="22"/>
          <w:szCs w:val="22"/>
        </w:rPr>
        <w:t xml:space="preserve">. </w:t>
      </w:r>
    </w:p>
    <w:p w14:paraId="2816446F"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Handled day-to-day administration, maintenance</w:t>
      </w:r>
      <w:r>
        <w:rPr>
          <w:sz w:val="22"/>
          <w:szCs w:val="22"/>
        </w:rPr>
        <w:t>,</w:t>
      </w:r>
      <w:r>
        <w:rPr>
          <w:color w:val="000000"/>
          <w:sz w:val="22"/>
          <w:szCs w:val="22"/>
        </w:rPr>
        <w:t xml:space="preserve"> and support of salesforce modules for users.</w:t>
      </w:r>
    </w:p>
    <w:p w14:paraId="794C0F6B"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Worked </w:t>
      </w:r>
      <w:r>
        <w:rPr>
          <w:sz w:val="22"/>
          <w:szCs w:val="22"/>
        </w:rPr>
        <w:t xml:space="preserve">on </w:t>
      </w:r>
      <w:r>
        <w:rPr>
          <w:color w:val="000000"/>
          <w:sz w:val="22"/>
          <w:szCs w:val="22"/>
        </w:rPr>
        <w:t xml:space="preserve">environment </w:t>
      </w:r>
      <w:r>
        <w:rPr>
          <w:sz w:val="22"/>
          <w:szCs w:val="22"/>
        </w:rPr>
        <w:t>integration issues</w:t>
      </w:r>
      <w:r>
        <w:rPr>
          <w:color w:val="000000"/>
          <w:sz w:val="22"/>
          <w:szCs w:val="22"/>
        </w:rPr>
        <w:t xml:space="preserve"> and worked with </w:t>
      </w:r>
      <w:r>
        <w:rPr>
          <w:sz w:val="22"/>
          <w:szCs w:val="22"/>
        </w:rPr>
        <w:t>third-party</w:t>
      </w:r>
      <w:r>
        <w:rPr>
          <w:color w:val="000000"/>
          <w:sz w:val="22"/>
          <w:szCs w:val="22"/>
        </w:rPr>
        <w:t xml:space="preserve"> </w:t>
      </w:r>
      <w:r>
        <w:rPr>
          <w:sz w:val="22"/>
          <w:szCs w:val="22"/>
        </w:rPr>
        <w:t>vendors</w:t>
      </w:r>
      <w:r>
        <w:rPr>
          <w:color w:val="000000"/>
          <w:sz w:val="22"/>
          <w:szCs w:val="22"/>
        </w:rPr>
        <w:t xml:space="preserve"> for the fix.</w:t>
      </w:r>
    </w:p>
    <w:p w14:paraId="75F86571"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Coordinates Testing Teams for the daily deployment </w:t>
      </w:r>
      <w:r>
        <w:rPr>
          <w:sz w:val="22"/>
          <w:szCs w:val="22"/>
        </w:rPr>
        <w:t>of</w:t>
      </w:r>
      <w:r>
        <w:rPr>
          <w:color w:val="000000"/>
          <w:sz w:val="22"/>
          <w:szCs w:val="22"/>
        </w:rPr>
        <w:t xml:space="preserve"> Smoke </w:t>
      </w:r>
      <w:r>
        <w:rPr>
          <w:sz w:val="22"/>
          <w:szCs w:val="22"/>
        </w:rPr>
        <w:t>Tests</w:t>
      </w:r>
      <w:r>
        <w:rPr>
          <w:color w:val="000000"/>
          <w:sz w:val="22"/>
          <w:szCs w:val="22"/>
        </w:rPr>
        <w:t>.</w:t>
      </w:r>
    </w:p>
    <w:p w14:paraId="55589DB4"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Created POC on Work Orders Using Field Service</w:t>
      </w:r>
      <w:r>
        <w:rPr>
          <w:sz w:val="22"/>
          <w:szCs w:val="22"/>
        </w:rPr>
        <w:t xml:space="preserve"> and efficient</w:t>
      </w:r>
      <w:r>
        <w:rPr>
          <w:color w:val="000000"/>
          <w:sz w:val="22"/>
          <w:szCs w:val="22"/>
        </w:rPr>
        <w:t xml:space="preserve"> on-site service to meet the features of Field Service Lightning.</w:t>
      </w:r>
    </w:p>
    <w:p w14:paraId="43A6F3C2"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 Triggered interface events by user interactions, which </w:t>
      </w:r>
      <w:proofErr w:type="gramStart"/>
      <w:r>
        <w:rPr>
          <w:color w:val="000000"/>
          <w:sz w:val="22"/>
          <w:szCs w:val="22"/>
        </w:rPr>
        <w:t>includes</w:t>
      </w:r>
      <w:proofErr w:type="gramEnd"/>
      <w:r>
        <w:rPr>
          <w:color w:val="000000"/>
          <w:sz w:val="22"/>
          <w:szCs w:val="22"/>
        </w:rPr>
        <w:t xml:space="preserve"> Lightning Component framework </w:t>
      </w:r>
      <w:proofErr w:type="gramStart"/>
      <w:r>
        <w:rPr>
          <w:color w:val="000000"/>
          <w:sz w:val="22"/>
          <w:szCs w:val="22"/>
        </w:rPr>
        <w:t>and also</w:t>
      </w:r>
      <w:proofErr w:type="gramEnd"/>
      <w:r>
        <w:rPr>
          <w:color w:val="000000"/>
          <w:sz w:val="22"/>
          <w:szCs w:val="22"/>
        </w:rPr>
        <w:t xml:space="preserve"> involved in building Lightning Components using the aura framework.</w:t>
      </w:r>
    </w:p>
    <w:p w14:paraId="76E22C7E"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Developed Web Service Callouts from Salesforce to External Applications using SOAP and REST API.</w:t>
      </w:r>
    </w:p>
    <w:p w14:paraId="5DD1E7DD" w14:textId="77777777" w:rsidR="00561642" w:rsidRDefault="00561642" w:rsidP="00561642">
      <w:pPr>
        <w:widowControl w:val="0"/>
        <w:numPr>
          <w:ilvl w:val="0"/>
          <w:numId w:val="5"/>
        </w:numPr>
        <w:pBdr>
          <w:top w:val="nil"/>
          <w:left w:val="nil"/>
          <w:bottom w:val="nil"/>
          <w:right w:val="nil"/>
          <w:between w:val="nil"/>
        </w:pBdr>
        <w:ind w:left="547"/>
        <w:jc w:val="both"/>
        <w:rPr>
          <w:color w:val="000000"/>
          <w:sz w:val="22"/>
          <w:szCs w:val="22"/>
        </w:rPr>
      </w:pPr>
      <w:r>
        <w:rPr>
          <w:color w:val="000000"/>
          <w:sz w:val="22"/>
          <w:szCs w:val="22"/>
        </w:rPr>
        <w:t xml:space="preserve">Used Force.com Eclipse IDE for developing </w:t>
      </w:r>
      <w:proofErr w:type="spellStart"/>
      <w:r>
        <w:rPr>
          <w:sz w:val="22"/>
          <w:szCs w:val="22"/>
        </w:rPr>
        <w:t>VisualForce</w:t>
      </w:r>
      <w:proofErr w:type="spellEnd"/>
      <w:r>
        <w:rPr>
          <w:color w:val="000000"/>
          <w:sz w:val="22"/>
          <w:szCs w:val="22"/>
        </w:rPr>
        <w:t xml:space="preserve"> pages, Controller classes</w:t>
      </w:r>
      <w:r>
        <w:rPr>
          <w:sz w:val="22"/>
          <w:szCs w:val="22"/>
        </w:rPr>
        <w:t>,</w:t>
      </w:r>
      <w:r>
        <w:rPr>
          <w:color w:val="000000"/>
          <w:sz w:val="22"/>
          <w:szCs w:val="22"/>
        </w:rPr>
        <w:t xml:space="preserve"> and Triggers</w:t>
      </w:r>
    </w:p>
    <w:p w14:paraId="58B9007F" w14:textId="77777777" w:rsidR="00561642" w:rsidRDefault="00561642" w:rsidP="00561642">
      <w:pPr>
        <w:widowControl w:val="0"/>
        <w:jc w:val="both"/>
      </w:pPr>
    </w:p>
    <w:p w14:paraId="4C54E19A" w14:textId="77777777" w:rsidR="00561642" w:rsidRDefault="00561642" w:rsidP="00561642">
      <w:pPr>
        <w:jc w:val="both"/>
        <w:rPr>
          <w:b/>
          <w:sz w:val="22"/>
          <w:szCs w:val="22"/>
          <w:highlight w:val="lightGray"/>
        </w:rPr>
      </w:pPr>
      <w:r>
        <w:rPr>
          <w:b/>
          <w:sz w:val="22"/>
          <w:szCs w:val="22"/>
          <w:highlight w:val="lightGray"/>
        </w:rPr>
        <w:t>Client: Horace Mann Insurance, Springfield, IL</w:t>
      </w:r>
      <w:r>
        <w:rPr>
          <w:b/>
          <w:sz w:val="22"/>
          <w:szCs w:val="22"/>
          <w:highlight w:val="lightGray"/>
        </w:rPr>
        <w:tab/>
      </w:r>
      <w:r>
        <w:rPr>
          <w:b/>
          <w:sz w:val="22"/>
          <w:szCs w:val="22"/>
          <w:highlight w:val="lightGray"/>
        </w:rPr>
        <w:tab/>
        <w:t xml:space="preserve">                                                                         Jan 2016 – Dec 2017</w:t>
      </w:r>
    </w:p>
    <w:p w14:paraId="6F5FA623" w14:textId="77777777" w:rsidR="00561642" w:rsidRDefault="00561642" w:rsidP="00561642">
      <w:pPr>
        <w:jc w:val="both"/>
        <w:rPr>
          <w:b/>
          <w:sz w:val="22"/>
          <w:szCs w:val="22"/>
          <w:highlight w:val="lightGray"/>
        </w:rPr>
      </w:pPr>
      <w:r>
        <w:rPr>
          <w:b/>
          <w:color w:val="000000"/>
          <w:sz w:val="22"/>
          <w:szCs w:val="22"/>
        </w:rPr>
        <w:t>Salesforce Admin/QA</w:t>
      </w:r>
      <w:r>
        <w:rPr>
          <w:b/>
          <w:sz w:val="22"/>
          <w:szCs w:val="22"/>
        </w:rPr>
        <w:t xml:space="preserve"> </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p>
    <w:p w14:paraId="43757AB6" w14:textId="77777777" w:rsidR="00561642" w:rsidRDefault="00561642" w:rsidP="00561642">
      <w:pPr>
        <w:pBdr>
          <w:top w:val="nil"/>
          <w:left w:val="nil"/>
          <w:bottom w:val="nil"/>
          <w:right w:val="nil"/>
          <w:between w:val="nil"/>
        </w:pBdr>
        <w:jc w:val="both"/>
        <w:rPr>
          <w:b/>
          <w:color w:val="000000"/>
          <w:sz w:val="22"/>
          <w:szCs w:val="22"/>
        </w:rPr>
      </w:pPr>
      <w:r>
        <w:rPr>
          <w:b/>
          <w:color w:val="000000"/>
          <w:sz w:val="22"/>
          <w:szCs w:val="22"/>
        </w:rPr>
        <w:t>Responsibilities:</w:t>
      </w:r>
    </w:p>
    <w:p w14:paraId="0CF16479"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Designed solutions for business and technical requirements by customizing various standard objects of Salesforce.com (SFDC).</w:t>
      </w:r>
    </w:p>
    <w:p w14:paraId="23A82CF5"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Involved in deploying the CRM tool Salesforce.com to include business requirement development, dashboard development, report &amp; process flows</w:t>
      </w:r>
      <w:r>
        <w:rPr>
          <w:sz w:val="22"/>
          <w:szCs w:val="22"/>
        </w:rPr>
        <w:t>,</w:t>
      </w:r>
      <w:r>
        <w:rPr>
          <w:color w:val="000000"/>
          <w:sz w:val="22"/>
          <w:szCs w:val="22"/>
        </w:rPr>
        <w:t xml:space="preserve"> and documentation.</w:t>
      </w:r>
    </w:p>
    <w:p w14:paraId="05D172EC"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Provided custom reports and dashboards to support the needs of the users and executives.</w:t>
      </w:r>
    </w:p>
    <w:p w14:paraId="4F3278E3"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 xml:space="preserve">Created </w:t>
      </w:r>
      <w:r>
        <w:rPr>
          <w:sz w:val="22"/>
          <w:szCs w:val="22"/>
        </w:rPr>
        <w:t>Aura-based</w:t>
      </w:r>
      <w:r>
        <w:rPr>
          <w:color w:val="000000"/>
          <w:sz w:val="22"/>
          <w:szCs w:val="22"/>
        </w:rPr>
        <w:t xml:space="preserve"> Components, Attributes, </w:t>
      </w:r>
      <w:r>
        <w:rPr>
          <w:sz w:val="22"/>
          <w:szCs w:val="22"/>
        </w:rPr>
        <w:t xml:space="preserve">and </w:t>
      </w:r>
      <w:r>
        <w:rPr>
          <w:color w:val="000000"/>
          <w:sz w:val="22"/>
          <w:szCs w:val="22"/>
        </w:rPr>
        <w:t>Controllers</w:t>
      </w:r>
      <w:r>
        <w:rPr>
          <w:sz w:val="22"/>
          <w:szCs w:val="22"/>
        </w:rPr>
        <w:t>,</w:t>
      </w:r>
      <w:r>
        <w:rPr>
          <w:color w:val="000000"/>
          <w:sz w:val="22"/>
          <w:szCs w:val="22"/>
        </w:rPr>
        <w:t xml:space="preserve"> which can be compatible </w:t>
      </w:r>
      <w:proofErr w:type="gramStart"/>
      <w:r>
        <w:rPr>
          <w:color w:val="000000"/>
          <w:sz w:val="22"/>
          <w:szCs w:val="22"/>
        </w:rPr>
        <w:t>to</w:t>
      </w:r>
      <w:proofErr w:type="gramEnd"/>
      <w:r>
        <w:rPr>
          <w:color w:val="000000"/>
          <w:sz w:val="22"/>
          <w:szCs w:val="22"/>
        </w:rPr>
        <w:t xml:space="preserve"> access through Lightning App builder.</w:t>
      </w:r>
    </w:p>
    <w:p w14:paraId="5E547C4C"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Interacted with various business team members to gather the requirements and documented the requirements</w:t>
      </w:r>
    </w:p>
    <w:p w14:paraId="6A3155A9"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lastRenderedPageBreak/>
        <w:t>Designed and deployed custom tabs, validation rules, Approval Processes</w:t>
      </w:r>
      <w:r>
        <w:rPr>
          <w:sz w:val="22"/>
          <w:szCs w:val="22"/>
        </w:rPr>
        <w:t>,</w:t>
      </w:r>
      <w:r>
        <w:rPr>
          <w:color w:val="000000"/>
          <w:sz w:val="22"/>
          <w:szCs w:val="22"/>
        </w:rPr>
        <w:t xml:space="preserve"> and Auto-Response Rules for automating business logic.</w:t>
      </w:r>
    </w:p>
    <w:p w14:paraId="01B01D60"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highlight w:val="white"/>
        </w:rPr>
        <w:t>Expert in configuring bundles (features, options, option constraints, configuration attributes), product rules, price rules, discount schedules, block pricing, cost, contracted prices, quote templates, quote processes, custom actions, and other related attributes.</w:t>
      </w:r>
    </w:p>
    <w:p w14:paraId="5C638B58"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Created workflow rules and defined related tasks, email alerts, and field updates.</w:t>
      </w:r>
    </w:p>
    <w:p w14:paraId="71E593E6"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Built Visualforce pages with JavaScript Remote objects.</w:t>
      </w:r>
    </w:p>
    <w:p w14:paraId="0F67C2BD"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 xml:space="preserve">Created page layouts, </w:t>
      </w:r>
      <w:r>
        <w:rPr>
          <w:sz w:val="22"/>
          <w:szCs w:val="22"/>
        </w:rPr>
        <w:t xml:space="preserve">and </w:t>
      </w:r>
      <w:r>
        <w:rPr>
          <w:color w:val="000000"/>
          <w:sz w:val="22"/>
          <w:szCs w:val="22"/>
        </w:rPr>
        <w:t>search layouts to organize fields, custom links, related lists, and other components on record pages.</w:t>
      </w:r>
    </w:p>
    <w:p w14:paraId="1AA67A98"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Created New Reports</w:t>
      </w:r>
      <w:r>
        <w:rPr>
          <w:sz w:val="22"/>
          <w:szCs w:val="22"/>
        </w:rPr>
        <w:t xml:space="preserve"> and new</w:t>
      </w:r>
      <w:r>
        <w:rPr>
          <w:color w:val="000000"/>
          <w:sz w:val="22"/>
          <w:szCs w:val="22"/>
        </w:rPr>
        <w:t xml:space="preserve"> Dash Boards, worked on Data Loader by uploading about close to a million records</w:t>
      </w:r>
      <w:r>
        <w:rPr>
          <w:sz w:val="22"/>
          <w:szCs w:val="22"/>
        </w:rPr>
        <w:t>,</w:t>
      </w:r>
      <w:r>
        <w:rPr>
          <w:color w:val="000000"/>
          <w:sz w:val="22"/>
          <w:szCs w:val="22"/>
        </w:rPr>
        <w:t xml:space="preserve"> and experienced in cleansing and </w:t>
      </w:r>
      <w:r>
        <w:rPr>
          <w:sz w:val="22"/>
          <w:szCs w:val="22"/>
        </w:rPr>
        <w:t>Deduplication</w:t>
      </w:r>
      <w:r>
        <w:rPr>
          <w:color w:val="000000"/>
          <w:sz w:val="22"/>
          <w:szCs w:val="22"/>
        </w:rPr>
        <w:t xml:space="preserve"> bulk loads.</w:t>
      </w:r>
    </w:p>
    <w:p w14:paraId="7FB9D9F4"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Visualforce Pages for Lightning Experience, Alternates for Java Script Codes, Sharing Visualforce pages between Classic and Lightning.</w:t>
      </w:r>
    </w:p>
    <w:p w14:paraId="17EB6373"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Expertise in Aura framework, Lightning Components</w:t>
      </w:r>
      <w:r>
        <w:rPr>
          <w:sz w:val="22"/>
          <w:szCs w:val="22"/>
        </w:rPr>
        <w:t>,</w:t>
      </w:r>
      <w:r>
        <w:rPr>
          <w:color w:val="000000"/>
          <w:sz w:val="22"/>
          <w:szCs w:val="22"/>
        </w:rPr>
        <w:t xml:space="preserve"> and Salesforce Lightning Design System (SLDS).</w:t>
      </w:r>
    </w:p>
    <w:p w14:paraId="3C52E55B"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 xml:space="preserve">Triggered interface events by user interactions, which </w:t>
      </w:r>
      <w:proofErr w:type="gramStart"/>
      <w:r>
        <w:rPr>
          <w:color w:val="000000"/>
          <w:sz w:val="22"/>
          <w:szCs w:val="22"/>
        </w:rPr>
        <w:t>includes</w:t>
      </w:r>
      <w:proofErr w:type="gramEnd"/>
      <w:r>
        <w:rPr>
          <w:color w:val="000000"/>
          <w:sz w:val="22"/>
          <w:szCs w:val="22"/>
        </w:rPr>
        <w:t xml:space="preserve"> Lightning Component framework </w:t>
      </w:r>
      <w:proofErr w:type="gramStart"/>
      <w:r>
        <w:rPr>
          <w:color w:val="000000"/>
          <w:sz w:val="22"/>
          <w:szCs w:val="22"/>
        </w:rPr>
        <w:t>and also</w:t>
      </w:r>
      <w:proofErr w:type="gramEnd"/>
      <w:r>
        <w:rPr>
          <w:color w:val="000000"/>
          <w:sz w:val="22"/>
          <w:szCs w:val="22"/>
        </w:rPr>
        <w:t xml:space="preserve"> involved in building Lightning Components using the aura framework.</w:t>
      </w:r>
    </w:p>
    <w:p w14:paraId="53359ED6"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 xml:space="preserve">Used Force.com Eclipse IDE for developing </w:t>
      </w:r>
      <w:proofErr w:type="spellStart"/>
      <w:r>
        <w:rPr>
          <w:sz w:val="22"/>
          <w:szCs w:val="22"/>
        </w:rPr>
        <w:t>VisualForce</w:t>
      </w:r>
      <w:proofErr w:type="spellEnd"/>
      <w:r>
        <w:rPr>
          <w:color w:val="000000"/>
          <w:sz w:val="22"/>
          <w:szCs w:val="22"/>
        </w:rPr>
        <w:t xml:space="preserve"> pages, Controller classes</w:t>
      </w:r>
      <w:r>
        <w:rPr>
          <w:sz w:val="22"/>
          <w:szCs w:val="22"/>
        </w:rPr>
        <w:t>,</w:t>
      </w:r>
      <w:r>
        <w:rPr>
          <w:color w:val="000000"/>
          <w:sz w:val="22"/>
          <w:szCs w:val="22"/>
        </w:rPr>
        <w:t xml:space="preserve"> and Triggers</w:t>
      </w:r>
    </w:p>
    <w:p w14:paraId="4B1B5C38"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As a Salesforce Developer, used to write Test Cases, Check the Code Coverage, run the Force.com Security Scanner</w:t>
      </w:r>
      <w:r>
        <w:rPr>
          <w:sz w:val="22"/>
          <w:szCs w:val="22"/>
        </w:rPr>
        <w:t>,</w:t>
      </w:r>
      <w:r>
        <w:rPr>
          <w:color w:val="000000"/>
          <w:sz w:val="22"/>
          <w:szCs w:val="22"/>
        </w:rPr>
        <w:t xml:space="preserve"> and direct the team to make necessary Changes</w:t>
      </w:r>
    </w:p>
    <w:p w14:paraId="73ADC06F"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 xml:space="preserve">Experience in modifying Visualforce pages to be supported in Lightning Experience and </w:t>
      </w:r>
      <w:r>
        <w:rPr>
          <w:sz w:val="22"/>
          <w:szCs w:val="22"/>
        </w:rPr>
        <w:t xml:space="preserve">a </w:t>
      </w:r>
      <w:r>
        <w:rPr>
          <w:color w:val="000000"/>
          <w:sz w:val="22"/>
          <w:szCs w:val="22"/>
        </w:rPr>
        <w:t>good understanding of Lightning mode and its features.</w:t>
      </w:r>
    </w:p>
    <w:p w14:paraId="6BBC5855" w14:textId="77777777" w:rsidR="00561642" w:rsidRDefault="00561642" w:rsidP="00561642">
      <w:pPr>
        <w:widowControl w:val="0"/>
        <w:numPr>
          <w:ilvl w:val="0"/>
          <w:numId w:val="5"/>
        </w:numPr>
        <w:pBdr>
          <w:top w:val="nil"/>
          <w:left w:val="nil"/>
          <w:bottom w:val="nil"/>
          <w:right w:val="nil"/>
          <w:between w:val="nil"/>
        </w:pBdr>
        <w:ind w:left="547"/>
        <w:rPr>
          <w:color w:val="000000"/>
          <w:sz w:val="22"/>
          <w:szCs w:val="22"/>
        </w:rPr>
      </w:pPr>
      <w:r>
        <w:rPr>
          <w:color w:val="000000"/>
          <w:sz w:val="22"/>
          <w:szCs w:val="22"/>
        </w:rPr>
        <w:t>Created modern Enterprise Lightning Apps combining Lightning Design System, Lightning App Builder</w:t>
      </w:r>
      <w:r>
        <w:rPr>
          <w:sz w:val="22"/>
          <w:szCs w:val="22"/>
        </w:rPr>
        <w:t>,</w:t>
      </w:r>
      <w:r>
        <w:rPr>
          <w:color w:val="000000"/>
          <w:sz w:val="22"/>
          <w:szCs w:val="22"/>
        </w:rPr>
        <w:t xml:space="preserve"> and Lightning Component features.</w:t>
      </w:r>
    </w:p>
    <w:p w14:paraId="3395B861" w14:textId="77777777" w:rsidR="00561642" w:rsidRDefault="00561642" w:rsidP="00561642">
      <w:pPr>
        <w:jc w:val="both"/>
        <w:rPr>
          <w:b/>
          <w:color w:val="000000"/>
          <w:sz w:val="22"/>
          <w:szCs w:val="22"/>
          <w:highlight w:val="white"/>
        </w:rPr>
      </w:pPr>
    </w:p>
    <w:p w14:paraId="11CF32B0" w14:textId="77777777" w:rsidR="00561642" w:rsidRDefault="00561642" w:rsidP="00561642">
      <w:pPr>
        <w:jc w:val="both"/>
        <w:rPr>
          <w:b/>
          <w:sz w:val="22"/>
          <w:szCs w:val="22"/>
          <w:highlight w:val="lightGray"/>
        </w:rPr>
      </w:pPr>
      <w:r>
        <w:rPr>
          <w:b/>
          <w:sz w:val="22"/>
          <w:szCs w:val="22"/>
          <w:highlight w:val="lightGray"/>
        </w:rPr>
        <w:t>Client: Gray Logic Technologies, Austin, TX                                                                                                  Sep 2013 – July 2015</w:t>
      </w:r>
    </w:p>
    <w:p w14:paraId="54D84E6C" w14:textId="77777777" w:rsidR="00561642" w:rsidRDefault="00561642" w:rsidP="00561642">
      <w:pPr>
        <w:jc w:val="both"/>
        <w:rPr>
          <w:b/>
          <w:sz w:val="22"/>
          <w:szCs w:val="22"/>
          <w:highlight w:val="lightGray"/>
        </w:rPr>
      </w:pPr>
      <w:proofErr w:type="spellStart"/>
      <w:r>
        <w:rPr>
          <w:b/>
          <w:sz w:val="22"/>
          <w:szCs w:val="22"/>
        </w:rPr>
        <w:t>SalesforceAdmin</w:t>
      </w:r>
      <w:proofErr w:type="spellEnd"/>
      <w:r>
        <w:rPr>
          <w:b/>
          <w:sz w:val="22"/>
          <w:szCs w:val="22"/>
        </w:rPr>
        <w:t xml:space="preserve">/QA        </w:t>
      </w:r>
    </w:p>
    <w:p w14:paraId="09455FD4" w14:textId="77777777" w:rsidR="00561642" w:rsidRDefault="00561642" w:rsidP="00561642">
      <w:pPr>
        <w:pBdr>
          <w:top w:val="nil"/>
          <w:left w:val="nil"/>
          <w:bottom w:val="nil"/>
          <w:right w:val="nil"/>
          <w:between w:val="nil"/>
        </w:pBdr>
        <w:tabs>
          <w:tab w:val="center" w:pos="4680"/>
          <w:tab w:val="right" w:pos="9360"/>
        </w:tabs>
        <w:jc w:val="both"/>
        <w:rPr>
          <w:color w:val="000000"/>
          <w:sz w:val="22"/>
          <w:szCs w:val="22"/>
          <w:highlight w:val="white"/>
        </w:rPr>
      </w:pPr>
      <w:r>
        <w:rPr>
          <w:color w:val="000000"/>
          <w:sz w:val="22"/>
          <w:szCs w:val="22"/>
          <w:highlight w:val="white"/>
        </w:rPr>
        <w:t xml:space="preserve">Texas Health Care is a multi-specialty physician group practice owned and governed by physicians, for physicians. Texas Health Care currently has a membership of more than 150 physicians with practices throughout Tarrant County. </w:t>
      </w:r>
      <w:r>
        <w:rPr>
          <w:sz w:val="22"/>
          <w:szCs w:val="22"/>
          <w:highlight w:val="white"/>
        </w:rPr>
        <w:t>The physicians'</w:t>
      </w:r>
      <w:r>
        <w:rPr>
          <w:color w:val="000000"/>
          <w:sz w:val="22"/>
          <w:szCs w:val="22"/>
          <w:highlight w:val="white"/>
        </w:rPr>
        <w:t xml:space="preserve"> portal allows the user to search for registered physicians and </w:t>
      </w:r>
      <w:r>
        <w:rPr>
          <w:sz w:val="22"/>
          <w:szCs w:val="22"/>
          <w:highlight w:val="white"/>
        </w:rPr>
        <w:t xml:space="preserve">the </w:t>
      </w:r>
      <w:r>
        <w:rPr>
          <w:color w:val="000000"/>
          <w:sz w:val="22"/>
          <w:szCs w:val="22"/>
          <w:highlight w:val="white"/>
        </w:rPr>
        <w:t xml:space="preserve">membership module </w:t>
      </w:r>
      <w:r>
        <w:rPr>
          <w:sz w:val="22"/>
          <w:szCs w:val="22"/>
          <w:highlight w:val="white"/>
        </w:rPr>
        <w:t>allows them to take</w:t>
      </w:r>
      <w:r>
        <w:rPr>
          <w:color w:val="000000"/>
          <w:sz w:val="22"/>
          <w:szCs w:val="22"/>
          <w:highlight w:val="white"/>
        </w:rPr>
        <w:t xml:space="preserve"> memberships.</w:t>
      </w:r>
    </w:p>
    <w:p w14:paraId="4579EC48" w14:textId="77777777" w:rsidR="00561642" w:rsidRDefault="00561642" w:rsidP="00561642">
      <w:pPr>
        <w:jc w:val="both"/>
        <w:rPr>
          <w:b/>
          <w:sz w:val="22"/>
          <w:szCs w:val="22"/>
        </w:rPr>
      </w:pPr>
      <w:r>
        <w:rPr>
          <w:b/>
          <w:sz w:val="22"/>
          <w:szCs w:val="22"/>
        </w:rPr>
        <w:t>Responsibilities:</w:t>
      </w:r>
    </w:p>
    <w:p w14:paraId="716A5CB2" w14:textId="77777777" w:rsidR="00561642" w:rsidRDefault="00561642" w:rsidP="00561642">
      <w:pPr>
        <w:numPr>
          <w:ilvl w:val="0"/>
          <w:numId w:val="1"/>
        </w:numPr>
        <w:ind w:left="540"/>
        <w:jc w:val="both"/>
        <w:rPr>
          <w:sz w:val="22"/>
          <w:szCs w:val="22"/>
        </w:rPr>
      </w:pPr>
      <w:r>
        <w:rPr>
          <w:sz w:val="22"/>
          <w:szCs w:val="22"/>
        </w:rPr>
        <w:t xml:space="preserve">Analyzing the Business Requirement Document, High-level and Low-level design documents. </w:t>
      </w:r>
    </w:p>
    <w:p w14:paraId="18731100" w14:textId="77777777" w:rsidR="00561642" w:rsidRDefault="00561642" w:rsidP="00561642">
      <w:pPr>
        <w:numPr>
          <w:ilvl w:val="0"/>
          <w:numId w:val="1"/>
        </w:numPr>
        <w:ind w:left="540"/>
        <w:jc w:val="both"/>
        <w:rPr>
          <w:sz w:val="22"/>
          <w:szCs w:val="22"/>
        </w:rPr>
      </w:pPr>
      <w:r>
        <w:rPr>
          <w:sz w:val="22"/>
          <w:szCs w:val="22"/>
        </w:rPr>
        <w:t>Create and review Test scenarios, Test suite preparation, Test Data creation, Test case execution, and Defect logging. SADF</w:t>
      </w:r>
    </w:p>
    <w:p w14:paraId="115FFC0D" w14:textId="77777777" w:rsidR="00561642" w:rsidRDefault="00561642" w:rsidP="00561642">
      <w:pPr>
        <w:numPr>
          <w:ilvl w:val="0"/>
          <w:numId w:val="1"/>
        </w:numPr>
        <w:ind w:left="540"/>
        <w:jc w:val="both"/>
        <w:rPr>
          <w:sz w:val="22"/>
          <w:szCs w:val="22"/>
        </w:rPr>
      </w:pPr>
      <w:r>
        <w:rPr>
          <w:sz w:val="22"/>
          <w:szCs w:val="22"/>
        </w:rPr>
        <w:t xml:space="preserve">Write Automation scripts using Selenium web driver. </w:t>
      </w:r>
    </w:p>
    <w:p w14:paraId="2A554A67" w14:textId="77777777" w:rsidR="00561642" w:rsidRDefault="00561642" w:rsidP="00561642">
      <w:pPr>
        <w:numPr>
          <w:ilvl w:val="0"/>
          <w:numId w:val="1"/>
        </w:numPr>
        <w:ind w:left="540"/>
        <w:jc w:val="both"/>
        <w:rPr>
          <w:sz w:val="22"/>
          <w:szCs w:val="22"/>
        </w:rPr>
      </w:pPr>
      <w:r>
        <w:rPr>
          <w:sz w:val="22"/>
          <w:szCs w:val="22"/>
        </w:rPr>
        <w:t>Automation of functional testing framework for all modules using Selenium Web Driver.</w:t>
      </w:r>
    </w:p>
    <w:p w14:paraId="2514166E" w14:textId="77777777" w:rsidR="00561642" w:rsidRDefault="00561642" w:rsidP="00561642">
      <w:pPr>
        <w:numPr>
          <w:ilvl w:val="0"/>
          <w:numId w:val="1"/>
        </w:numPr>
        <w:ind w:left="540"/>
        <w:jc w:val="both"/>
        <w:rPr>
          <w:sz w:val="22"/>
          <w:szCs w:val="22"/>
        </w:rPr>
      </w:pPr>
      <w:r>
        <w:rPr>
          <w:sz w:val="22"/>
          <w:szCs w:val="22"/>
        </w:rPr>
        <w:t xml:space="preserve">Preparation of Test scripts using Selenium Web driver (Automation tool) with Java for Functional Test cases.  </w:t>
      </w:r>
    </w:p>
    <w:p w14:paraId="0EAD389B" w14:textId="77777777" w:rsidR="00561642" w:rsidRDefault="00561642" w:rsidP="00561642">
      <w:pPr>
        <w:numPr>
          <w:ilvl w:val="0"/>
          <w:numId w:val="1"/>
        </w:numPr>
        <w:ind w:left="540"/>
        <w:jc w:val="both"/>
        <w:rPr>
          <w:sz w:val="22"/>
          <w:szCs w:val="22"/>
        </w:rPr>
      </w:pPr>
      <w:r>
        <w:rPr>
          <w:sz w:val="22"/>
          <w:szCs w:val="22"/>
        </w:rPr>
        <w:t>Automated the regression &amp; project cases using Selenium.</w:t>
      </w:r>
    </w:p>
    <w:p w14:paraId="26614017" w14:textId="77777777" w:rsidR="00561642" w:rsidRDefault="00561642" w:rsidP="00561642">
      <w:pPr>
        <w:numPr>
          <w:ilvl w:val="0"/>
          <w:numId w:val="1"/>
        </w:numPr>
        <w:ind w:left="540"/>
        <w:jc w:val="both"/>
        <w:rPr>
          <w:sz w:val="22"/>
          <w:szCs w:val="22"/>
        </w:rPr>
      </w:pPr>
      <w:r>
        <w:rPr>
          <w:sz w:val="22"/>
          <w:szCs w:val="22"/>
        </w:rPr>
        <w:t>Designed a Hybrid framework in Selenium and captured data dynamically from web controls.</w:t>
      </w:r>
    </w:p>
    <w:p w14:paraId="7BE48B84" w14:textId="77777777" w:rsidR="00561642" w:rsidRDefault="00561642" w:rsidP="00561642">
      <w:pPr>
        <w:numPr>
          <w:ilvl w:val="0"/>
          <w:numId w:val="1"/>
        </w:numPr>
        <w:ind w:left="540"/>
        <w:jc w:val="both"/>
        <w:rPr>
          <w:sz w:val="22"/>
          <w:szCs w:val="22"/>
        </w:rPr>
      </w:pPr>
      <w:r>
        <w:rPr>
          <w:sz w:val="22"/>
          <w:szCs w:val="22"/>
        </w:rPr>
        <w:t xml:space="preserve">Performing Failure Analysis for the regression failed cases using Selenium. </w:t>
      </w:r>
    </w:p>
    <w:p w14:paraId="09C94D01" w14:textId="77777777" w:rsidR="00561642" w:rsidRDefault="00561642" w:rsidP="00561642">
      <w:pPr>
        <w:numPr>
          <w:ilvl w:val="0"/>
          <w:numId w:val="1"/>
        </w:numPr>
        <w:ind w:left="540"/>
        <w:jc w:val="both"/>
        <w:rPr>
          <w:sz w:val="22"/>
          <w:szCs w:val="22"/>
        </w:rPr>
      </w:pPr>
      <w:r>
        <w:rPr>
          <w:sz w:val="22"/>
          <w:szCs w:val="22"/>
        </w:rPr>
        <w:t xml:space="preserve">Review the defect prevention plan and Software configuration management plan.  </w:t>
      </w:r>
    </w:p>
    <w:p w14:paraId="0A9BD132" w14:textId="77777777" w:rsidR="00561642" w:rsidRDefault="00561642" w:rsidP="00561642">
      <w:pPr>
        <w:numPr>
          <w:ilvl w:val="0"/>
          <w:numId w:val="1"/>
        </w:numPr>
        <w:ind w:left="540"/>
        <w:jc w:val="both"/>
        <w:rPr>
          <w:sz w:val="22"/>
          <w:szCs w:val="22"/>
        </w:rPr>
      </w:pPr>
      <w:r>
        <w:rPr>
          <w:sz w:val="22"/>
          <w:szCs w:val="22"/>
        </w:rPr>
        <w:t xml:space="preserve">Responsible for all aspects of project delivery (Test Design, Test execution, and Test summary report) and management (Test metrics and Risk analysis) to client partners, offshore manager, and Onsite manager. </w:t>
      </w:r>
    </w:p>
    <w:p w14:paraId="16B516A0" w14:textId="77777777" w:rsidR="00561642" w:rsidRDefault="00561642" w:rsidP="00561642">
      <w:pPr>
        <w:jc w:val="both"/>
        <w:rPr>
          <w:sz w:val="22"/>
          <w:szCs w:val="22"/>
        </w:rPr>
      </w:pPr>
    </w:p>
    <w:p w14:paraId="3C31B917" w14:textId="77777777" w:rsidR="00561642" w:rsidRDefault="00561642" w:rsidP="00561642">
      <w:pPr>
        <w:pBdr>
          <w:top w:val="nil"/>
          <w:left w:val="nil"/>
          <w:bottom w:val="nil"/>
          <w:right w:val="nil"/>
          <w:between w:val="nil"/>
        </w:pBdr>
        <w:jc w:val="both"/>
        <w:rPr>
          <w:b/>
          <w:color w:val="000000"/>
          <w:sz w:val="22"/>
          <w:szCs w:val="22"/>
          <w:highlight w:val="lightGray"/>
        </w:rPr>
      </w:pPr>
      <w:r>
        <w:rPr>
          <w:b/>
          <w:color w:val="000000"/>
          <w:sz w:val="22"/>
          <w:szCs w:val="22"/>
          <w:highlight w:val="lightGray"/>
        </w:rPr>
        <w:t xml:space="preserve">Client: Trillion IT Services, Hyderabad, India </w:t>
      </w:r>
      <w:r>
        <w:rPr>
          <w:b/>
          <w:color w:val="000000"/>
          <w:sz w:val="22"/>
          <w:szCs w:val="22"/>
          <w:highlight w:val="lightGray"/>
        </w:rPr>
        <w:tab/>
      </w:r>
      <w:r>
        <w:rPr>
          <w:b/>
          <w:color w:val="000000"/>
          <w:sz w:val="22"/>
          <w:szCs w:val="22"/>
          <w:highlight w:val="lightGray"/>
        </w:rPr>
        <w:tab/>
      </w:r>
      <w:r>
        <w:rPr>
          <w:b/>
          <w:color w:val="000000"/>
          <w:sz w:val="22"/>
          <w:szCs w:val="22"/>
          <w:highlight w:val="lightGray"/>
        </w:rPr>
        <w:tab/>
      </w:r>
      <w:r>
        <w:rPr>
          <w:b/>
          <w:color w:val="000000"/>
          <w:sz w:val="22"/>
          <w:szCs w:val="22"/>
          <w:highlight w:val="lightGray"/>
        </w:rPr>
        <w:tab/>
      </w:r>
      <w:r>
        <w:rPr>
          <w:b/>
          <w:color w:val="000000"/>
          <w:sz w:val="22"/>
          <w:szCs w:val="22"/>
          <w:highlight w:val="lightGray"/>
        </w:rPr>
        <w:tab/>
        <w:t xml:space="preserve">                            </w:t>
      </w:r>
      <w:r>
        <w:rPr>
          <w:b/>
          <w:color w:val="000000"/>
          <w:sz w:val="22"/>
          <w:szCs w:val="22"/>
          <w:highlight w:val="lightGray"/>
        </w:rPr>
        <w:tab/>
        <w:t>Sep 201</w:t>
      </w:r>
      <w:r>
        <w:rPr>
          <w:b/>
          <w:sz w:val="22"/>
          <w:szCs w:val="22"/>
          <w:highlight w:val="lightGray"/>
        </w:rPr>
        <w:t>2</w:t>
      </w:r>
      <w:r>
        <w:rPr>
          <w:b/>
          <w:color w:val="000000"/>
          <w:sz w:val="22"/>
          <w:szCs w:val="22"/>
          <w:highlight w:val="lightGray"/>
        </w:rPr>
        <w:t xml:space="preserve"> - Aug 2013</w:t>
      </w:r>
    </w:p>
    <w:p w14:paraId="5A966D56" w14:textId="77777777" w:rsidR="00561642" w:rsidRDefault="00561642" w:rsidP="00561642">
      <w:pPr>
        <w:jc w:val="both"/>
        <w:rPr>
          <w:b/>
          <w:sz w:val="22"/>
          <w:szCs w:val="22"/>
        </w:rPr>
      </w:pPr>
      <w:r>
        <w:rPr>
          <w:b/>
          <w:sz w:val="22"/>
          <w:szCs w:val="22"/>
        </w:rPr>
        <w:t xml:space="preserve">Java Programmer </w:t>
      </w:r>
    </w:p>
    <w:p w14:paraId="57ED6F1B" w14:textId="77777777" w:rsidR="00561642" w:rsidRDefault="00561642" w:rsidP="00561642">
      <w:pPr>
        <w:shd w:val="clear" w:color="auto" w:fill="FFFFFF"/>
        <w:jc w:val="both"/>
        <w:rPr>
          <w:sz w:val="22"/>
          <w:szCs w:val="22"/>
          <w:highlight w:val="white"/>
        </w:rPr>
      </w:pPr>
      <w:r>
        <w:rPr>
          <w:sz w:val="22"/>
          <w:szCs w:val="22"/>
          <w:highlight w:val="white"/>
        </w:rPr>
        <w:t>The project was about building a cube for Health Care Group to collect budget by project across the Indian sub-continent, assisting management to visualize the budget required for various projects, costs incurred to date, and forecast for coming years which includes total project costs, headcount and expenses, as well as to see the impact of budget revisions for the projects across various support product lines on the fly.</w:t>
      </w:r>
    </w:p>
    <w:p w14:paraId="4ACC4A1B" w14:textId="77777777" w:rsidR="00561642" w:rsidRDefault="00561642" w:rsidP="00561642">
      <w:pPr>
        <w:ind w:left="540" w:hanging="540"/>
        <w:jc w:val="both"/>
        <w:rPr>
          <w:b/>
          <w:sz w:val="22"/>
          <w:szCs w:val="22"/>
        </w:rPr>
      </w:pPr>
      <w:r>
        <w:rPr>
          <w:b/>
          <w:sz w:val="22"/>
          <w:szCs w:val="22"/>
        </w:rPr>
        <w:t>Responsibilities:</w:t>
      </w:r>
    </w:p>
    <w:p w14:paraId="1A43CBD9" w14:textId="77777777" w:rsidR="00561642" w:rsidRDefault="00561642" w:rsidP="00561642">
      <w:pPr>
        <w:numPr>
          <w:ilvl w:val="0"/>
          <w:numId w:val="1"/>
        </w:numPr>
        <w:ind w:left="540"/>
        <w:jc w:val="both"/>
        <w:rPr>
          <w:sz w:val="22"/>
          <w:szCs w:val="22"/>
        </w:rPr>
      </w:pPr>
      <w:r>
        <w:rPr>
          <w:sz w:val="22"/>
          <w:szCs w:val="22"/>
        </w:rPr>
        <w:t>Designed and developed the application using agile methodology.</w:t>
      </w:r>
    </w:p>
    <w:p w14:paraId="35EFF5BC" w14:textId="77777777" w:rsidR="00561642" w:rsidRDefault="00561642" w:rsidP="00561642">
      <w:pPr>
        <w:numPr>
          <w:ilvl w:val="0"/>
          <w:numId w:val="1"/>
        </w:numPr>
        <w:ind w:left="540"/>
        <w:jc w:val="both"/>
        <w:rPr>
          <w:sz w:val="22"/>
          <w:szCs w:val="22"/>
        </w:rPr>
      </w:pPr>
      <w:r>
        <w:rPr>
          <w:sz w:val="22"/>
          <w:szCs w:val="22"/>
        </w:rPr>
        <w:t>Used the iterative incremental framework Scrum with Agile Software Development.</w:t>
      </w:r>
    </w:p>
    <w:p w14:paraId="51B30616" w14:textId="77777777" w:rsidR="00561642" w:rsidRDefault="00561642" w:rsidP="00561642">
      <w:pPr>
        <w:numPr>
          <w:ilvl w:val="0"/>
          <w:numId w:val="1"/>
        </w:numPr>
        <w:ind w:left="540"/>
        <w:jc w:val="both"/>
        <w:rPr>
          <w:sz w:val="22"/>
          <w:szCs w:val="22"/>
        </w:rPr>
      </w:pPr>
      <w:r>
        <w:rPr>
          <w:sz w:val="22"/>
          <w:szCs w:val="22"/>
        </w:rPr>
        <w:lastRenderedPageBreak/>
        <w:t>Designed and developed UI using JSP, dynamic JSP, and page validations using JavaScript.</w:t>
      </w:r>
    </w:p>
    <w:p w14:paraId="5BFD5D32" w14:textId="77777777" w:rsidR="00561642" w:rsidRDefault="00561642" w:rsidP="00561642">
      <w:pPr>
        <w:numPr>
          <w:ilvl w:val="0"/>
          <w:numId w:val="1"/>
        </w:numPr>
        <w:ind w:left="540"/>
        <w:jc w:val="both"/>
        <w:rPr>
          <w:sz w:val="22"/>
          <w:szCs w:val="22"/>
        </w:rPr>
      </w:pPr>
      <w:r>
        <w:rPr>
          <w:sz w:val="22"/>
          <w:szCs w:val="22"/>
        </w:rPr>
        <w:t>Involved in database schema design and review meetings.</w:t>
      </w:r>
    </w:p>
    <w:p w14:paraId="21ED33E3" w14:textId="77777777" w:rsidR="00561642" w:rsidRDefault="00561642" w:rsidP="00561642">
      <w:pPr>
        <w:numPr>
          <w:ilvl w:val="0"/>
          <w:numId w:val="1"/>
        </w:numPr>
        <w:ind w:left="540"/>
        <w:jc w:val="both"/>
        <w:rPr>
          <w:sz w:val="22"/>
          <w:szCs w:val="22"/>
        </w:rPr>
      </w:pPr>
      <w:r>
        <w:rPr>
          <w:sz w:val="22"/>
          <w:szCs w:val="22"/>
        </w:rPr>
        <w:t>Configured application flow, controlling logic, and navigation.</w:t>
      </w:r>
    </w:p>
    <w:p w14:paraId="23EC5472" w14:textId="77777777" w:rsidR="00561642" w:rsidRDefault="00561642" w:rsidP="00561642">
      <w:pPr>
        <w:numPr>
          <w:ilvl w:val="0"/>
          <w:numId w:val="1"/>
        </w:numPr>
        <w:ind w:left="540"/>
        <w:jc w:val="both"/>
        <w:rPr>
          <w:sz w:val="22"/>
          <w:szCs w:val="22"/>
        </w:rPr>
      </w:pPr>
      <w:r>
        <w:rPr>
          <w:sz w:val="22"/>
          <w:szCs w:val="22"/>
        </w:rPr>
        <w:t>Designed and developed base classes, framework classes, and common reusable components.</w:t>
      </w:r>
    </w:p>
    <w:p w14:paraId="3C70701B" w14:textId="77777777" w:rsidR="00561642" w:rsidRDefault="00561642" w:rsidP="00561642">
      <w:pPr>
        <w:numPr>
          <w:ilvl w:val="0"/>
          <w:numId w:val="1"/>
        </w:numPr>
        <w:ind w:left="540"/>
        <w:jc w:val="both"/>
        <w:rPr>
          <w:sz w:val="22"/>
          <w:szCs w:val="22"/>
        </w:rPr>
      </w:pPr>
      <w:r>
        <w:rPr>
          <w:sz w:val="22"/>
          <w:szCs w:val="22"/>
        </w:rPr>
        <w:t>Involved in re-factoring the existing components to meet the current application requirements.</w:t>
      </w:r>
    </w:p>
    <w:p w14:paraId="40899BB8" w14:textId="77777777" w:rsidR="00561642" w:rsidRDefault="00561642" w:rsidP="00561642">
      <w:pPr>
        <w:numPr>
          <w:ilvl w:val="0"/>
          <w:numId w:val="1"/>
        </w:numPr>
        <w:ind w:left="540"/>
        <w:jc w:val="both"/>
        <w:rPr>
          <w:sz w:val="22"/>
          <w:szCs w:val="22"/>
        </w:rPr>
      </w:pPr>
      <w:r>
        <w:rPr>
          <w:sz w:val="22"/>
          <w:szCs w:val="22"/>
        </w:rPr>
        <w:t>Used various Java and J2EE APIs, including JDBC, XML, Servlets, JSP, and JavaBeans, Spring Framework</w:t>
      </w:r>
    </w:p>
    <w:p w14:paraId="7A27A87F" w14:textId="77777777" w:rsidR="00561642" w:rsidRDefault="00561642" w:rsidP="00561642">
      <w:pPr>
        <w:shd w:val="clear" w:color="auto" w:fill="FFFFFF"/>
        <w:jc w:val="both"/>
      </w:pPr>
    </w:p>
    <w:p w14:paraId="5E781B5A" w14:textId="77777777" w:rsidR="00561642" w:rsidRDefault="00561642" w:rsidP="00561642">
      <w:pPr>
        <w:shd w:val="clear" w:color="auto" w:fill="FFFFFF"/>
        <w:jc w:val="both"/>
      </w:pPr>
    </w:p>
    <w:p w14:paraId="40BE386B" w14:textId="77777777" w:rsidR="00561642" w:rsidRDefault="00561642" w:rsidP="00561642">
      <w:pPr>
        <w:shd w:val="clear" w:color="auto" w:fill="FFFFFF"/>
        <w:jc w:val="both"/>
      </w:pPr>
    </w:p>
    <w:p w14:paraId="1930FF7F" w14:textId="77777777" w:rsidR="00364D93" w:rsidRDefault="00364D93"/>
    <w:sectPr w:rsidR="00364D93" w:rsidSect="00561642">
      <w:pgSz w:w="12240" w:h="15840"/>
      <w:pgMar w:top="720" w:right="720" w:bottom="720" w:left="72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35CDE"/>
    <w:multiLevelType w:val="multilevel"/>
    <w:tmpl w:val="08E0CA1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1" w15:restartNumberingAfterBreak="0">
    <w:nsid w:val="177B06B9"/>
    <w:multiLevelType w:val="multilevel"/>
    <w:tmpl w:val="27BA587E"/>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286027D7"/>
    <w:multiLevelType w:val="multilevel"/>
    <w:tmpl w:val="284424B6"/>
    <w:lvl w:ilvl="0">
      <w:start w:val="1"/>
      <w:numFmt w:val="bullet"/>
      <w:lvlText w:val="●"/>
      <w:lvlJc w:val="left"/>
      <w:pPr>
        <w:ind w:left="54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41970524"/>
    <w:multiLevelType w:val="multilevel"/>
    <w:tmpl w:val="AB2C42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EEE243B"/>
    <w:multiLevelType w:val="multilevel"/>
    <w:tmpl w:val="5954738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5" w15:restartNumberingAfterBreak="0">
    <w:nsid w:val="7BC80E10"/>
    <w:multiLevelType w:val="multilevel"/>
    <w:tmpl w:val="3F562F7C"/>
    <w:lvl w:ilvl="0">
      <w:start w:val="1"/>
      <w:numFmt w:val="bullet"/>
      <w:lvlText w:val="●"/>
      <w:lvlJc w:val="left"/>
      <w:pPr>
        <w:ind w:left="0" w:firstLine="0"/>
      </w:pPr>
      <w:rPr>
        <w:rFonts w:ascii="Noto Sans Symbols" w:eastAsia="Noto Sans Symbols" w:hAnsi="Noto Sans Symbols" w:cs="Noto Sans Symbol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445224749">
    <w:abstractNumId w:val="1"/>
  </w:num>
  <w:num w:numId="2" w16cid:durableId="316613955">
    <w:abstractNumId w:val="5"/>
  </w:num>
  <w:num w:numId="3" w16cid:durableId="469789266">
    <w:abstractNumId w:val="4"/>
  </w:num>
  <w:num w:numId="4" w16cid:durableId="1499730056">
    <w:abstractNumId w:val="3"/>
  </w:num>
  <w:num w:numId="5" w16cid:durableId="592130657">
    <w:abstractNumId w:val="2"/>
  </w:num>
  <w:num w:numId="6" w16cid:durableId="19164296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0A0"/>
    <w:rsid w:val="001D598F"/>
    <w:rsid w:val="0023708A"/>
    <w:rsid w:val="00364D93"/>
    <w:rsid w:val="00561642"/>
    <w:rsid w:val="00C660A0"/>
    <w:rsid w:val="00CD5C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700C8B"/>
  <w15:chartTrackingRefBased/>
  <w15:docId w15:val="{E5905109-B967-4E72-9272-6668755C7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642"/>
    <w:pPr>
      <w:spacing w:after="0" w:line="240" w:lineRule="auto"/>
    </w:pPr>
    <w:rPr>
      <w:rFonts w:ascii="Calibri" w:eastAsia="Calibri" w:hAnsi="Calibri" w:cs="Calibri"/>
      <w:kern w:val="0"/>
      <w14:ligatures w14:val="none"/>
    </w:rPr>
  </w:style>
  <w:style w:type="paragraph" w:styleId="Heading1">
    <w:name w:val="heading 1"/>
    <w:basedOn w:val="Normal"/>
    <w:next w:val="Normal"/>
    <w:link w:val="Heading1Char"/>
    <w:uiPriority w:val="9"/>
    <w:qFormat/>
    <w:rsid w:val="00C660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660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660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660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660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660A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660A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660A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660A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60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660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660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660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660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660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660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660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660A0"/>
    <w:rPr>
      <w:rFonts w:eastAsiaTheme="majorEastAsia" w:cstheme="majorBidi"/>
      <w:color w:val="272727" w:themeColor="text1" w:themeTint="D8"/>
    </w:rPr>
  </w:style>
  <w:style w:type="paragraph" w:styleId="Title">
    <w:name w:val="Title"/>
    <w:basedOn w:val="Normal"/>
    <w:next w:val="Normal"/>
    <w:link w:val="TitleChar"/>
    <w:uiPriority w:val="10"/>
    <w:qFormat/>
    <w:rsid w:val="00C660A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660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660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660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660A0"/>
    <w:pPr>
      <w:spacing w:before="160"/>
      <w:jc w:val="center"/>
    </w:pPr>
    <w:rPr>
      <w:i/>
      <w:iCs/>
      <w:color w:val="404040" w:themeColor="text1" w:themeTint="BF"/>
    </w:rPr>
  </w:style>
  <w:style w:type="character" w:customStyle="1" w:styleId="QuoteChar">
    <w:name w:val="Quote Char"/>
    <w:basedOn w:val="DefaultParagraphFont"/>
    <w:link w:val="Quote"/>
    <w:uiPriority w:val="29"/>
    <w:rsid w:val="00C660A0"/>
    <w:rPr>
      <w:i/>
      <w:iCs/>
      <w:color w:val="404040" w:themeColor="text1" w:themeTint="BF"/>
    </w:rPr>
  </w:style>
  <w:style w:type="paragraph" w:styleId="ListParagraph">
    <w:name w:val="List Paragraph"/>
    <w:basedOn w:val="Normal"/>
    <w:uiPriority w:val="34"/>
    <w:qFormat/>
    <w:rsid w:val="00C660A0"/>
    <w:pPr>
      <w:ind w:left="720"/>
      <w:contextualSpacing/>
    </w:pPr>
  </w:style>
  <w:style w:type="character" w:styleId="IntenseEmphasis">
    <w:name w:val="Intense Emphasis"/>
    <w:basedOn w:val="DefaultParagraphFont"/>
    <w:uiPriority w:val="21"/>
    <w:qFormat/>
    <w:rsid w:val="00C660A0"/>
    <w:rPr>
      <w:i/>
      <w:iCs/>
      <w:color w:val="0F4761" w:themeColor="accent1" w:themeShade="BF"/>
    </w:rPr>
  </w:style>
  <w:style w:type="paragraph" w:styleId="IntenseQuote">
    <w:name w:val="Intense Quote"/>
    <w:basedOn w:val="Normal"/>
    <w:next w:val="Normal"/>
    <w:link w:val="IntenseQuoteChar"/>
    <w:uiPriority w:val="30"/>
    <w:qFormat/>
    <w:rsid w:val="00C660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660A0"/>
    <w:rPr>
      <w:i/>
      <w:iCs/>
      <w:color w:val="0F4761" w:themeColor="accent1" w:themeShade="BF"/>
    </w:rPr>
  </w:style>
  <w:style w:type="character" w:styleId="IntenseReference">
    <w:name w:val="Intense Reference"/>
    <w:basedOn w:val="DefaultParagraphFont"/>
    <w:uiPriority w:val="32"/>
    <w:qFormat/>
    <w:rsid w:val="00C660A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www.indeed.com/rc/clk?jk=52fdc00112a35a9b&amp;fccid=7529eb48b00b1f71&amp;vjs=3"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alesforce.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alesforce.com/"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5170</Words>
  <Characters>29469</Characters>
  <Application>Microsoft Office Word</Application>
  <DocSecurity>0</DocSecurity>
  <Lines>245</Lines>
  <Paragraphs>69</Paragraphs>
  <ScaleCrop>false</ScaleCrop>
  <Company/>
  <LinksUpToDate>false</LinksUpToDate>
  <CharactersWithSpaces>34570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Chandan  Kumar</dc:creator>
  <cp:keywords/>
  <dc:description/>
  <cp:lastModifiedBy>Chandan  Kumar</cp:lastModifiedBy>
  <cp:revision>2</cp:revision>
  <dcterms:created xsi:type="dcterms:W3CDTF">2025-04-18T16:08:00Z</dcterms:created>
  <dcterms:modified xsi:type="dcterms:W3CDTF">2025-04-18T16:08:00Z</dcterms:modified>
</cp:coreProperties>
</file>