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both"/>
        <w:rPr>
          <w:rFonts w:ascii="Calibri" w:hAnsi="Calibri" w:cs="Calibri" w:eastAsia="Calibri"/>
          <w:b/>
          <w:color w:val="000000"/>
          <w:spacing w:val="0"/>
          <w:position w:val="0"/>
          <w:sz w:val="24"/>
          <w:shd w:fill="FFFFFF" w:val="clear"/>
        </w:rPr>
      </w:pPr>
      <w:r>
        <w:rPr>
          <w:rFonts w:ascii="Calibri" w:hAnsi="Calibri" w:cs="Calibri" w:eastAsia="Calibri"/>
          <w:b/>
          <w:color w:val="000000"/>
          <w:spacing w:val="0"/>
          <w:position w:val="0"/>
          <w:sz w:val="36"/>
          <w:shd w:fill="FFFFFF" w:val="clear"/>
        </w:rPr>
        <w:t xml:space="preserve">Vikram Reddy</w:t>
      </w:r>
      <w:r>
        <w:rPr>
          <w:rFonts w:ascii="Calibri" w:hAnsi="Calibri" w:cs="Calibri" w:eastAsia="Calibri"/>
          <w:b/>
          <w:color w:val="000000"/>
          <w:spacing w:val="0"/>
          <w:position w:val="0"/>
          <w:sz w:val="32"/>
          <w:shd w:fill="FFFFFF" w:val="clear"/>
        </w:rPr>
        <w:t xml:space="preserve">                                         </w:t>
      </w:r>
      <w:r>
        <w:rPr>
          <w:rFonts w:ascii="Calibri" w:hAnsi="Calibri" w:cs="Calibri" w:eastAsia="Calibri"/>
          <w:color w:val="000000"/>
          <w:spacing w:val="0"/>
          <w:position w:val="0"/>
          <w:sz w:val="24"/>
          <w:shd w:fill="FFFFFF" w:val="clear"/>
        </w:rPr>
        <w:t xml:space="preserve">Phone </w:t>
      </w:r>
      <w:r>
        <w:rPr>
          <w:rFonts w:ascii="Calibri" w:hAnsi="Calibri" w:cs="Calibri" w:eastAsia="Calibri"/>
          <w:color w:val="000000"/>
          <w:spacing w:val="0"/>
          <w:position w:val="0"/>
          <w:sz w:val="24"/>
          <w:shd w:fill="FFFFFF" w:val="clear"/>
        </w:rPr>
        <w:t xml:space="preserve">–</w:t>
      </w:r>
      <w:r>
        <w:rPr>
          <w:rFonts w:ascii="Calibri" w:hAnsi="Calibri" w:cs="Calibri" w:eastAsia="Calibri"/>
          <w:color w:val="000000"/>
          <w:spacing w:val="0"/>
          <w:position w:val="0"/>
          <w:sz w:val="24"/>
          <w:shd w:fill="FFFFFF" w:val="clear"/>
        </w:rPr>
        <w:t xml:space="preserve"> 949-209-3455</w:t>
      </w:r>
    </w:p>
    <w:p>
      <w:pPr>
        <w:spacing w:before="0" w:after="0" w:line="240"/>
        <w:ind w:right="0" w:left="0"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FFFFFF" w:val="clear"/>
        </w:rPr>
        <w:t xml:space="preserve">Sr.Data Engineer             </w:t>
      </w:r>
    </w:p>
    <w:p>
      <w:pPr>
        <w:spacing w:before="0" w:after="0" w:line="240"/>
        <w:ind w:right="0" w:left="-288"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PROFESSIONAL SUMMARY:</w:t>
      </w:r>
    </w:p>
    <w:p>
      <w:pPr>
        <w:numPr>
          <w:ilvl w:val="0"/>
          <w:numId w:val="3"/>
        </w:numPr>
        <w:spacing w:before="0" w:after="0" w:line="240"/>
        <w:ind w:right="0" w:left="-288"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Big Data professional with 10+ years of experience</w:t>
      </w:r>
      <w:r>
        <w:rPr>
          <w:rFonts w:ascii="Calibri" w:hAnsi="Calibri" w:cs="Calibri" w:eastAsia="Calibri"/>
          <w:color w:val="000000"/>
          <w:spacing w:val="0"/>
          <w:position w:val="0"/>
          <w:sz w:val="24"/>
          <w:shd w:fill="FFFFFF" w:val="clear"/>
        </w:rPr>
        <w:t xml:space="preserve"> in transforming business requirements into analytical models, designing algorithms, </w:t>
      </w:r>
      <w:r>
        <w:rPr>
          <w:rFonts w:ascii="Calibri" w:hAnsi="Calibri" w:cs="Calibri" w:eastAsia="Calibri"/>
          <w:b/>
          <w:color w:val="000000"/>
          <w:spacing w:val="0"/>
          <w:position w:val="0"/>
          <w:sz w:val="24"/>
          <w:shd w:fill="FFFFFF" w:val="clear"/>
        </w:rPr>
        <w:t xml:space="preserve">building models, developing data mining and reporting solutions</w:t>
      </w:r>
      <w:r>
        <w:rPr>
          <w:rFonts w:ascii="Calibri" w:hAnsi="Calibri" w:cs="Calibri" w:eastAsia="Calibri"/>
          <w:color w:val="000000"/>
          <w:spacing w:val="0"/>
          <w:position w:val="0"/>
          <w:sz w:val="24"/>
          <w:shd w:fill="FFFFFF" w:val="clear"/>
        </w:rPr>
        <w:t xml:space="preserve"> that scale across a massive volume of </w:t>
      </w:r>
      <w:r>
        <w:rPr>
          <w:rFonts w:ascii="Calibri" w:hAnsi="Calibri" w:cs="Calibri" w:eastAsia="Calibri"/>
          <w:b/>
          <w:color w:val="000000"/>
          <w:spacing w:val="0"/>
          <w:position w:val="0"/>
          <w:sz w:val="24"/>
          <w:shd w:fill="FFFFFF" w:val="clear"/>
        </w:rPr>
        <w:t xml:space="preserve">structured and unstructured data</w:t>
      </w:r>
      <w:r>
        <w:rPr>
          <w:rFonts w:ascii="Calibri" w:hAnsi="Calibri" w:cs="Calibri" w:eastAsia="Calibri"/>
          <w:color w:val="000000"/>
          <w:spacing w:val="0"/>
          <w:position w:val="0"/>
          <w:sz w:val="24"/>
          <w:shd w:fill="FFFFFF" w:val="clear"/>
        </w:rPr>
        <w:t xml:space="preserve"> and expertise working </w:t>
      </w:r>
      <w:r>
        <w:rPr>
          <w:rFonts w:ascii="Calibri" w:hAnsi="Calibri" w:cs="Calibri" w:eastAsia="Calibri"/>
          <w:color w:val="000000"/>
          <w:spacing w:val="0"/>
          <w:position w:val="0"/>
          <w:sz w:val="24"/>
          <w:shd w:fill="auto" w:val="clear"/>
        </w:rPr>
        <w:t xml:space="preserve">in a variety of industries including</w:t>
      </w:r>
      <w:r>
        <w:rPr>
          <w:rFonts w:ascii="Calibri" w:hAnsi="Calibri" w:cs="Calibri" w:eastAsia="Calibri"/>
          <w:b/>
          <w:color w:val="000000"/>
          <w:spacing w:val="0"/>
          <w:position w:val="0"/>
          <w:sz w:val="24"/>
          <w:shd w:fill="auto" w:val="clear"/>
        </w:rPr>
        <w:t xml:space="preserve"> Banking, Finance, Education, Consulting</w:t>
      </w:r>
      <w:r>
        <w:rPr>
          <w:rFonts w:ascii="Calibri" w:hAnsi="Calibri" w:cs="Calibri" w:eastAsia="Calibri"/>
          <w:color w:val="000000"/>
          <w:spacing w:val="0"/>
          <w:position w:val="0"/>
          <w:sz w:val="24"/>
          <w:shd w:fill="auto" w:val="clear"/>
        </w:rPr>
        <w:t xml:space="preserve">. </w:t>
      </w:r>
    </w:p>
    <w:p>
      <w:pPr>
        <w:numPr>
          <w:ilvl w:val="0"/>
          <w:numId w:val="3"/>
        </w:numPr>
        <w:spacing w:before="0" w:after="0" w:line="240"/>
        <w:ind w:right="0" w:left="-288"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Expert in Data Science process life cycle</w:t>
      </w:r>
      <w:r>
        <w:rPr>
          <w:rFonts w:ascii="Calibri" w:hAnsi="Calibri" w:cs="Calibri" w:eastAsia="Calibri"/>
          <w:b/>
          <w:color w:val="000000"/>
          <w:spacing w:val="0"/>
          <w:position w:val="0"/>
          <w:sz w:val="24"/>
          <w:shd w:fill="auto" w:val="clear"/>
        </w:rPr>
        <w:t xml:space="preserve">: Data Acquisition, Data Preparation, Modeling (Feature Engineering, Model Evaluation) and Deployment.</w:t>
      </w:r>
    </w:p>
    <w:p>
      <w:pPr>
        <w:numPr>
          <w:ilvl w:val="0"/>
          <w:numId w:val="3"/>
        </w:numPr>
        <w:spacing w:before="0" w:after="0" w:line="240"/>
        <w:ind w:right="0" w:left="-288"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Proficient in designing and developing data solutions to support business objectives leveraging SQL, </w:t>
      </w:r>
      <w:r>
        <w:rPr>
          <w:rFonts w:ascii="Calibri" w:hAnsi="Calibri" w:cs="Calibri" w:eastAsia="Calibri"/>
          <w:b/>
          <w:color w:val="000000"/>
          <w:spacing w:val="0"/>
          <w:position w:val="0"/>
          <w:sz w:val="24"/>
          <w:shd w:fill="auto" w:val="clear"/>
        </w:rPr>
        <w:t xml:space="preserve">ETL</w:t>
      </w:r>
      <w:r>
        <w:rPr>
          <w:rFonts w:ascii="Calibri" w:hAnsi="Calibri" w:cs="Calibri" w:eastAsia="Calibri"/>
          <w:color w:val="000000"/>
          <w:spacing w:val="0"/>
          <w:position w:val="0"/>
          <w:sz w:val="24"/>
          <w:shd w:fill="auto" w:val="clear"/>
        </w:rPr>
        <w:t xml:space="preserve"> and </w:t>
      </w:r>
      <w:r>
        <w:rPr>
          <w:rFonts w:ascii="Calibri" w:hAnsi="Calibri" w:cs="Calibri" w:eastAsia="Calibri"/>
          <w:b/>
          <w:color w:val="000000"/>
          <w:spacing w:val="0"/>
          <w:position w:val="0"/>
          <w:sz w:val="24"/>
          <w:shd w:fill="auto" w:val="clear"/>
        </w:rPr>
        <w:t xml:space="preserve">data pipeline</w:t>
      </w:r>
      <w:r>
        <w:rPr>
          <w:rFonts w:ascii="Calibri" w:hAnsi="Calibri" w:cs="Calibri" w:eastAsia="Calibri"/>
          <w:color w:val="000000"/>
          <w:spacing w:val="0"/>
          <w:position w:val="0"/>
          <w:sz w:val="24"/>
          <w:shd w:fill="auto" w:val="clear"/>
        </w:rPr>
        <w:t xml:space="preserve"> processes and data warehousing technologies such as </w:t>
      </w:r>
      <w:r>
        <w:rPr>
          <w:rFonts w:ascii="Calibri" w:hAnsi="Calibri" w:cs="Calibri" w:eastAsia="Calibri"/>
          <w:b/>
          <w:color w:val="000000"/>
          <w:spacing w:val="0"/>
          <w:position w:val="0"/>
          <w:sz w:val="24"/>
          <w:shd w:fill="auto" w:val="clear"/>
        </w:rPr>
        <w:t xml:space="preserve">AWS, Snowflake, Snowpark, Hive, Airflow.</w:t>
      </w:r>
    </w:p>
    <w:p>
      <w:pPr>
        <w:numPr>
          <w:ilvl w:val="0"/>
          <w:numId w:val="3"/>
        </w:numPr>
        <w:spacing w:before="0" w:after="0" w:line="240"/>
        <w:ind w:right="0" w:left="-288"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Skilled in interpreting data, formulating hypotheses and utilize various statistical techniques like </w:t>
      </w:r>
      <w:r>
        <w:rPr>
          <w:rFonts w:ascii="Calibri" w:hAnsi="Calibri" w:cs="Calibri" w:eastAsia="Calibri"/>
          <w:b/>
          <w:color w:val="000000"/>
          <w:spacing w:val="0"/>
          <w:position w:val="0"/>
          <w:sz w:val="24"/>
          <w:shd w:fill="auto" w:val="clear"/>
        </w:rPr>
        <w:t xml:space="preserve">T-test-Z-test, ANOVA</w:t>
      </w:r>
      <w:r>
        <w:rPr>
          <w:rFonts w:ascii="Calibri" w:hAnsi="Calibri" w:cs="Calibri" w:eastAsia="Calibri"/>
          <w:color w:val="000000"/>
          <w:spacing w:val="0"/>
          <w:position w:val="0"/>
          <w:sz w:val="24"/>
          <w:shd w:fill="auto" w:val="clear"/>
        </w:rPr>
        <w:t xml:space="preserve"> etc., to provide analytical conclusions to meet business requirements.</w:t>
      </w:r>
    </w:p>
    <w:p>
      <w:pPr>
        <w:numPr>
          <w:ilvl w:val="0"/>
          <w:numId w:val="3"/>
        </w:numPr>
        <w:spacing w:before="0" w:after="0" w:line="240"/>
        <w:ind w:right="0" w:left="-288"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Efficient in preprocessing data including </w:t>
      </w:r>
      <w:r>
        <w:rPr>
          <w:rFonts w:ascii="Calibri" w:hAnsi="Calibri" w:cs="Calibri" w:eastAsia="Calibri"/>
          <w:b/>
          <w:color w:val="000000"/>
          <w:spacing w:val="0"/>
          <w:position w:val="0"/>
          <w:sz w:val="24"/>
          <w:shd w:fill="auto" w:val="clear"/>
        </w:rPr>
        <w:t xml:space="preserve">Data cleaning, Correlation analysis, Imputation, Visualization</w:t>
      </w:r>
      <w:r>
        <w:rPr>
          <w:rFonts w:ascii="Calibri" w:hAnsi="Calibri" w:cs="Calibri" w:eastAsia="Calibri"/>
          <w:color w:val="000000"/>
          <w:spacing w:val="0"/>
          <w:position w:val="0"/>
          <w:sz w:val="24"/>
          <w:shd w:fill="auto" w:val="clear"/>
        </w:rPr>
        <w:t xml:space="preserve">, </w:t>
      </w:r>
      <w:r>
        <w:rPr>
          <w:rFonts w:ascii="Calibri" w:hAnsi="Calibri" w:cs="Calibri" w:eastAsia="Calibri"/>
          <w:b/>
          <w:color w:val="000000"/>
          <w:spacing w:val="0"/>
          <w:position w:val="0"/>
          <w:sz w:val="24"/>
          <w:shd w:fill="auto" w:val="clear"/>
        </w:rPr>
        <w:t xml:space="preserve">Feature Scaling </w:t>
      </w:r>
      <w:r>
        <w:rPr>
          <w:rFonts w:ascii="Calibri" w:hAnsi="Calibri" w:cs="Calibri" w:eastAsia="Calibri"/>
          <w:color w:val="000000"/>
          <w:spacing w:val="0"/>
          <w:position w:val="0"/>
          <w:sz w:val="24"/>
          <w:shd w:fill="auto" w:val="clear"/>
        </w:rPr>
        <w:t xml:space="preserve">and </w:t>
      </w:r>
      <w:r>
        <w:rPr>
          <w:rFonts w:ascii="Calibri" w:hAnsi="Calibri" w:cs="Calibri" w:eastAsia="Calibri"/>
          <w:b/>
          <w:color w:val="000000"/>
          <w:spacing w:val="0"/>
          <w:position w:val="0"/>
          <w:sz w:val="24"/>
          <w:shd w:fill="auto" w:val="clear"/>
        </w:rPr>
        <w:t xml:space="preserve">Dimensionality Reduction techniques </w:t>
      </w:r>
      <w:r>
        <w:rPr>
          <w:rFonts w:ascii="Calibri" w:hAnsi="Calibri" w:cs="Calibri" w:eastAsia="Calibri"/>
          <w:color w:val="000000"/>
          <w:spacing w:val="0"/>
          <w:position w:val="0"/>
          <w:sz w:val="24"/>
          <w:shd w:fill="FFFFFF" w:val="clear"/>
        </w:rPr>
        <w:t xml:space="preserve">using Machine learning platforms like </w:t>
      </w:r>
      <w:r>
        <w:rPr>
          <w:rFonts w:ascii="Calibri" w:hAnsi="Calibri" w:cs="Calibri" w:eastAsia="Calibri"/>
          <w:b/>
          <w:color w:val="000000"/>
          <w:spacing w:val="0"/>
          <w:position w:val="0"/>
          <w:sz w:val="24"/>
          <w:shd w:fill="FFFFFF" w:val="clear"/>
        </w:rPr>
        <w:t xml:space="preserve">Python &amp; R using Data Science Packages (Scikit-Learn, Pandas, NumPy, Caret, H20</w:t>
      </w:r>
      <w:r>
        <w:rPr>
          <w:rFonts w:ascii="Calibri" w:hAnsi="Calibri" w:cs="Calibri" w:eastAsia="Calibri"/>
          <w:color w:val="000000"/>
          <w:spacing w:val="0"/>
          <w:position w:val="0"/>
          <w:sz w:val="24"/>
          <w:shd w:fill="FFFFFF" w:val="clear"/>
        </w:rPr>
        <w:t xml:space="preserve">).</w:t>
      </w:r>
    </w:p>
    <w:p>
      <w:pPr>
        <w:numPr>
          <w:ilvl w:val="0"/>
          <w:numId w:val="3"/>
        </w:numPr>
        <w:spacing w:before="0" w:after="0" w:line="240"/>
        <w:ind w:right="0" w:left="-288" w:hanging="180"/>
        <w:jc w:val="both"/>
        <w:rPr>
          <w:rFonts w:ascii="Calibri" w:hAnsi="Calibri" w:cs="Calibri" w:eastAsia="Calibri"/>
          <w:color w:val="000000"/>
          <w:spacing w:val="0"/>
          <w:position w:val="0"/>
          <w:sz w:val="24"/>
          <w:shd w:fill="auto" w:val="clear"/>
        </w:rPr>
      </w:pPr>
      <w:r>
        <w:rPr>
          <w:rFonts w:ascii="Calibri" w:hAnsi="Calibri" w:cs="Calibri" w:eastAsia="Calibri"/>
          <w:color w:val="353740"/>
          <w:spacing w:val="0"/>
          <w:position w:val="0"/>
          <w:sz w:val="24"/>
          <w:shd w:fill="auto" w:val="clear"/>
        </w:rPr>
        <w:t xml:space="preserve">Proficient in</w:t>
      </w:r>
      <w:r>
        <w:rPr>
          <w:rFonts w:ascii="Calibri" w:hAnsi="Calibri" w:cs="Calibri" w:eastAsia="Calibri"/>
          <w:b/>
          <w:color w:val="353740"/>
          <w:spacing w:val="0"/>
          <w:position w:val="0"/>
          <w:sz w:val="24"/>
          <w:shd w:fill="auto" w:val="clear"/>
        </w:rPr>
        <w:t xml:space="preserve"> </w:t>
      </w:r>
      <w:r>
        <w:rPr>
          <w:rFonts w:ascii="Calibri" w:hAnsi="Calibri" w:cs="Calibri" w:eastAsia="Calibri"/>
          <w:b/>
          <w:color w:val="000000"/>
          <w:spacing w:val="0"/>
          <w:position w:val="0"/>
          <w:sz w:val="24"/>
          <w:shd w:fill="auto" w:val="clear"/>
        </w:rPr>
        <w:t xml:space="preserve">monitoring and reporting on KPIs </w:t>
      </w:r>
      <w:r>
        <w:rPr>
          <w:rFonts w:ascii="Calibri" w:hAnsi="Calibri" w:cs="Calibri" w:eastAsia="Calibri"/>
          <w:color w:val="000000"/>
          <w:spacing w:val="0"/>
          <w:position w:val="0"/>
          <w:sz w:val="24"/>
          <w:shd w:fill="auto" w:val="clear"/>
        </w:rPr>
        <w:t xml:space="preserve">and</w:t>
      </w:r>
      <w:r>
        <w:rPr>
          <w:rFonts w:ascii="Calibri" w:hAnsi="Calibri" w:cs="Calibri" w:eastAsia="Calibri"/>
          <w:b/>
          <w:color w:val="000000"/>
          <w:spacing w:val="0"/>
          <w:position w:val="0"/>
          <w:sz w:val="24"/>
          <w:shd w:fill="auto" w:val="clear"/>
        </w:rPr>
        <w:t xml:space="preserve"> </w:t>
      </w:r>
      <w:r>
        <w:rPr>
          <w:rFonts w:ascii="Calibri" w:hAnsi="Calibri" w:cs="Calibri" w:eastAsia="Calibri"/>
          <w:color w:val="000000"/>
          <w:spacing w:val="0"/>
          <w:position w:val="0"/>
          <w:sz w:val="24"/>
          <w:shd w:fill="auto" w:val="clear"/>
        </w:rPr>
        <w:t xml:space="preserve">build data-driven insights to improve the experience, and analyze business processes and optimize business recommendations for stakeholders.</w:t>
      </w:r>
    </w:p>
    <w:p>
      <w:pPr>
        <w:numPr>
          <w:ilvl w:val="0"/>
          <w:numId w:val="3"/>
        </w:numPr>
        <w:spacing w:before="0" w:after="0" w:line="240"/>
        <w:ind w:right="0" w:left="-288"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FFFFFF" w:val="clear"/>
        </w:rPr>
        <w:t xml:space="preserve">Expertise in building various </w:t>
      </w:r>
      <w:r>
        <w:rPr>
          <w:rFonts w:ascii="Calibri" w:hAnsi="Calibri" w:cs="Calibri" w:eastAsia="Calibri"/>
          <w:b/>
          <w:color w:val="000000"/>
          <w:spacing w:val="0"/>
          <w:position w:val="0"/>
          <w:sz w:val="24"/>
          <w:shd w:fill="FFFFFF" w:val="clear"/>
        </w:rPr>
        <w:t xml:space="preserve">machine learning models</w:t>
      </w:r>
      <w:r>
        <w:rPr>
          <w:rFonts w:ascii="Calibri" w:hAnsi="Calibri" w:cs="Calibri" w:eastAsia="Calibri"/>
          <w:color w:val="000000"/>
          <w:spacing w:val="0"/>
          <w:position w:val="0"/>
          <w:sz w:val="24"/>
          <w:shd w:fill="FFFFFF" w:val="clear"/>
        </w:rPr>
        <w:t xml:space="preserve"> using algorithms such as </w:t>
      </w:r>
      <w:r>
        <w:rPr>
          <w:rFonts w:ascii="Calibri" w:hAnsi="Calibri" w:cs="Calibri" w:eastAsia="Calibri"/>
          <w:b/>
          <w:color w:val="000000"/>
          <w:spacing w:val="0"/>
          <w:position w:val="0"/>
          <w:sz w:val="24"/>
          <w:shd w:fill="FFFFFF" w:val="clear"/>
        </w:rPr>
        <w:t xml:space="preserve">Linear Regression, Logistic Regression, Naive Bayes, Support Vector Machines (SVM), Decision trees, KNN, K-means Clustering, </w:t>
      </w:r>
      <w:r>
        <w:rPr>
          <w:rFonts w:ascii="Calibri" w:hAnsi="Calibri" w:cs="Calibri" w:eastAsia="Calibri"/>
          <w:b/>
          <w:color w:val="000000"/>
          <w:spacing w:val="0"/>
          <w:position w:val="0"/>
          <w:sz w:val="24"/>
          <w:shd w:fill="auto" w:val="clear"/>
        </w:rPr>
        <w:t xml:space="preserve">Ensemble methods (Bagging, Gradient Boosting), PCA</w:t>
      </w:r>
    </w:p>
    <w:p>
      <w:pPr>
        <w:numPr>
          <w:ilvl w:val="0"/>
          <w:numId w:val="3"/>
        </w:numPr>
        <w:spacing w:before="0" w:after="0" w:line="240"/>
        <w:ind w:right="0" w:left="-288"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Experienced in designing and implementing data visualization dashboards using </w:t>
      </w:r>
      <w:r>
        <w:rPr>
          <w:rFonts w:ascii="Calibri" w:hAnsi="Calibri" w:cs="Calibri" w:eastAsia="Calibri"/>
          <w:b/>
          <w:color w:val="000000"/>
          <w:spacing w:val="0"/>
          <w:position w:val="0"/>
          <w:sz w:val="24"/>
          <w:shd w:fill="auto" w:val="clear"/>
        </w:rPr>
        <w:t xml:space="preserve">Tableau, Power BI</w:t>
      </w:r>
      <w:r>
        <w:rPr>
          <w:rFonts w:ascii="Calibri" w:hAnsi="Calibri" w:cs="Calibri" w:eastAsia="Calibri"/>
          <w:color w:val="000000"/>
          <w:spacing w:val="0"/>
          <w:position w:val="0"/>
          <w:sz w:val="24"/>
          <w:shd w:fill="auto" w:val="clear"/>
        </w:rPr>
        <w:t xml:space="preserve"> to enable non-technical stakeholders gain </w:t>
      </w:r>
      <w:r>
        <w:rPr>
          <w:rFonts w:ascii="Calibri" w:hAnsi="Calibri" w:cs="Calibri" w:eastAsia="Calibri"/>
          <w:b/>
          <w:color w:val="000000"/>
          <w:spacing w:val="0"/>
          <w:position w:val="0"/>
          <w:sz w:val="24"/>
          <w:shd w:fill="auto" w:val="clear"/>
        </w:rPr>
        <w:t xml:space="preserve">maximum insights</w:t>
      </w:r>
      <w:r>
        <w:rPr>
          <w:rFonts w:ascii="Calibri" w:hAnsi="Calibri" w:cs="Calibri" w:eastAsia="Calibri"/>
          <w:color w:val="000000"/>
          <w:spacing w:val="0"/>
          <w:position w:val="0"/>
          <w:sz w:val="24"/>
          <w:shd w:fill="auto" w:val="clear"/>
        </w:rPr>
        <w:t xml:space="preserve"> and make informed decisions.</w:t>
      </w:r>
    </w:p>
    <w:p>
      <w:pPr>
        <w:numPr>
          <w:ilvl w:val="0"/>
          <w:numId w:val="3"/>
        </w:numPr>
        <w:spacing w:before="0" w:after="0" w:line="240"/>
        <w:ind w:right="0" w:left="-288"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Expertise working with</w:t>
      </w:r>
      <w:r>
        <w:rPr>
          <w:rFonts w:ascii="Calibri" w:hAnsi="Calibri" w:cs="Calibri" w:eastAsia="Calibri"/>
          <w:b/>
          <w:color w:val="000000"/>
          <w:spacing w:val="0"/>
          <w:position w:val="0"/>
          <w:sz w:val="24"/>
          <w:shd w:fill="auto" w:val="clear"/>
        </w:rPr>
        <w:t xml:space="preserve"> SQL</w:t>
      </w:r>
      <w:r>
        <w:rPr>
          <w:rFonts w:ascii="Calibri" w:hAnsi="Calibri" w:cs="Calibri" w:eastAsia="Calibri"/>
          <w:color w:val="000000"/>
          <w:spacing w:val="0"/>
          <w:position w:val="0"/>
          <w:sz w:val="24"/>
          <w:shd w:fill="auto" w:val="clear"/>
        </w:rPr>
        <w:t xml:space="preserve">,</w:t>
      </w:r>
      <w:r>
        <w:rPr>
          <w:rFonts w:ascii="Calibri" w:hAnsi="Calibri" w:cs="Calibri" w:eastAsia="Calibri"/>
          <w:b/>
          <w:color w:val="000000"/>
          <w:spacing w:val="0"/>
          <w:position w:val="0"/>
          <w:sz w:val="24"/>
          <w:shd w:fill="auto" w:val="clear"/>
        </w:rPr>
        <w:t xml:space="preserve">MS Office (advanced excel), Power BI reports, Tableau</w:t>
      </w:r>
      <w:r>
        <w:rPr>
          <w:rFonts w:ascii="Calibri" w:hAnsi="Calibri" w:cs="Calibri" w:eastAsia="Calibri"/>
          <w:color w:val="000000"/>
          <w:spacing w:val="0"/>
          <w:position w:val="0"/>
          <w:sz w:val="24"/>
          <w:shd w:fill="auto" w:val="clear"/>
        </w:rPr>
        <w:t xml:space="preserve"> for tracking metrics, dashboard maintenance and monitoring of key deliverables.</w:t>
      </w:r>
    </w:p>
    <w:p>
      <w:pPr>
        <w:numPr>
          <w:ilvl w:val="0"/>
          <w:numId w:val="3"/>
        </w:numPr>
        <w:spacing w:before="0" w:after="0" w:line="240"/>
        <w:ind w:right="0" w:left="-288" w:hanging="180"/>
        <w:jc w:val="both"/>
        <w:rPr>
          <w:rFonts w:ascii="Calibri" w:hAnsi="Calibri" w:cs="Calibri" w:eastAsia="Calibri"/>
          <w:b/>
          <w:color w:val="000000"/>
          <w:spacing w:val="0"/>
          <w:position w:val="0"/>
          <w:sz w:val="24"/>
          <w:shd w:fill="auto" w:val="clear"/>
        </w:rPr>
      </w:pPr>
      <w:r>
        <w:rPr>
          <w:rFonts w:ascii="Calibri" w:hAnsi="Calibri" w:cs="Calibri" w:eastAsia="Calibri"/>
          <w:color w:val="000000"/>
          <w:spacing w:val="0"/>
          <w:position w:val="0"/>
          <w:sz w:val="24"/>
          <w:shd w:fill="auto" w:val="clear"/>
        </w:rPr>
        <w:t xml:space="preserve">Experienced in collaborating with</w:t>
      </w:r>
      <w:r>
        <w:rPr>
          <w:rFonts w:ascii="Calibri" w:hAnsi="Calibri" w:cs="Calibri" w:eastAsia="Calibri"/>
          <w:b/>
          <w:color w:val="000000"/>
          <w:spacing w:val="0"/>
          <w:position w:val="0"/>
          <w:sz w:val="24"/>
          <w:shd w:fill="auto" w:val="clear"/>
        </w:rPr>
        <w:t xml:space="preserve"> Business Analysts, Project &amp; Product Managers, Data Engineers, Data Scientists </w:t>
      </w:r>
      <w:r>
        <w:rPr>
          <w:rFonts w:ascii="Calibri" w:hAnsi="Calibri" w:cs="Calibri" w:eastAsia="Calibri"/>
          <w:color w:val="000000"/>
          <w:spacing w:val="0"/>
          <w:position w:val="0"/>
          <w:sz w:val="24"/>
          <w:shd w:fill="auto" w:val="clear"/>
        </w:rPr>
        <w:t xml:space="preserve">and various other stakeholders to gather requirement to create </w:t>
      </w:r>
      <w:r>
        <w:rPr>
          <w:rFonts w:ascii="Calibri" w:hAnsi="Calibri" w:cs="Calibri" w:eastAsia="Calibri"/>
          <w:b/>
          <w:color w:val="000000"/>
          <w:spacing w:val="0"/>
          <w:position w:val="0"/>
          <w:sz w:val="24"/>
          <w:shd w:fill="auto" w:val="clear"/>
        </w:rPr>
        <w:t xml:space="preserve">data-driven solutions.</w:t>
      </w:r>
    </w:p>
    <w:p>
      <w:pPr>
        <w:spacing w:before="0" w:after="0" w:line="240"/>
        <w:ind w:right="0" w:left="0" w:firstLine="0"/>
        <w:jc w:val="both"/>
        <w:rPr>
          <w:rFonts w:ascii="Calibri" w:hAnsi="Calibri" w:cs="Calibri" w:eastAsia="Calibri"/>
          <w:b/>
          <w:color w:val="000000"/>
          <w:spacing w:val="0"/>
          <w:position w:val="0"/>
          <w:sz w:val="24"/>
          <w:shd w:fill="auto" w:val="clear"/>
        </w:rPr>
      </w:pPr>
    </w:p>
    <w:p>
      <w:pPr>
        <w:spacing w:before="0" w:after="0" w:line="240"/>
        <w:ind w:right="0" w:left="0"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TECHNICAL SKILLS: </w:t>
      </w:r>
    </w:p>
    <w:p>
      <w:pPr>
        <w:spacing w:before="0" w:after="0" w:line="240"/>
        <w:ind w:right="0" w:left="0" w:firstLine="0"/>
        <w:jc w:val="both"/>
        <w:rPr>
          <w:rFonts w:ascii="Calibri" w:hAnsi="Calibri" w:cs="Calibri" w:eastAsia="Calibri"/>
          <w:b/>
          <w:color w:val="000000"/>
          <w:spacing w:val="0"/>
          <w:position w:val="0"/>
          <w:sz w:val="24"/>
          <w:shd w:fill="auto" w:val="clear"/>
        </w:rPr>
      </w:pPr>
    </w:p>
    <w:tbl>
      <w:tblPr>
        <w:tblInd w:w="50" w:type="dxa"/>
      </w:tblPr>
      <w:tblGrid>
        <w:gridCol w:w="2114"/>
        <w:gridCol w:w="7296"/>
      </w:tblGrid>
      <w:tr>
        <w:trPr>
          <w:trHeight w:val="1" w:hRule="atLeast"/>
          <w:jc w:val="left"/>
        </w:trPr>
        <w:tc>
          <w:tcPr>
            <w:tcW w:w="2114"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Languages</w:t>
            </w:r>
          </w:p>
        </w:tc>
        <w:tc>
          <w:tcPr>
            <w:tcW w:w="7296"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Python (NumPy, Pandas, Scikit-learn, Matplotlib, Seaborn), SQL, Spark SQL Spark, R Programming ( Tidyverse, Tidytext, Caret,H20)</w:t>
            </w:r>
          </w:p>
        </w:tc>
      </w:tr>
      <w:tr>
        <w:trPr>
          <w:trHeight w:val="1" w:hRule="atLeast"/>
          <w:jc w:val="left"/>
        </w:trPr>
        <w:tc>
          <w:tcPr>
            <w:tcW w:w="2114"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tabs>
                <w:tab w:val="right" w:pos="1939" w:leader="none"/>
              </w:tabs>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Ecosystem</w:t>
            </w:r>
          </w:p>
        </w:tc>
        <w:tc>
          <w:tcPr>
            <w:tcW w:w="7296"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Hadoop, Spark, MapReduce, Hive QL, HDFS, Pig Latin, Snowflake, AWS,S3,Athena,Redshift,Sagemaker,Glue,ServiceNow</w:t>
            </w:r>
          </w:p>
        </w:tc>
      </w:tr>
      <w:tr>
        <w:trPr>
          <w:trHeight w:val="1" w:hRule="atLeast"/>
          <w:jc w:val="left"/>
        </w:trPr>
        <w:tc>
          <w:tcPr>
            <w:tcW w:w="2114"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tabs>
                <w:tab w:val="right" w:pos="1939" w:leader="none"/>
              </w:tabs>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Statistical Methods</w:t>
            </w:r>
          </w:p>
        </w:tc>
        <w:tc>
          <w:tcPr>
            <w:tcW w:w="7296"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Hypothesis Testing, ANOVA, Principal Component Analysis (PCA), Time Series, Correlation (Chi-square test, covariance), Multivariate Analysis, Bayes Law.</w:t>
            </w:r>
          </w:p>
        </w:tc>
      </w:tr>
      <w:tr>
        <w:trPr>
          <w:trHeight w:val="1" w:hRule="atLeast"/>
          <w:jc w:val="left"/>
        </w:trPr>
        <w:tc>
          <w:tcPr>
            <w:tcW w:w="2114"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tabs>
                <w:tab w:val="right" w:pos="1939" w:leader="none"/>
              </w:tabs>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Machine Learning</w:t>
            </w:r>
          </w:p>
        </w:tc>
        <w:tc>
          <w:tcPr>
            <w:tcW w:w="7296"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Linear Regression, Logistic Regression, Naive Bayes, Decision Trees, Random Forest, Support Vector Machines (SVM), </w:t>
            </w:r>
            <w:r>
              <w:rPr>
                <w:rFonts w:ascii="Calibri" w:hAnsi="Calibri" w:cs="Calibri" w:eastAsia="Calibri"/>
                <w:color w:val="000000"/>
                <w:spacing w:val="0"/>
                <w:position w:val="0"/>
                <w:sz w:val="24"/>
                <w:shd w:fill="FFFFFF" w:val="clear"/>
              </w:rPr>
              <w:t xml:space="preserve">Hierarchical clustering, </w:t>
            </w:r>
            <w:r>
              <w:rPr>
                <w:rFonts w:ascii="Calibri" w:hAnsi="Calibri" w:cs="Calibri" w:eastAsia="Calibri"/>
                <w:color w:val="000000"/>
                <w:spacing w:val="0"/>
                <w:position w:val="0"/>
                <w:sz w:val="24"/>
                <w:shd w:fill="auto" w:val="clear"/>
              </w:rPr>
              <w:t xml:space="preserve">K-Means Clustering, K-Nearest Neighbors (KNN), Random Forest, Gradient Boosting Trees, Ada Boosting, PCA</w:t>
            </w:r>
          </w:p>
        </w:tc>
      </w:tr>
      <w:tr>
        <w:trPr>
          <w:trHeight w:val="1" w:hRule="atLeast"/>
          <w:jc w:val="left"/>
        </w:trPr>
        <w:tc>
          <w:tcPr>
            <w:tcW w:w="2114"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Data Visualization</w:t>
            </w:r>
          </w:p>
        </w:tc>
        <w:tc>
          <w:tcPr>
            <w:tcW w:w="7296"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Python (Matplotlib, Seaborn), R( GGplot, Seaborn),Tableau, PowerBI, Excel</w:t>
            </w:r>
          </w:p>
        </w:tc>
      </w:tr>
      <w:tr>
        <w:trPr>
          <w:trHeight w:val="1" w:hRule="atLeast"/>
          <w:jc w:val="left"/>
        </w:trPr>
        <w:tc>
          <w:tcPr>
            <w:tcW w:w="2114"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Data Sources</w:t>
            </w:r>
          </w:p>
        </w:tc>
        <w:tc>
          <w:tcPr>
            <w:tcW w:w="7296"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MySQL, PostGres, SQL Server</w:t>
            </w:r>
          </w:p>
        </w:tc>
      </w:tr>
      <w:tr>
        <w:trPr>
          <w:trHeight w:val="1" w:hRule="atLeast"/>
          <w:jc w:val="left"/>
        </w:trPr>
        <w:tc>
          <w:tcPr>
            <w:tcW w:w="2114"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Tools </w:t>
            </w:r>
          </w:p>
        </w:tc>
        <w:tc>
          <w:tcPr>
            <w:tcW w:w="7296" w:type="dxa"/>
            <w:tcBorders>
              <w:top w:val="single" w:color="000000" w:sz="4"/>
              <w:left w:val="single" w:color="000000" w:sz="4"/>
              <w:bottom w:val="single" w:color="000000" w:sz="4"/>
              <w:right w:val="single" w:color="000000" w:sz="4"/>
            </w:tcBorders>
            <w:shd w:color="000000" w:fill="ffffff" w:val="clear"/>
            <w:tcMar>
              <w:left w:w="50" w:type="dxa"/>
              <w:right w:w="50" w:type="dxa"/>
            </w:tcMar>
            <w:vAlign w:val="top"/>
          </w:tcPr>
          <w:p>
            <w:pPr>
              <w:spacing w:before="0" w:after="0" w:line="240"/>
              <w:ind w:right="0" w:left="0" w:firstLine="0"/>
              <w:jc w:val="both"/>
              <w:rPr>
                <w:rFonts w:ascii="Calibri" w:hAnsi="Calibri" w:cs="Calibri" w:eastAsia="Calibri"/>
                <w:spacing w:val="0"/>
                <w:position w:val="0"/>
              </w:rPr>
            </w:pPr>
            <w:r>
              <w:rPr>
                <w:rFonts w:ascii="Calibri" w:hAnsi="Calibri" w:cs="Calibri" w:eastAsia="Calibri"/>
                <w:color w:val="000000"/>
                <w:spacing w:val="0"/>
                <w:position w:val="0"/>
                <w:sz w:val="24"/>
                <w:shd w:fill="auto" w:val="clear"/>
              </w:rPr>
              <w:t xml:space="preserve">Tableau , Power Bi, Excel</w:t>
            </w:r>
          </w:p>
        </w:tc>
      </w:tr>
    </w:tbl>
    <w:p>
      <w:pPr>
        <w:spacing w:before="0" w:after="0" w:line="276"/>
        <w:ind w:right="0" w:left="0" w:firstLine="0"/>
        <w:jc w:val="left"/>
        <w:rPr>
          <w:rFonts w:ascii="Calibri" w:hAnsi="Calibri" w:cs="Calibri" w:eastAsia="Calibri"/>
          <w:b/>
          <w:color w:val="auto"/>
          <w:spacing w:val="0"/>
          <w:position w:val="0"/>
          <w:sz w:val="24"/>
          <w:shd w:fill="auto" w:val="clear"/>
        </w:rPr>
      </w:pPr>
    </w:p>
    <w:p>
      <w:pPr>
        <w:spacing w:before="0" w:after="0" w:line="276"/>
        <w:ind w:right="0" w:left="-180" w:firstLine="0"/>
        <w:jc w:val="left"/>
        <w:rPr>
          <w:rFonts w:ascii="Calibri" w:hAnsi="Calibri" w:cs="Calibri" w:eastAsia="Calibri"/>
          <w:b/>
          <w:color w:val="auto"/>
          <w:spacing w:val="0"/>
          <w:position w:val="0"/>
          <w:sz w:val="24"/>
          <w:shd w:fill="auto" w:val="clear"/>
        </w:rPr>
      </w:pPr>
      <w:r>
        <w:rPr>
          <w:rFonts w:ascii="Calibri" w:hAnsi="Calibri" w:cs="Calibri" w:eastAsia="Calibri"/>
          <w:b/>
          <w:color w:val="auto"/>
          <w:spacing w:val="0"/>
          <w:position w:val="0"/>
          <w:sz w:val="24"/>
          <w:shd w:fill="auto" w:val="clear"/>
        </w:rPr>
        <w:t xml:space="preserve">EDUCATION:</w:t>
      </w:r>
    </w:p>
    <w:p>
      <w:pPr>
        <w:numPr>
          <w:ilvl w:val="0"/>
          <w:numId w:val="26"/>
        </w:numPr>
        <w:spacing w:before="0" w:after="60" w:line="240"/>
        <w:ind w:right="0" w:left="720" w:hanging="54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Masters in Data Analytics :</w:t>
      </w:r>
    </w:p>
    <w:p>
      <w:pPr>
        <w:spacing w:before="0" w:after="60" w:line="240"/>
        <w:ind w:right="0" w:left="72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University of Utah</w:t>
      </w:r>
      <w:r>
        <w:rPr>
          <w:rFonts w:ascii="Calibri" w:hAnsi="Calibri" w:cs="Calibri" w:eastAsia="Calibri"/>
          <w:color w:val="auto"/>
          <w:spacing w:val="0"/>
          <w:position w:val="0"/>
          <w:sz w:val="24"/>
          <w:shd w:fill="auto" w:val="clear"/>
        </w:rPr>
        <w:t xml:space="preserve"> 2019 Aug-2021 May</w:t>
      </w:r>
    </w:p>
    <w:p>
      <w:pPr>
        <w:spacing w:before="0" w:after="60" w:line="240"/>
        <w:ind w:right="0" w:left="72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Salt Lake City, Utah </w:t>
      </w:r>
    </w:p>
    <w:p>
      <w:pPr>
        <w:numPr>
          <w:ilvl w:val="0"/>
          <w:numId w:val="28"/>
        </w:numPr>
        <w:spacing w:before="0" w:after="60" w:line="240"/>
        <w:ind w:right="0" w:left="720" w:hanging="54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Bachelors in Information Systems: </w:t>
      </w:r>
    </w:p>
    <w:p>
      <w:pPr>
        <w:spacing w:before="0" w:after="60" w:line="240"/>
        <w:ind w:right="0" w:left="72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University of Alabama</w:t>
      </w:r>
      <w:r>
        <w:rPr>
          <w:rFonts w:ascii="Calibri" w:hAnsi="Calibri" w:cs="Calibri" w:eastAsia="Calibri"/>
          <w:color w:val="auto"/>
          <w:spacing w:val="0"/>
          <w:position w:val="0"/>
          <w:sz w:val="24"/>
          <w:shd w:fill="auto" w:val="clear"/>
        </w:rPr>
        <w:t xml:space="preserve">, 2009-2013 December</w:t>
      </w:r>
    </w:p>
    <w:p>
      <w:pPr>
        <w:spacing w:before="0" w:after="60" w:line="240"/>
        <w:ind w:right="0" w:left="72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Tuscaloosa, Alabama </w:t>
      </w:r>
    </w:p>
    <w:p>
      <w:pPr>
        <w:spacing w:before="0" w:after="60" w:line="240"/>
        <w:ind w:right="0" w:left="720" w:firstLine="0"/>
        <w:jc w:val="left"/>
        <w:rPr>
          <w:rFonts w:ascii="Calibri" w:hAnsi="Calibri" w:cs="Calibri" w:eastAsia="Calibri"/>
          <w:b/>
          <w:color w:val="000000"/>
          <w:spacing w:val="0"/>
          <w:position w:val="0"/>
          <w:sz w:val="24"/>
          <w:shd w:fill="auto" w:val="clear"/>
        </w:rPr>
      </w:pPr>
    </w:p>
    <w:p>
      <w:pPr>
        <w:spacing w:before="0" w:after="160" w:line="259"/>
        <w:ind w:right="0" w:left="0" w:firstLine="0"/>
        <w:jc w:val="left"/>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PROFESSIONAL EXPERIENCE:</w:t>
      </w:r>
    </w:p>
    <w:p>
      <w:pPr>
        <w:spacing w:before="0" w:after="160" w:line="259"/>
        <w:ind w:right="0" w:left="0" w:firstLine="0"/>
        <w:jc w:val="left"/>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Intuit, San Francisco                                                                             Aug 2024- Present</w:t>
      </w:r>
    </w:p>
    <w:p>
      <w:pPr>
        <w:spacing w:before="0" w:after="160" w:line="259"/>
        <w:ind w:right="0" w:left="0" w:firstLine="0"/>
        <w:jc w:val="left"/>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 Sr.Data Engineer</w:t>
      </w:r>
    </w:p>
    <w:p>
      <w:pPr>
        <w:spacing w:before="0" w:after="160" w:line="259"/>
        <w:ind w:right="0" w:left="0" w:firstLine="0"/>
        <w:jc w:val="left"/>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Roles &amp; Responsibilities:</w:t>
      </w:r>
    </w:p>
    <w:p>
      <w:pPr>
        <w:numPr>
          <w:ilvl w:val="0"/>
          <w:numId w:val="31"/>
        </w:numPr>
        <w:spacing w:before="0" w:after="160" w:line="259"/>
        <w:ind w:right="0" w:left="360"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Designed and implemented data pipelines using the </w:t>
      </w:r>
      <w:r>
        <w:rPr>
          <w:rFonts w:ascii="Calibri" w:hAnsi="Calibri" w:cs="Calibri" w:eastAsia="Calibri"/>
          <w:b/>
          <w:color w:val="000000"/>
          <w:spacing w:val="0"/>
          <w:position w:val="0"/>
          <w:sz w:val="24"/>
          <w:shd w:fill="auto" w:val="clear"/>
        </w:rPr>
        <w:t xml:space="preserve">internal ETL tool Super Glue, AWS S3, Apache PySpark ,Databricks to process and store 40 million records </w:t>
      </w:r>
      <w:r>
        <w:rPr>
          <w:rFonts w:ascii="Calibri" w:hAnsi="Calibri" w:cs="Calibri" w:eastAsia="Calibri"/>
          <w:color w:val="000000"/>
          <w:spacing w:val="0"/>
          <w:position w:val="0"/>
          <w:sz w:val="24"/>
          <w:shd w:fill="auto" w:val="clear"/>
        </w:rPr>
        <w:t xml:space="preserve">of clickstream and usage analytics data for TurboTax Live products.</w:t>
      </w:r>
    </w:p>
    <w:p>
      <w:pPr>
        <w:numPr>
          <w:ilvl w:val="0"/>
          <w:numId w:val="31"/>
        </w:numPr>
        <w:spacing w:before="0" w:after="160" w:line="259"/>
        <w:ind w:right="0" w:left="360"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Utilized </w:t>
      </w:r>
      <w:r>
        <w:rPr>
          <w:rFonts w:ascii="Calibri" w:hAnsi="Calibri" w:cs="Calibri" w:eastAsia="Calibri"/>
          <w:b/>
          <w:color w:val="000000"/>
          <w:spacing w:val="0"/>
          <w:position w:val="0"/>
          <w:sz w:val="24"/>
          <w:shd w:fill="auto" w:val="clear"/>
        </w:rPr>
        <w:t xml:space="preserve">PySpark and SQL in Databricks </w:t>
      </w:r>
      <w:r>
        <w:rPr>
          <w:rFonts w:ascii="Calibri" w:hAnsi="Calibri" w:cs="Calibri" w:eastAsia="Calibri"/>
          <w:color w:val="000000"/>
          <w:spacing w:val="0"/>
          <w:position w:val="0"/>
          <w:sz w:val="24"/>
          <w:shd w:fill="auto" w:val="clear"/>
        </w:rPr>
        <w:t xml:space="preserve">to </w:t>
      </w:r>
      <w:r>
        <w:rPr>
          <w:rFonts w:ascii="Calibri" w:hAnsi="Calibri" w:cs="Calibri" w:eastAsia="Calibri"/>
          <w:b/>
          <w:color w:val="000000"/>
          <w:spacing w:val="0"/>
          <w:position w:val="0"/>
          <w:sz w:val="24"/>
          <w:shd w:fill="auto" w:val="clear"/>
        </w:rPr>
        <w:t xml:space="preserve">analyze 22 million records of survey performance and issue resolution data for the year 2024, </w:t>
      </w:r>
      <w:r>
        <w:rPr>
          <w:rFonts w:ascii="Calibri" w:hAnsi="Calibri" w:cs="Calibri" w:eastAsia="Calibri"/>
          <w:color w:val="000000"/>
          <w:spacing w:val="0"/>
          <w:position w:val="0"/>
          <w:sz w:val="24"/>
          <w:shd w:fill="auto" w:val="clear"/>
        </w:rPr>
        <w:t xml:space="preserve">extracting actionable insights for product enhancement.</w:t>
      </w:r>
    </w:p>
    <w:p>
      <w:pPr>
        <w:numPr>
          <w:ilvl w:val="0"/>
          <w:numId w:val="31"/>
        </w:numPr>
        <w:spacing w:before="0" w:after="160" w:line="259"/>
        <w:ind w:right="0" w:left="360"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Applied dimensional modeling techniques, including </w:t>
      </w:r>
      <w:r>
        <w:rPr>
          <w:rFonts w:ascii="Calibri" w:hAnsi="Calibri" w:cs="Calibri" w:eastAsia="Calibri"/>
          <w:b/>
          <w:color w:val="000000"/>
          <w:spacing w:val="0"/>
          <w:position w:val="0"/>
          <w:sz w:val="24"/>
          <w:shd w:fill="auto" w:val="clear"/>
        </w:rPr>
        <w:t xml:space="preserve">Star Schema and Snowflake Schema</w:t>
      </w:r>
      <w:r>
        <w:rPr>
          <w:rFonts w:ascii="Calibri" w:hAnsi="Calibri" w:cs="Calibri" w:eastAsia="Calibri"/>
          <w:color w:val="000000"/>
          <w:spacing w:val="0"/>
          <w:position w:val="0"/>
          <w:sz w:val="24"/>
          <w:shd w:fill="auto" w:val="clear"/>
        </w:rPr>
        <w:t xml:space="preserve">, to optimize data structures for efficient analysis of financial data in TurboTax reporting systems.</w:t>
      </w:r>
    </w:p>
    <w:p>
      <w:pPr>
        <w:numPr>
          <w:ilvl w:val="0"/>
          <w:numId w:val="31"/>
        </w:numPr>
        <w:spacing w:before="0" w:after="160" w:line="259"/>
        <w:ind w:right="0" w:left="360"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 </w:t>
      </w:r>
      <w:r>
        <w:rPr>
          <w:rFonts w:ascii="Calibri" w:hAnsi="Calibri" w:cs="Calibri" w:eastAsia="Calibri"/>
          <w:b/>
          <w:color w:val="000000"/>
          <w:spacing w:val="0"/>
          <w:position w:val="0"/>
          <w:sz w:val="24"/>
          <w:shd w:fill="auto" w:val="clear"/>
        </w:rPr>
        <w:t xml:space="preserve">Developed Python,PySpark scripts </w:t>
      </w:r>
      <w:r>
        <w:rPr>
          <w:rFonts w:ascii="Calibri" w:hAnsi="Calibri" w:cs="Calibri" w:eastAsia="Calibri"/>
          <w:color w:val="000000"/>
          <w:spacing w:val="0"/>
          <w:position w:val="0"/>
          <w:sz w:val="24"/>
          <w:shd w:fill="auto" w:val="clear"/>
        </w:rPr>
        <w:t xml:space="preserve">to integrate beaconing in </w:t>
      </w:r>
      <w:r>
        <w:rPr>
          <w:rFonts w:ascii="Calibri" w:hAnsi="Calibri" w:cs="Calibri" w:eastAsia="Calibri"/>
          <w:b/>
          <w:color w:val="000000"/>
          <w:spacing w:val="0"/>
          <w:position w:val="0"/>
          <w:sz w:val="24"/>
          <w:shd w:fill="auto" w:val="clear"/>
        </w:rPr>
        <w:t xml:space="preserve">Amplitude,</w:t>
      </w:r>
      <w:r>
        <w:rPr>
          <w:rFonts w:ascii="Calibri" w:hAnsi="Calibri" w:cs="Calibri" w:eastAsia="Calibri"/>
          <w:color w:val="000000"/>
          <w:spacing w:val="0"/>
          <w:position w:val="0"/>
          <w:sz w:val="24"/>
          <w:shd w:fill="auto" w:val="clear"/>
        </w:rPr>
        <w:t xml:space="preserve"> enabling precise tracking and analysis of clickstream data from the Virtual Expert Platform.</w:t>
      </w:r>
    </w:p>
    <w:p>
      <w:pPr>
        <w:numPr>
          <w:ilvl w:val="0"/>
          <w:numId w:val="31"/>
        </w:numPr>
        <w:spacing w:before="0" w:after="160" w:line="259"/>
        <w:ind w:right="0" w:left="360" w:hanging="360"/>
        <w:jc w:val="left"/>
        <w:rPr>
          <w:rFonts w:ascii="Calibri" w:hAnsi="Calibri" w:cs="Calibri" w:eastAsia="Calibri"/>
          <w:b/>
          <w:color w:val="000000"/>
          <w:spacing w:val="0"/>
          <w:position w:val="0"/>
          <w:sz w:val="24"/>
          <w:shd w:fill="auto" w:val="clear"/>
        </w:rPr>
      </w:pPr>
      <w:r>
        <w:rPr>
          <w:rFonts w:ascii="Calibri" w:hAnsi="Calibri" w:cs="Calibri" w:eastAsia="Calibri"/>
          <w:color w:val="000000"/>
          <w:spacing w:val="0"/>
          <w:position w:val="0"/>
          <w:sz w:val="24"/>
          <w:shd w:fill="auto" w:val="clear"/>
        </w:rPr>
        <w:t xml:space="preserve">Created and optimized SQL queries to extract and transform data for Tableau dashboards, </w:t>
      </w:r>
      <w:r>
        <w:rPr>
          <w:rFonts w:ascii="Calibri" w:hAnsi="Calibri" w:cs="Calibri" w:eastAsia="Calibri"/>
          <w:b/>
          <w:color w:val="000000"/>
          <w:spacing w:val="0"/>
          <w:position w:val="0"/>
          <w:sz w:val="24"/>
          <w:shd w:fill="auto" w:val="clear"/>
        </w:rPr>
        <w:t xml:space="preserve">consolidating 5 million records from multiple sources for expert performance monitoring.</w:t>
      </w:r>
    </w:p>
    <w:p>
      <w:pPr>
        <w:numPr>
          <w:ilvl w:val="0"/>
          <w:numId w:val="31"/>
        </w:numPr>
        <w:spacing w:before="0" w:after="160" w:line="259"/>
        <w:ind w:right="0" w:left="360"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Leveraged </w:t>
      </w:r>
      <w:r>
        <w:rPr>
          <w:rFonts w:ascii="Calibri" w:hAnsi="Calibri" w:cs="Calibri" w:eastAsia="Calibri"/>
          <w:b/>
          <w:color w:val="000000"/>
          <w:spacing w:val="0"/>
          <w:position w:val="0"/>
          <w:sz w:val="24"/>
          <w:shd w:fill="auto" w:val="clear"/>
        </w:rPr>
        <w:t xml:space="preserve">AWS S3 for data storage and Databricks </w:t>
      </w:r>
      <w:r>
        <w:rPr>
          <w:rFonts w:ascii="Calibri" w:hAnsi="Calibri" w:cs="Calibri" w:eastAsia="Calibri"/>
          <w:color w:val="000000"/>
          <w:spacing w:val="0"/>
          <w:position w:val="0"/>
          <w:sz w:val="24"/>
          <w:shd w:fill="auto" w:val="clear"/>
        </w:rPr>
        <w:t xml:space="preserve">for large-scale data processing, ensuring efficient ETL workflows for in-depth analysis and reporting.</w:t>
      </w:r>
    </w:p>
    <w:p>
      <w:pPr>
        <w:numPr>
          <w:ilvl w:val="0"/>
          <w:numId w:val="31"/>
        </w:numPr>
        <w:spacing w:before="0" w:after="160" w:line="259"/>
        <w:ind w:right="0" w:left="360"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Implemented </w:t>
      </w:r>
      <w:r>
        <w:rPr>
          <w:rFonts w:ascii="Calibri" w:hAnsi="Calibri" w:cs="Calibri" w:eastAsia="Calibri"/>
          <w:b/>
          <w:color w:val="000000"/>
          <w:spacing w:val="0"/>
          <w:position w:val="0"/>
          <w:sz w:val="24"/>
          <w:shd w:fill="auto" w:val="clear"/>
        </w:rPr>
        <w:t xml:space="preserve">Python,PySpark and SQL scripts in Databricks</w:t>
      </w:r>
      <w:r>
        <w:rPr>
          <w:rFonts w:ascii="Calibri" w:hAnsi="Calibri" w:cs="Calibri" w:eastAsia="Calibri"/>
          <w:color w:val="000000"/>
          <w:spacing w:val="0"/>
          <w:position w:val="0"/>
          <w:sz w:val="24"/>
          <w:shd w:fill="auto" w:val="clear"/>
        </w:rPr>
        <w:t xml:space="preserve"> to perform advanced data modeling and statistical analysis on expert engagement data, driving targeted improvements in product features.</w:t>
      </w:r>
    </w:p>
    <w:p>
      <w:pPr>
        <w:numPr>
          <w:ilvl w:val="0"/>
          <w:numId w:val="31"/>
        </w:numPr>
        <w:spacing w:before="0" w:after="160" w:line="259"/>
        <w:ind w:right="0" w:left="360"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Developed and maintained </w:t>
      </w:r>
      <w:r>
        <w:rPr>
          <w:rFonts w:ascii="Calibri" w:hAnsi="Calibri" w:cs="Calibri" w:eastAsia="Calibri"/>
          <w:b/>
          <w:color w:val="000000"/>
          <w:spacing w:val="0"/>
          <w:position w:val="0"/>
          <w:sz w:val="24"/>
          <w:shd w:fill="auto" w:val="clear"/>
        </w:rPr>
        <w:t xml:space="preserve">data pipelines using Internal ETL tool Super Glue,Apache PySpark,SQL and Databricks to ensure smooth extraction, transformation</w:t>
      </w:r>
      <w:r>
        <w:rPr>
          <w:rFonts w:ascii="Calibri" w:hAnsi="Calibri" w:cs="Calibri" w:eastAsia="Calibri"/>
          <w:color w:val="000000"/>
          <w:spacing w:val="0"/>
          <w:position w:val="0"/>
          <w:sz w:val="24"/>
          <w:shd w:fill="auto" w:val="clear"/>
        </w:rPr>
        <w:t xml:space="preserve">, and loading of data from various sources into Tableau for real-time dashboard updates.</w:t>
      </w:r>
    </w:p>
    <w:p>
      <w:pPr>
        <w:numPr>
          <w:ilvl w:val="0"/>
          <w:numId w:val="31"/>
        </w:numPr>
        <w:spacing w:before="0" w:after="160" w:line="259"/>
        <w:ind w:right="0" w:left="360"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Optimized </w:t>
      </w:r>
      <w:r>
        <w:rPr>
          <w:rFonts w:ascii="Calibri" w:hAnsi="Calibri" w:cs="Calibri" w:eastAsia="Calibri"/>
          <w:b/>
          <w:color w:val="000000"/>
          <w:spacing w:val="0"/>
          <w:position w:val="0"/>
          <w:sz w:val="24"/>
          <w:shd w:fill="auto" w:val="clear"/>
        </w:rPr>
        <w:t xml:space="preserve">SQL queries and Python,PySpark scripts </w:t>
      </w:r>
      <w:r>
        <w:rPr>
          <w:rFonts w:ascii="Calibri" w:hAnsi="Calibri" w:cs="Calibri" w:eastAsia="Calibri"/>
          <w:color w:val="000000"/>
          <w:spacing w:val="0"/>
          <w:position w:val="0"/>
          <w:sz w:val="24"/>
          <w:shd w:fill="auto" w:val="clear"/>
        </w:rPr>
        <w:t xml:space="preserve">to process and analyze clickstream data in real-time, enabling the triggering of special offers and personalized experiences for TurboTax users.</w:t>
      </w:r>
    </w:p>
    <w:p>
      <w:pPr>
        <w:spacing w:before="0" w:after="160" w:line="259"/>
        <w:ind w:right="0" w:left="0" w:firstLine="0"/>
        <w:jc w:val="left"/>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Lululemon, San Francisco                                                                  Jul 2023- Jul 2024</w:t>
      </w:r>
    </w:p>
    <w:p>
      <w:pPr>
        <w:spacing w:before="0" w:after="160" w:line="259"/>
        <w:ind w:right="0" w:left="0" w:firstLine="0"/>
        <w:jc w:val="left"/>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 Data Engineer</w:t>
      </w:r>
    </w:p>
    <w:p>
      <w:pPr>
        <w:spacing w:before="0" w:after="160" w:line="259"/>
        <w:ind w:right="0" w:left="0" w:firstLine="0"/>
        <w:jc w:val="left"/>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Roles &amp; Responsibilities</w:t>
      </w:r>
    </w:p>
    <w:p>
      <w:pPr>
        <w:numPr>
          <w:ilvl w:val="0"/>
          <w:numId w:val="33"/>
        </w:numPr>
        <w:spacing w:before="0" w:after="160" w:line="259"/>
        <w:ind w:right="0" w:left="72"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Designed, developed, and maintained data pipelines to ingest, transform, and load retail data from </w:t>
      </w:r>
      <w:r>
        <w:rPr>
          <w:rFonts w:ascii="Calibri" w:hAnsi="Calibri" w:cs="Calibri" w:eastAsia="Calibri"/>
          <w:b/>
          <w:color w:val="000000"/>
          <w:spacing w:val="0"/>
          <w:position w:val="0"/>
          <w:sz w:val="24"/>
          <w:shd w:fill="auto" w:val="clear"/>
        </w:rPr>
        <w:t xml:space="preserve">AWS ODS of Retail Inventory Data of almost 1.3 Billion rows</w:t>
      </w:r>
      <w:r>
        <w:rPr>
          <w:rFonts w:ascii="Calibri" w:hAnsi="Calibri" w:cs="Calibri" w:eastAsia="Calibri"/>
          <w:color w:val="000000"/>
          <w:spacing w:val="0"/>
          <w:position w:val="0"/>
          <w:sz w:val="24"/>
          <w:shd w:fill="auto" w:val="clear"/>
        </w:rPr>
        <w:t xml:space="preserve">  using Databricks AWS Glue, Airflow,Spark, Data pipeline into </w:t>
      </w:r>
      <w:r>
        <w:rPr>
          <w:rFonts w:ascii="Calibri" w:hAnsi="Calibri" w:cs="Calibri" w:eastAsia="Calibri"/>
          <w:b/>
          <w:color w:val="000000"/>
          <w:spacing w:val="0"/>
          <w:position w:val="0"/>
          <w:sz w:val="24"/>
          <w:shd w:fill="auto" w:val="clear"/>
        </w:rPr>
        <w:t xml:space="preserve">Snowflake.</w:t>
      </w:r>
    </w:p>
    <w:p>
      <w:pPr>
        <w:numPr>
          <w:ilvl w:val="0"/>
          <w:numId w:val="33"/>
        </w:numPr>
        <w:spacing w:before="0" w:after="160" w:line="259"/>
        <w:ind w:right="0" w:left="72"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Created Power BI dashboards using existing business metrics, charts and visualizations of retail customers in </w:t>
      </w:r>
      <w:r>
        <w:rPr>
          <w:rFonts w:ascii="Calibri" w:hAnsi="Calibri" w:cs="Calibri" w:eastAsia="Calibri"/>
          <w:b/>
          <w:color w:val="000000"/>
          <w:spacing w:val="0"/>
          <w:position w:val="0"/>
          <w:sz w:val="24"/>
          <w:shd w:fill="auto" w:val="clear"/>
        </w:rPr>
        <w:t xml:space="preserve">North America and Europe region markets of almost 800 M records of data in ODS, Apache Spark,SQLSnowflake Datawarehouse.</w:t>
      </w:r>
    </w:p>
    <w:p>
      <w:pPr>
        <w:numPr>
          <w:ilvl w:val="0"/>
          <w:numId w:val="33"/>
        </w:numPr>
        <w:spacing w:before="0" w:after="160" w:line="259"/>
        <w:ind w:right="0" w:left="72"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Implemented data lake architecture on </w:t>
      </w:r>
      <w:r>
        <w:rPr>
          <w:rFonts w:ascii="Calibri" w:hAnsi="Calibri" w:cs="Calibri" w:eastAsia="Calibri"/>
          <w:b/>
          <w:color w:val="000000"/>
          <w:spacing w:val="0"/>
          <w:position w:val="0"/>
          <w:sz w:val="24"/>
          <w:shd w:fill="auto" w:val="clear"/>
        </w:rPr>
        <w:t xml:space="preserve">AWS S3,Apache Spark,Databricks</w:t>
      </w:r>
      <w:r>
        <w:rPr>
          <w:rFonts w:ascii="Calibri" w:hAnsi="Calibri" w:cs="Calibri" w:eastAsia="Calibri"/>
          <w:color w:val="000000"/>
          <w:spacing w:val="0"/>
          <w:position w:val="0"/>
          <w:sz w:val="24"/>
          <w:shd w:fill="auto" w:val="clear"/>
        </w:rPr>
        <w:t xml:space="preserve"> to store raw and processed data, improving data accessibility and scalability related to </w:t>
      </w:r>
      <w:r>
        <w:rPr>
          <w:rFonts w:ascii="Calibri" w:hAnsi="Calibri" w:cs="Calibri" w:eastAsia="Calibri"/>
          <w:b/>
          <w:color w:val="000000"/>
          <w:spacing w:val="0"/>
          <w:position w:val="0"/>
          <w:sz w:val="24"/>
          <w:shd w:fill="auto" w:val="clear"/>
        </w:rPr>
        <w:t xml:space="preserve">Merchandise Planning, Anaplan model builder, Product Planning Analysis, Retail store</w:t>
      </w:r>
      <w:r>
        <w:rPr>
          <w:rFonts w:ascii="Calibri" w:hAnsi="Calibri" w:cs="Calibri" w:eastAsia="Calibri"/>
          <w:color w:val="000000"/>
          <w:spacing w:val="0"/>
          <w:position w:val="0"/>
          <w:sz w:val="24"/>
          <w:shd w:fill="auto" w:val="clear"/>
        </w:rPr>
        <w:t xml:space="preserve">s and cataloguing of products in North America and Europe Market</w:t>
      </w:r>
    </w:p>
    <w:p>
      <w:pPr>
        <w:numPr>
          <w:ilvl w:val="0"/>
          <w:numId w:val="33"/>
        </w:numPr>
        <w:spacing w:before="0" w:after="160" w:line="259"/>
        <w:ind w:right="0" w:left="72" w:hanging="360"/>
        <w:jc w:val="left"/>
        <w:rPr>
          <w:rFonts w:ascii="Calibri" w:hAnsi="Calibri" w:cs="Calibri" w:eastAsia="Calibri"/>
          <w:b/>
          <w:color w:val="000000"/>
          <w:spacing w:val="0"/>
          <w:position w:val="0"/>
          <w:sz w:val="24"/>
          <w:shd w:fill="auto" w:val="clear"/>
        </w:rPr>
      </w:pPr>
      <w:r>
        <w:rPr>
          <w:rFonts w:ascii="Calibri" w:hAnsi="Calibri" w:cs="Calibri" w:eastAsia="Calibri"/>
          <w:color w:val="000000"/>
          <w:spacing w:val="0"/>
          <w:position w:val="0"/>
          <w:sz w:val="24"/>
          <w:shd w:fill="auto" w:val="clear"/>
        </w:rPr>
        <w:t xml:space="preserve">Integrated </w:t>
      </w:r>
      <w:r>
        <w:rPr>
          <w:rFonts w:ascii="Calibri" w:hAnsi="Calibri" w:cs="Calibri" w:eastAsia="Calibri"/>
          <w:b/>
          <w:color w:val="000000"/>
          <w:spacing w:val="0"/>
          <w:position w:val="0"/>
          <w:sz w:val="24"/>
          <w:shd w:fill="auto" w:val="clear"/>
        </w:rPr>
        <w:t xml:space="preserve">Snowflake data warehouse into the data infrastructure</w:t>
      </w:r>
      <w:r>
        <w:rPr>
          <w:rFonts w:ascii="Calibri" w:hAnsi="Calibri" w:cs="Calibri" w:eastAsia="Calibri"/>
          <w:color w:val="000000"/>
          <w:spacing w:val="0"/>
          <w:position w:val="0"/>
          <w:sz w:val="24"/>
          <w:shd w:fill="auto" w:val="clear"/>
        </w:rPr>
        <w:t xml:space="preserve"> to provide scalable analytics capabilities for the retail team and performed data migration from ODS to Snowflake of vast complex data containing almost </w:t>
      </w:r>
      <w:r>
        <w:rPr>
          <w:rFonts w:ascii="Calibri" w:hAnsi="Calibri" w:cs="Calibri" w:eastAsia="Calibri"/>
          <w:b/>
          <w:color w:val="000000"/>
          <w:spacing w:val="0"/>
          <w:position w:val="0"/>
          <w:sz w:val="24"/>
          <w:shd w:fill="auto" w:val="clear"/>
        </w:rPr>
        <w:t xml:space="preserve">600 M rows of data related to Inventory History.</w:t>
      </w:r>
    </w:p>
    <w:p>
      <w:pPr>
        <w:numPr>
          <w:ilvl w:val="0"/>
          <w:numId w:val="33"/>
        </w:numPr>
        <w:spacing w:before="0" w:after="160" w:line="259"/>
        <w:ind w:right="0" w:left="72" w:hanging="360"/>
        <w:jc w:val="left"/>
        <w:rPr>
          <w:rFonts w:ascii="Calibri" w:hAnsi="Calibri" w:cs="Calibri" w:eastAsia="Calibri"/>
          <w:b/>
          <w:color w:val="000000"/>
          <w:spacing w:val="0"/>
          <w:position w:val="0"/>
          <w:sz w:val="24"/>
          <w:shd w:fill="auto" w:val="clear"/>
        </w:rPr>
      </w:pPr>
      <w:r>
        <w:rPr>
          <w:rFonts w:ascii="Calibri" w:hAnsi="Calibri" w:cs="Calibri" w:eastAsia="Calibri"/>
          <w:color w:val="000000"/>
          <w:spacing w:val="0"/>
          <w:position w:val="0"/>
          <w:sz w:val="24"/>
          <w:shd w:fill="auto" w:val="clear"/>
        </w:rPr>
        <w:t xml:space="preserve">Designed and implemented complex</w:t>
      </w:r>
      <w:r>
        <w:rPr>
          <w:rFonts w:ascii="Calibri" w:hAnsi="Calibri" w:cs="Calibri" w:eastAsia="Calibri"/>
          <w:b/>
          <w:color w:val="000000"/>
          <w:spacing w:val="0"/>
          <w:position w:val="0"/>
          <w:sz w:val="24"/>
          <w:shd w:fill="auto" w:val="clear"/>
        </w:rPr>
        <w:t xml:space="preserve"> ETL process </w:t>
      </w:r>
      <w:r>
        <w:rPr>
          <w:rFonts w:ascii="Calibri" w:hAnsi="Calibri" w:cs="Calibri" w:eastAsia="Calibri"/>
          <w:color w:val="000000"/>
          <w:spacing w:val="0"/>
          <w:position w:val="0"/>
          <w:sz w:val="24"/>
          <w:shd w:fill="auto" w:val="clear"/>
        </w:rPr>
        <w:t xml:space="preserve">for data migration, data cleansing and data integration from disparate sources into centralized </w:t>
      </w:r>
      <w:r>
        <w:rPr>
          <w:rFonts w:ascii="Calibri" w:hAnsi="Calibri" w:cs="Calibri" w:eastAsia="Calibri"/>
          <w:b/>
          <w:color w:val="000000"/>
          <w:spacing w:val="0"/>
          <w:position w:val="0"/>
          <w:sz w:val="24"/>
          <w:shd w:fill="auto" w:val="clear"/>
        </w:rPr>
        <w:t xml:space="preserve">Snowflake data warehouse.</w:t>
      </w:r>
    </w:p>
    <w:p>
      <w:pPr>
        <w:numPr>
          <w:ilvl w:val="0"/>
          <w:numId w:val="33"/>
        </w:numPr>
        <w:spacing w:before="0" w:after="160" w:line="259"/>
        <w:ind w:right="0" w:left="72"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Conducted performance tuning and optimization of </w:t>
      </w:r>
      <w:r>
        <w:rPr>
          <w:rFonts w:ascii="Calibri" w:hAnsi="Calibri" w:cs="Calibri" w:eastAsia="Calibri"/>
          <w:b/>
          <w:color w:val="000000"/>
          <w:spacing w:val="0"/>
          <w:position w:val="0"/>
          <w:sz w:val="24"/>
          <w:shd w:fill="auto" w:val="clear"/>
        </w:rPr>
        <w:t xml:space="preserve">ETL processes with AWS Glue to enhance data processing speed and reduce latency, resulting in 18% improve in pipeline performance</w:t>
      </w:r>
      <w:r>
        <w:rPr>
          <w:rFonts w:ascii="Calibri" w:hAnsi="Calibri" w:cs="Calibri" w:eastAsia="Calibri"/>
          <w:color w:val="000000"/>
          <w:spacing w:val="0"/>
          <w:position w:val="0"/>
          <w:sz w:val="24"/>
          <w:shd w:fill="auto" w:val="clear"/>
        </w:rPr>
        <w:t xml:space="preserve">.</w:t>
      </w:r>
    </w:p>
    <w:p>
      <w:pPr>
        <w:numPr>
          <w:ilvl w:val="0"/>
          <w:numId w:val="33"/>
        </w:numPr>
        <w:spacing w:before="0" w:after="160" w:line="259"/>
        <w:ind w:right="0" w:left="72"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Developed </w:t>
      </w:r>
      <w:r>
        <w:rPr>
          <w:rFonts w:ascii="Calibri" w:hAnsi="Calibri" w:cs="Calibri" w:eastAsia="Calibri"/>
          <w:b/>
          <w:color w:val="000000"/>
          <w:spacing w:val="0"/>
          <w:position w:val="0"/>
          <w:sz w:val="24"/>
          <w:shd w:fill="auto" w:val="clear"/>
        </w:rPr>
        <w:t xml:space="preserve">E2E Data Pipelines, products for aggregating Consumer Sales Transactions</w:t>
      </w:r>
      <w:r>
        <w:rPr>
          <w:rFonts w:ascii="Calibri" w:hAnsi="Calibri" w:cs="Calibri" w:eastAsia="Calibri"/>
          <w:color w:val="000000"/>
          <w:spacing w:val="0"/>
          <w:position w:val="0"/>
          <w:sz w:val="24"/>
          <w:shd w:fill="auto" w:val="clear"/>
        </w:rPr>
        <w:t xml:space="preserve">, Inventory snapshots data on Product, Style ,Colour, Channel grain across all consumer sales channels on Global regions for Business planners on Demand planning, supply planning and inventory Forecasting using </w:t>
      </w:r>
      <w:r>
        <w:rPr>
          <w:rFonts w:ascii="Calibri" w:hAnsi="Calibri" w:cs="Calibri" w:eastAsia="Calibri"/>
          <w:b/>
          <w:color w:val="000000"/>
          <w:spacing w:val="0"/>
          <w:position w:val="0"/>
          <w:sz w:val="24"/>
          <w:shd w:fill="auto" w:val="clear"/>
        </w:rPr>
        <w:t xml:space="preserve">Python,Apache,Spark Power BI, Snowflake, Airflow.</w:t>
      </w:r>
    </w:p>
    <w:p>
      <w:pPr>
        <w:numPr>
          <w:ilvl w:val="0"/>
          <w:numId w:val="33"/>
        </w:numPr>
        <w:spacing w:before="0" w:after="160" w:line="259"/>
        <w:ind w:right="0" w:left="72"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Built </w:t>
      </w:r>
      <w:r>
        <w:rPr>
          <w:rFonts w:ascii="Calibri" w:hAnsi="Calibri" w:cs="Calibri" w:eastAsia="Calibri"/>
          <w:b/>
          <w:color w:val="000000"/>
          <w:spacing w:val="0"/>
          <w:position w:val="0"/>
          <w:sz w:val="24"/>
          <w:shd w:fill="auto" w:val="clear"/>
        </w:rPr>
        <w:t xml:space="preserve">database monitoring and schedulers and analytics platform using CloudWatch, Data pipeline, Postgres, Python that decreased database outages</w:t>
      </w:r>
      <w:r>
        <w:rPr>
          <w:rFonts w:ascii="Calibri" w:hAnsi="Calibri" w:cs="Calibri" w:eastAsia="Calibri"/>
          <w:color w:val="000000"/>
          <w:spacing w:val="0"/>
          <w:position w:val="0"/>
          <w:sz w:val="24"/>
          <w:shd w:fill="auto" w:val="clear"/>
        </w:rPr>
        <w:t xml:space="preserve"> and DB teams troubleshooting lags by 30% and increased business teams productivity by 30 %.</w:t>
      </w:r>
    </w:p>
    <w:p>
      <w:pPr>
        <w:numPr>
          <w:ilvl w:val="0"/>
          <w:numId w:val="33"/>
        </w:numPr>
        <w:spacing w:before="0" w:after="160" w:line="259"/>
        <w:ind w:right="0" w:left="72" w:hanging="360"/>
        <w:jc w:val="left"/>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Collaborated with cross-functional teams to understand data requirements and implement solutions to support inventory management, retail analytics, and merchandise planning initiatives.</w:t>
      </w:r>
    </w:p>
    <w:p>
      <w:pPr>
        <w:numPr>
          <w:ilvl w:val="0"/>
          <w:numId w:val="33"/>
        </w:numPr>
        <w:spacing w:before="0" w:after="160" w:line="259"/>
        <w:ind w:right="0" w:left="72" w:hanging="360"/>
        <w:jc w:val="left"/>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Conducted data quality checks and implemented data governance practices</w:t>
      </w:r>
      <w:r>
        <w:rPr>
          <w:rFonts w:ascii="Calibri" w:hAnsi="Calibri" w:cs="Calibri" w:eastAsia="Calibri"/>
          <w:color w:val="000000"/>
          <w:spacing w:val="0"/>
          <w:position w:val="0"/>
          <w:sz w:val="24"/>
          <w:shd w:fill="auto" w:val="clear"/>
        </w:rPr>
        <w:t xml:space="preserve"> to ensure the accuracy and reliability of data used for reporting and analysis using </w:t>
      </w:r>
      <w:r>
        <w:rPr>
          <w:rFonts w:ascii="Calibri" w:hAnsi="Calibri" w:cs="Calibri" w:eastAsia="Calibri"/>
          <w:b/>
          <w:color w:val="000000"/>
          <w:spacing w:val="0"/>
          <w:position w:val="0"/>
          <w:sz w:val="24"/>
          <w:shd w:fill="auto" w:val="clear"/>
        </w:rPr>
        <w:t xml:space="preserve">Snowflake.</w:t>
      </w:r>
    </w:p>
    <w:p>
      <w:pPr>
        <w:numPr>
          <w:ilvl w:val="0"/>
          <w:numId w:val="33"/>
        </w:numPr>
        <w:spacing w:before="0" w:after="160" w:line="259"/>
        <w:ind w:right="0" w:left="72" w:hanging="360"/>
        <w:jc w:val="left"/>
        <w:rPr>
          <w:rFonts w:ascii="Calibri" w:hAnsi="Calibri" w:cs="Calibri" w:eastAsia="Calibri"/>
          <w:b/>
          <w:color w:val="000000"/>
          <w:spacing w:val="0"/>
          <w:position w:val="0"/>
          <w:sz w:val="24"/>
          <w:shd w:fill="auto" w:val="clear"/>
        </w:rPr>
      </w:pPr>
      <w:r>
        <w:rPr>
          <w:rFonts w:ascii="Calibri" w:hAnsi="Calibri" w:cs="Calibri" w:eastAsia="Calibri"/>
          <w:color w:val="000000"/>
          <w:spacing w:val="0"/>
          <w:position w:val="0"/>
          <w:sz w:val="24"/>
          <w:shd w:fill="auto" w:val="clear"/>
        </w:rPr>
        <w:t xml:space="preserve">Assisted in the development of </w:t>
      </w:r>
      <w:r>
        <w:rPr>
          <w:rFonts w:ascii="Calibri" w:hAnsi="Calibri" w:cs="Calibri" w:eastAsia="Calibri"/>
          <w:b/>
          <w:color w:val="000000"/>
          <w:spacing w:val="0"/>
          <w:position w:val="0"/>
          <w:sz w:val="24"/>
          <w:shd w:fill="auto" w:val="clear"/>
        </w:rPr>
        <w:t xml:space="preserve">ETL processes</w:t>
      </w:r>
      <w:r>
        <w:rPr>
          <w:rFonts w:ascii="Calibri" w:hAnsi="Calibri" w:cs="Calibri" w:eastAsia="Calibri"/>
          <w:color w:val="000000"/>
          <w:spacing w:val="0"/>
          <w:position w:val="0"/>
          <w:sz w:val="24"/>
          <w:shd w:fill="auto" w:val="clear"/>
        </w:rPr>
        <w:t xml:space="preserve"> to extract data from retail POS systems and load it into a centralized data warehouse for analysis using Postgres </w:t>
      </w:r>
      <w:r>
        <w:rPr>
          <w:rFonts w:ascii="Calibri" w:hAnsi="Calibri" w:cs="Calibri" w:eastAsia="Calibri"/>
          <w:b/>
          <w:color w:val="000000"/>
          <w:spacing w:val="0"/>
          <w:position w:val="0"/>
          <w:sz w:val="24"/>
          <w:shd w:fill="auto" w:val="clear"/>
        </w:rPr>
        <w:t xml:space="preserve">ODS, Airflow, Python,PySpark, AWS,Glue,S3,Databricks</w:t>
      </w:r>
    </w:p>
    <w:p>
      <w:pPr>
        <w:spacing w:before="0" w:after="0" w:line="240"/>
        <w:ind w:right="0" w:left="-180"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Lending Club Bank N.A                                                                    Jun 2021 </w:t>
      </w:r>
      <w:r>
        <w:rPr>
          <w:rFonts w:ascii="Calibri" w:hAnsi="Calibri" w:cs="Calibri" w:eastAsia="Calibri"/>
          <w:b/>
          <w:color w:val="000000"/>
          <w:spacing w:val="0"/>
          <w:position w:val="0"/>
          <w:sz w:val="24"/>
          <w:shd w:fill="auto" w:val="clear"/>
        </w:rPr>
        <w:t xml:space="preserve">–</w:t>
      </w:r>
      <w:r>
        <w:rPr>
          <w:rFonts w:ascii="Calibri" w:hAnsi="Calibri" w:cs="Calibri" w:eastAsia="Calibri"/>
          <w:b/>
          <w:color w:val="000000"/>
          <w:spacing w:val="0"/>
          <w:position w:val="0"/>
          <w:sz w:val="24"/>
          <w:shd w:fill="auto" w:val="clear"/>
        </w:rPr>
        <w:t xml:space="preserve"> Feb 2023</w:t>
      </w:r>
    </w:p>
    <w:p>
      <w:pPr>
        <w:spacing w:before="0" w:after="0" w:line="240"/>
        <w:ind w:right="0" w:left="-180" w:firstLine="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 Data Engineer</w:t>
      </w:r>
    </w:p>
    <w:p>
      <w:pPr>
        <w:spacing w:before="0" w:after="0" w:line="240"/>
        <w:ind w:right="0" w:left="0"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Roles &amp; Responsibilities: </w:t>
      </w:r>
    </w:p>
    <w:p>
      <w:pPr>
        <w:numPr>
          <w:ilvl w:val="0"/>
          <w:numId w:val="36"/>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Designed and implemented a scalable data architecture </w:t>
      </w:r>
      <w:r>
        <w:rPr>
          <w:rFonts w:ascii="Calibri" w:hAnsi="Calibri" w:cs="Calibri" w:eastAsia="Calibri"/>
          <w:b/>
          <w:color w:val="000000"/>
          <w:spacing w:val="0"/>
          <w:position w:val="0"/>
          <w:sz w:val="24"/>
          <w:shd w:fill="auto" w:val="clear"/>
        </w:rPr>
        <w:t xml:space="preserve">using Snowflake, Snowpark, SQL Server, AWS services such as Glue, Data Pipeline, Redshift, S3,Datbricks</w:t>
      </w:r>
      <w:r>
        <w:rPr>
          <w:rFonts w:ascii="Calibri" w:hAnsi="Calibri" w:cs="Calibri" w:eastAsia="Calibri"/>
          <w:color w:val="000000"/>
          <w:spacing w:val="0"/>
          <w:position w:val="0"/>
          <w:sz w:val="24"/>
          <w:shd w:fill="auto" w:val="clear"/>
        </w:rPr>
        <w:t xml:space="preserve"> resulting in 30% increase in data processing efficiency.</w:t>
      </w:r>
    </w:p>
    <w:p>
      <w:pPr>
        <w:numPr>
          <w:ilvl w:val="0"/>
          <w:numId w:val="36"/>
        </w:numPr>
        <w:spacing w:before="0" w:after="0" w:line="240"/>
        <w:ind w:right="0" w:left="-144" w:hanging="180"/>
        <w:jc w:val="both"/>
        <w:rPr>
          <w:rFonts w:ascii="Calibri" w:hAnsi="Calibri" w:cs="Calibri" w:eastAsia="Calibri"/>
          <w:b/>
          <w:color w:val="000000"/>
          <w:spacing w:val="0"/>
          <w:position w:val="0"/>
          <w:sz w:val="24"/>
          <w:shd w:fill="auto" w:val="clear"/>
        </w:rPr>
      </w:pPr>
      <w:r>
        <w:rPr>
          <w:rFonts w:ascii="Calibri" w:hAnsi="Calibri" w:cs="Calibri" w:eastAsia="Calibri"/>
          <w:color w:val="000000"/>
          <w:spacing w:val="0"/>
          <w:position w:val="0"/>
          <w:sz w:val="24"/>
          <w:shd w:fill="auto" w:val="clear"/>
        </w:rPr>
        <w:t xml:space="preserve">Developed and maintained various </w:t>
      </w:r>
      <w:r>
        <w:rPr>
          <w:rFonts w:ascii="Calibri" w:hAnsi="Calibri" w:cs="Calibri" w:eastAsia="Calibri"/>
          <w:b/>
          <w:color w:val="000000"/>
          <w:spacing w:val="0"/>
          <w:position w:val="0"/>
          <w:sz w:val="24"/>
          <w:shd w:fill="auto" w:val="clear"/>
        </w:rPr>
        <w:t xml:space="preserve">ETL processes to extract data from various ERP data sources</w:t>
      </w:r>
      <w:r>
        <w:rPr>
          <w:rFonts w:ascii="Calibri" w:hAnsi="Calibri" w:cs="Calibri" w:eastAsia="Calibri"/>
          <w:color w:val="000000"/>
          <w:spacing w:val="0"/>
          <w:position w:val="0"/>
          <w:sz w:val="24"/>
          <w:shd w:fill="auto" w:val="clear"/>
        </w:rPr>
        <w:t xml:space="preserve"> and transformed into required format and load into cloud Datawarehouse for analytical purposes using </w:t>
      </w:r>
      <w:r>
        <w:rPr>
          <w:rFonts w:ascii="Calibri" w:hAnsi="Calibri" w:cs="Calibri" w:eastAsia="Calibri"/>
          <w:b/>
          <w:color w:val="000000"/>
          <w:spacing w:val="0"/>
          <w:position w:val="0"/>
          <w:sz w:val="24"/>
          <w:shd w:fill="auto" w:val="clear"/>
        </w:rPr>
        <w:t xml:space="preserve">SQL, Python, AWS, Glue, Snowflake,Spark, Databricks ,R.</w:t>
      </w:r>
    </w:p>
    <w:p>
      <w:pPr>
        <w:numPr>
          <w:ilvl w:val="0"/>
          <w:numId w:val="36"/>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Created drill down reports, interactive graphs and visuals for comprehensive reporting</w:t>
      </w:r>
      <w:r>
        <w:rPr>
          <w:rFonts w:ascii="Calibri" w:hAnsi="Calibri" w:cs="Calibri" w:eastAsia="Calibri"/>
          <w:color w:val="000000"/>
          <w:spacing w:val="0"/>
          <w:position w:val="0"/>
          <w:sz w:val="24"/>
          <w:shd w:fill="auto" w:val="clear"/>
        </w:rPr>
        <w:t xml:space="preserve"> for Sales, Marketing, HR, Data Engineering teams for their business purposes.</w:t>
      </w:r>
    </w:p>
    <w:p>
      <w:pPr>
        <w:numPr>
          <w:ilvl w:val="0"/>
          <w:numId w:val="36"/>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Conducted large-scale exploratory </w:t>
      </w:r>
      <w:r>
        <w:rPr>
          <w:rFonts w:ascii="Calibri" w:hAnsi="Calibri" w:cs="Calibri" w:eastAsia="Calibri"/>
          <w:b/>
          <w:color w:val="000000"/>
          <w:spacing w:val="0"/>
          <w:position w:val="0"/>
          <w:sz w:val="24"/>
          <w:shd w:fill="auto" w:val="clear"/>
        </w:rPr>
        <w:t xml:space="preserve">data analysis and data mining to identify patterns, data, correlations</w:t>
      </w:r>
      <w:r>
        <w:rPr>
          <w:rFonts w:ascii="Calibri" w:hAnsi="Calibri" w:cs="Calibri" w:eastAsia="Calibri"/>
          <w:color w:val="000000"/>
          <w:spacing w:val="0"/>
          <w:position w:val="0"/>
          <w:sz w:val="24"/>
          <w:shd w:fill="auto" w:val="clear"/>
        </w:rPr>
        <w:t xml:space="preserve"> and anomalies with structured and unstructured data to create business driven solutions and analysis using </w:t>
      </w:r>
      <w:r>
        <w:rPr>
          <w:rFonts w:ascii="Calibri" w:hAnsi="Calibri" w:cs="Calibri" w:eastAsia="Calibri"/>
          <w:b/>
          <w:color w:val="000000"/>
          <w:spacing w:val="0"/>
          <w:position w:val="0"/>
          <w:sz w:val="24"/>
          <w:shd w:fill="auto" w:val="clear"/>
        </w:rPr>
        <w:t xml:space="preserve">Power BI, SQL,Spark, Datbricks,Python</w:t>
      </w:r>
      <w:r>
        <w:rPr>
          <w:rFonts w:ascii="Calibri" w:hAnsi="Calibri" w:cs="Calibri" w:eastAsia="Calibri"/>
          <w:color w:val="000000"/>
          <w:spacing w:val="0"/>
          <w:position w:val="0"/>
          <w:sz w:val="24"/>
          <w:shd w:fill="auto" w:val="clear"/>
        </w:rPr>
        <w:t xml:space="preserve">, </w:t>
      </w:r>
      <w:r>
        <w:rPr>
          <w:rFonts w:ascii="Calibri" w:hAnsi="Calibri" w:cs="Calibri" w:eastAsia="Calibri"/>
          <w:b/>
          <w:color w:val="000000"/>
          <w:spacing w:val="0"/>
          <w:position w:val="0"/>
          <w:sz w:val="24"/>
          <w:shd w:fill="auto" w:val="clear"/>
        </w:rPr>
        <w:t xml:space="preserve">Snowflake.</w:t>
      </w:r>
    </w:p>
    <w:p>
      <w:pPr>
        <w:numPr>
          <w:ilvl w:val="0"/>
          <w:numId w:val="36"/>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Collaborated in creating </w:t>
      </w:r>
      <w:r>
        <w:rPr>
          <w:rFonts w:ascii="Calibri" w:hAnsi="Calibri" w:cs="Calibri" w:eastAsia="Calibri"/>
          <w:b/>
          <w:color w:val="000000"/>
          <w:spacing w:val="0"/>
          <w:position w:val="0"/>
          <w:sz w:val="24"/>
          <w:shd w:fill="auto" w:val="clear"/>
        </w:rPr>
        <w:t xml:space="preserve">Predictive Models</w:t>
      </w:r>
      <w:r>
        <w:rPr>
          <w:rFonts w:ascii="Calibri" w:hAnsi="Calibri" w:cs="Calibri" w:eastAsia="Calibri"/>
          <w:color w:val="000000"/>
          <w:spacing w:val="0"/>
          <w:position w:val="0"/>
          <w:sz w:val="24"/>
          <w:shd w:fill="auto" w:val="clear"/>
        </w:rPr>
        <w:t xml:space="preserve"> using Databricks and various Machine Learning techniques such as XGBoost, Random Forests, Logistic Regression to predict </w:t>
      </w:r>
      <w:r>
        <w:rPr>
          <w:rFonts w:ascii="Calibri" w:hAnsi="Calibri" w:cs="Calibri" w:eastAsia="Calibri"/>
          <w:b/>
          <w:color w:val="000000"/>
          <w:spacing w:val="0"/>
          <w:position w:val="0"/>
          <w:sz w:val="24"/>
          <w:shd w:fill="auto" w:val="clear"/>
        </w:rPr>
        <w:t xml:space="preserve">Credit Risk &amp; potential Fraud customers.</w:t>
      </w:r>
    </w:p>
    <w:p>
      <w:pPr>
        <w:numPr>
          <w:ilvl w:val="0"/>
          <w:numId w:val="36"/>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Develop data visualizations to provide </w:t>
      </w:r>
      <w:r>
        <w:rPr>
          <w:rFonts w:ascii="Calibri" w:hAnsi="Calibri" w:cs="Calibri" w:eastAsia="Calibri"/>
          <w:b/>
          <w:color w:val="000000"/>
          <w:spacing w:val="0"/>
          <w:position w:val="0"/>
          <w:sz w:val="24"/>
          <w:shd w:fill="auto" w:val="clear"/>
        </w:rPr>
        <w:t xml:space="preserve">insight</w:t>
      </w:r>
      <w:r>
        <w:rPr>
          <w:rFonts w:ascii="Calibri" w:hAnsi="Calibri" w:cs="Calibri" w:eastAsia="Calibri"/>
          <w:color w:val="000000"/>
          <w:spacing w:val="0"/>
          <w:position w:val="0"/>
          <w:sz w:val="24"/>
          <w:shd w:fill="auto" w:val="clear"/>
        </w:rPr>
        <w:t xml:space="preserve">s with more impact, specifically with relation to book of business outcomes reporting and client specific projects using </w:t>
      </w:r>
      <w:r>
        <w:rPr>
          <w:rFonts w:ascii="Calibri" w:hAnsi="Calibri" w:cs="Calibri" w:eastAsia="Calibri"/>
          <w:b/>
          <w:color w:val="000000"/>
          <w:spacing w:val="0"/>
          <w:position w:val="0"/>
          <w:sz w:val="24"/>
          <w:shd w:fill="auto" w:val="clear"/>
        </w:rPr>
        <w:t xml:space="preserve">Tableau, R,Python,Databricks, Spark,Excel</w:t>
      </w:r>
      <w:r>
        <w:rPr>
          <w:rFonts w:ascii="Calibri" w:hAnsi="Calibri" w:cs="Calibri" w:eastAsia="Calibri"/>
          <w:color w:val="000000"/>
          <w:spacing w:val="0"/>
          <w:position w:val="0"/>
          <w:sz w:val="24"/>
          <w:shd w:fill="auto" w:val="clear"/>
        </w:rPr>
        <w:t xml:space="preserve">.</w:t>
      </w:r>
    </w:p>
    <w:p>
      <w:pPr>
        <w:numPr>
          <w:ilvl w:val="0"/>
          <w:numId w:val="36"/>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Collaborated with various teams such </w:t>
      </w:r>
      <w:r>
        <w:rPr>
          <w:rFonts w:ascii="Calibri" w:hAnsi="Calibri" w:cs="Calibri" w:eastAsia="Calibri"/>
          <w:b/>
          <w:color w:val="000000"/>
          <w:spacing w:val="0"/>
          <w:position w:val="0"/>
          <w:sz w:val="24"/>
          <w:shd w:fill="auto" w:val="clear"/>
        </w:rPr>
        <w:t xml:space="preserve">as Operations, Marketing, Sales, Human Resources</w:t>
      </w:r>
      <w:r>
        <w:rPr>
          <w:rFonts w:ascii="Calibri" w:hAnsi="Calibri" w:cs="Calibri" w:eastAsia="Calibri"/>
          <w:color w:val="000000"/>
          <w:spacing w:val="0"/>
          <w:position w:val="0"/>
          <w:sz w:val="24"/>
          <w:shd w:fill="auto" w:val="clear"/>
        </w:rPr>
        <w:t xml:space="preserve"> to drive business value to create data driven solutions and dashboard creation, KPI’s and ad-hoc reports using SSRS, Tableau.</w:t>
      </w:r>
    </w:p>
    <w:p>
      <w:pPr>
        <w:numPr>
          <w:ilvl w:val="0"/>
          <w:numId w:val="36"/>
        </w:numPr>
        <w:spacing w:before="0" w:after="0" w:line="240"/>
        <w:ind w:right="0" w:left="-144" w:hanging="180"/>
        <w:jc w:val="both"/>
        <w:rPr>
          <w:rFonts w:ascii="Calibri" w:hAnsi="Calibri" w:cs="Calibri" w:eastAsia="Calibri"/>
          <w:b/>
          <w:color w:val="000000"/>
          <w:spacing w:val="0"/>
          <w:position w:val="0"/>
          <w:sz w:val="24"/>
          <w:shd w:fill="auto" w:val="clear"/>
        </w:rPr>
      </w:pPr>
      <w:r>
        <w:rPr>
          <w:rFonts w:ascii="Calibri" w:hAnsi="Calibri" w:cs="Calibri" w:eastAsia="Calibri"/>
          <w:color w:val="000000"/>
          <w:spacing w:val="0"/>
          <w:position w:val="0"/>
          <w:sz w:val="24"/>
          <w:shd w:fill="auto" w:val="clear"/>
        </w:rPr>
        <w:t xml:space="preserve">Worked closely with cross-functional teams to identify opportunities to improve </w:t>
      </w:r>
      <w:r>
        <w:rPr>
          <w:rFonts w:ascii="Calibri" w:hAnsi="Calibri" w:cs="Calibri" w:eastAsia="Calibri"/>
          <w:b/>
          <w:color w:val="000000"/>
          <w:spacing w:val="0"/>
          <w:position w:val="0"/>
          <w:sz w:val="24"/>
          <w:shd w:fill="auto" w:val="clear"/>
        </w:rPr>
        <w:t xml:space="preserve">data quality and optimize data processing flows and analytical framework.</w:t>
      </w:r>
    </w:p>
    <w:p>
      <w:pPr>
        <w:numPr>
          <w:ilvl w:val="0"/>
          <w:numId w:val="36"/>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Used correlation analysis and graphical techniques in Matplotlib, Seaborn, GGplot to get some insights about the customer loan patterns and behaviors. </w:t>
      </w:r>
    </w:p>
    <w:p>
      <w:pPr>
        <w:spacing w:before="0" w:after="0" w:line="240"/>
        <w:ind w:right="0" w:left="-144" w:firstLine="0"/>
        <w:jc w:val="both"/>
        <w:rPr>
          <w:rFonts w:ascii="Calibri" w:hAnsi="Calibri" w:cs="Calibri" w:eastAsia="Calibri"/>
          <w:b/>
          <w:color w:val="000000"/>
          <w:spacing w:val="0"/>
          <w:position w:val="0"/>
          <w:sz w:val="24"/>
          <w:shd w:fill="auto" w:val="clear"/>
        </w:rPr>
      </w:pPr>
    </w:p>
    <w:p>
      <w:pPr>
        <w:spacing w:before="0" w:after="0" w:line="240"/>
        <w:ind w:right="0" w:left="-144" w:firstLine="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Technology Stack: </w:t>
      </w:r>
      <w:r>
        <w:rPr>
          <w:rFonts w:ascii="Calibri" w:hAnsi="Calibri" w:cs="Calibri" w:eastAsia="Calibri"/>
          <w:color w:val="000000"/>
          <w:spacing w:val="0"/>
          <w:position w:val="0"/>
          <w:sz w:val="24"/>
          <w:shd w:fill="auto" w:val="clear"/>
        </w:rPr>
        <w:t xml:space="preserve">Machine Learning, Snowflake, Python (Scikit-learn, SciPy NumPy, Pandas, Matplotlib, Seaborn), SQL,R(GGplot,H20,Caret,Seaborn,Tidyverse,Tidytext etc),Power BI</w:t>
      </w:r>
    </w:p>
    <w:p>
      <w:pPr>
        <w:spacing w:before="0" w:after="0" w:line="240"/>
        <w:ind w:right="0" w:left="0" w:firstLine="0"/>
        <w:jc w:val="both"/>
        <w:rPr>
          <w:rFonts w:ascii="Calibri" w:hAnsi="Calibri" w:cs="Calibri" w:eastAsia="Calibri"/>
          <w:b/>
          <w:color w:val="000000"/>
          <w:spacing w:val="0"/>
          <w:position w:val="0"/>
          <w:sz w:val="24"/>
          <w:shd w:fill="auto" w:val="clear"/>
        </w:rPr>
      </w:pPr>
    </w:p>
    <w:p>
      <w:pPr>
        <w:spacing w:before="0" w:after="0" w:line="240"/>
        <w:ind w:right="0" w:left="-144"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Goldman Sachs , Salt Lake City, USA</w:t>
        <w:tab/>
        <w:tab/>
        <w:tab/>
        <w:t xml:space="preserve">         May 2020 to Jun 2021</w:t>
      </w:r>
    </w:p>
    <w:p>
      <w:pPr>
        <w:spacing w:before="0" w:after="0" w:line="240"/>
        <w:ind w:right="0" w:left="-144"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 Data Engineer</w:t>
      </w:r>
    </w:p>
    <w:p>
      <w:pPr>
        <w:spacing w:before="0" w:after="0" w:line="240"/>
        <w:ind w:right="0" w:left="-144" w:firstLine="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Roles &amp; Responsibilities:</w:t>
      </w:r>
    </w:p>
    <w:p>
      <w:pPr>
        <w:numPr>
          <w:ilvl w:val="0"/>
          <w:numId w:val="40"/>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auto" w:val="clear"/>
        </w:rPr>
        <w:t xml:space="preserve">Worked on </w:t>
      </w:r>
      <w:r>
        <w:rPr>
          <w:rFonts w:ascii="Calibri" w:hAnsi="Calibri" w:cs="Calibri" w:eastAsia="Calibri"/>
          <w:b/>
          <w:color w:val="auto"/>
          <w:spacing w:val="0"/>
          <w:position w:val="0"/>
          <w:sz w:val="24"/>
          <w:shd w:fill="auto" w:val="clear"/>
        </w:rPr>
        <w:t xml:space="preserve">creation of server config files error BI dashboard</w:t>
      </w:r>
      <w:r>
        <w:rPr>
          <w:rFonts w:ascii="Calibri" w:hAnsi="Calibri" w:cs="Calibri" w:eastAsia="Calibri"/>
          <w:color w:val="auto"/>
          <w:spacing w:val="0"/>
          <w:position w:val="0"/>
          <w:sz w:val="24"/>
          <w:shd w:fill="auto" w:val="clear"/>
        </w:rPr>
        <w:t xml:space="preserve"> which feeds and displays mismatch errors. This was done with SQL and custom BI dashboard; the database </w:t>
      </w:r>
      <w:r>
        <w:rPr>
          <w:rFonts w:ascii="Calibri" w:hAnsi="Calibri" w:cs="Calibri" w:eastAsia="Calibri"/>
          <w:b/>
          <w:color w:val="auto"/>
          <w:spacing w:val="0"/>
          <w:position w:val="0"/>
          <w:sz w:val="24"/>
          <w:shd w:fill="auto" w:val="clear"/>
        </w:rPr>
        <w:t xml:space="preserve">had ~1.3 million records</w:t>
      </w:r>
      <w:r>
        <w:rPr>
          <w:rFonts w:ascii="Calibri" w:hAnsi="Calibri" w:cs="Calibri" w:eastAsia="Calibri"/>
          <w:color w:val="auto"/>
          <w:spacing w:val="0"/>
          <w:position w:val="0"/>
          <w:sz w:val="24"/>
          <w:shd w:fill="auto" w:val="clear"/>
        </w:rPr>
        <w:t xml:space="preserve"> of config files that get registered on a day-to-day basis in SQL Sever ODS.</w:t>
      </w:r>
    </w:p>
    <w:p>
      <w:pPr>
        <w:numPr>
          <w:ilvl w:val="0"/>
          <w:numId w:val="40"/>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Extensively involved in all phases of data acquisition, data collection, data cleaning, model development, model validation and visualization to deliver data science and ETL solutions.</w:t>
      </w:r>
    </w:p>
    <w:p>
      <w:pPr>
        <w:numPr>
          <w:ilvl w:val="0"/>
          <w:numId w:val="40"/>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FFFFFF" w:val="clear"/>
        </w:rPr>
        <w:t xml:space="preserve">Part of the team to build Advanced analytics capabilities, focusing on Strategic Revenue/Business Management capabilities.</w:t>
      </w:r>
    </w:p>
    <w:p>
      <w:pPr>
        <w:numPr>
          <w:ilvl w:val="0"/>
          <w:numId w:val="40"/>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Utilized techniques and Business Intelligence in creation of </w:t>
      </w:r>
      <w:r>
        <w:rPr>
          <w:rFonts w:ascii="Calibri" w:hAnsi="Calibri" w:cs="Calibri" w:eastAsia="Calibri"/>
          <w:b/>
          <w:color w:val="000000"/>
          <w:spacing w:val="0"/>
          <w:position w:val="0"/>
          <w:sz w:val="24"/>
          <w:shd w:fill="auto" w:val="clear"/>
        </w:rPr>
        <w:t xml:space="preserve">16 dashboards and 10 ad-hoc reports</w:t>
      </w:r>
      <w:r>
        <w:rPr>
          <w:rFonts w:ascii="Calibri" w:hAnsi="Calibri" w:cs="Calibri" w:eastAsia="Calibri"/>
          <w:color w:val="000000"/>
          <w:spacing w:val="0"/>
          <w:position w:val="0"/>
          <w:sz w:val="24"/>
          <w:shd w:fill="auto" w:val="clear"/>
        </w:rPr>
        <w:t xml:space="preserve"> to address business problems and streamline processes from various sources in Datawarehouse such as Hive and other inhouse ERP systems like SAP, Salesforce etc.</w:t>
      </w:r>
    </w:p>
    <w:p>
      <w:pPr>
        <w:numPr>
          <w:ilvl w:val="0"/>
          <w:numId w:val="40"/>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Developed predictive models to forecast future needs and optimize business decisions for business management using Power Bi and Python for dashboard creation.</w:t>
      </w:r>
    </w:p>
    <w:p>
      <w:pPr>
        <w:numPr>
          <w:ilvl w:val="0"/>
          <w:numId w:val="40"/>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Implemented and maintained ETL processes such as to extract data from various sources and load into AWS cloud technology such as S3, DynamoDB, Glue and collaborated to with various stakeholders for data quality and management.</w:t>
      </w:r>
    </w:p>
    <w:p>
      <w:pPr>
        <w:numPr>
          <w:ilvl w:val="0"/>
          <w:numId w:val="40"/>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Built scalable databases capable of ETL processes using SQL, Python, Hive.</w:t>
      </w:r>
    </w:p>
    <w:p>
      <w:pPr>
        <w:numPr>
          <w:ilvl w:val="0"/>
          <w:numId w:val="40"/>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Developed various machine learning models such as Logistic regression, KNN, and Gradient Boosting with Pandas, NumPy, Seaborn, Matplotlib, Scikit-learn in Python.</w:t>
      </w:r>
    </w:p>
    <w:p>
      <w:pPr>
        <w:spacing w:before="0" w:after="0" w:line="240"/>
        <w:ind w:right="0" w:left="-144" w:firstLine="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Technology Stack: </w:t>
      </w:r>
      <w:r>
        <w:rPr>
          <w:rFonts w:ascii="Calibri" w:hAnsi="Calibri" w:cs="Calibri" w:eastAsia="Calibri"/>
          <w:color w:val="000000"/>
          <w:spacing w:val="0"/>
          <w:position w:val="0"/>
          <w:sz w:val="24"/>
          <w:shd w:fill="auto" w:val="clear"/>
        </w:rPr>
        <w:t xml:space="preserve">Machine Learning, Python (Scikit-learn, SciPy NumPy, Pandas, Matplotlib, Seaborn), R,SQL Server, Hadoop Hive, SQL, Power BI</w:t>
      </w:r>
    </w:p>
    <w:p>
      <w:pPr>
        <w:spacing w:before="0" w:after="0" w:line="276"/>
        <w:ind w:right="0" w:left="0" w:firstLine="0"/>
        <w:jc w:val="both"/>
        <w:rPr>
          <w:rFonts w:ascii="Calibri" w:hAnsi="Calibri" w:cs="Calibri" w:eastAsia="Calibri"/>
          <w:color w:val="000000"/>
          <w:spacing w:val="0"/>
          <w:position w:val="0"/>
          <w:sz w:val="24"/>
          <w:shd w:fill="auto" w:val="clear"/>
        </w:rPr>
      </w:pPr>
    </w:p>
    <w:p>
      <w:pPr>
        <w:spacing w:before="0" w:after="0" w:line="240"/>
        <w:ind w:right="0" w:left="-144"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BonDay Education, Shanghai, China</w:t>
        <w:tab/>
        <w:tab/>
        <w:t xml:space="preserve">                     May 2018</w:t>
      </w:r>
      <w:r>
        <w:rPr>
          <w:rFonts w:ascii="Calibri" w:hAnsi="Calibri" w:cs="Calibri" w:eastAsia="Calibri"/>
          <w:b/>
          <w:color w:val="000000"/>
          <w:spacing w:val="0"/>
          <w:position w:val="0"/>
          <w:sz w:val="24"/>
          <w:shd w:fill="auto" w:val="clear"/>
        </w:rPr>
        <w:t xml:space="preserve">–</w:t>
      </w:r>
      <w:r>
        <w:rPr>
          <w:rFonts w:ascii="Calibri" w:hAnsi="Calibri" w:cs="Calibri" w:eastAsia="Calibri"/>
          <w:b/>
          <w:color w:val="000000"/>
          <w:spacing w:val="0"/>
          <w:position w:val="0"/>
          <w:sz w:val="24"/>
          <w:shd w:fill="auto" w:val="clear"/>
        </w:rPr>
        <w:t xml:space="preserve">Jul 2019 </w:t>
      </w:r>
    </w:p>
    <w:p>
      <w:pPr>
        <w:spacing w:before="0" w:after="0" w:line="240"/>
        <w:ind w:right="0" w:left="-144" w:firstLine="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  Data Engineer</w:t>
      </w:r>
    </w:p>
    <w:p>
      <w:pPr>
        <w:spacing w:before="0" w:after="0" w:line="240"/>
        <w:ind w:right="0" w:left="-144"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Roles &amp; Responsibilities:</w:t>
      </w:r>
    </w:p>
    <w:p>
      <w:pPr>
        <w:numPr>
          <w:ilvl w:val="0"/>
          <w:numId w:val="44"/>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auto" w:val="clear"/>
        </w:rPr>
        <w:t xml:space="preserve">Performed AB Testing collaborating with Product, Design and Analytics which led to 14% Conversion</w:t>
      </w:r>
      <w:r>
        <w:rPr>
          <w:rFonts w:ascii="Calibri" w:hAnsi="Calibri" w:cs="Calibri" w:eastAsia="Calibri"/>
          <w:color w:val="auto"/>
          <w:spacing w:val="-48"/>
          <w:position w:val="0"/>
          <w:sz w:val="24"/>
          <w:shd w:fill="auto" w:val="clear"/>
        </w:rPr>
        <w:t xml:space="preserve"> </w:t>
      </w:r>
      <w:r>
        <w:rPr>
          <w:rFonts w:ascii="Calibri" w:hAnsi="Calibri" w:cs="Calibri" w:eastAsia="Calibri"/>
          <w:color w:val="auto"/>
          <w:spacing w:val="0"/>
          <w:position w:val="0"/>
          <w:sz w:val="24"/>
          <w:shd w:fill="auto" w:val="clear"/>
        </w:rPr>
        <w:t xml:space="preserve">Rate</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and</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increase of</w:t>
      </w:r>
      <w:r>
        <w:rPr>
          <w:rFonts w:ascii="Calibri" w:hAnsi="Calibri" w:cs="Calibri" w:eastAsia="Calibri"/>
          <w:color w:val="auto"/>
          <w:spacing w:val="-2"/>
          <w:position w:val="0"/>
          <w:sz w:val="24"/>
          <w:shd w:fill="auto" w:val="clear"/>
        </w:rPr>
        <w:t xml:space="preserve"> </w:t>
      </w:r>
      <w:r>
        <w:rPr>
          <w:rFonts w:ascii="Calibri" w:hAnsi="Calibri" w:cs="Calibri" w:eastAsia="Calibri"/>
          <w:color w:val="auto"/>
          <w:spacing w:val="0"/>
          <w:position w:val="0"/>
          <w:sz w:val="24"/>
          <w:shd w:fill="auto" w:val="clear"/>
        </w:rPr>
        <w:t xml:space="preserve">25%</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in</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Click</w:t>
      </w:r>
      <w:r>
        <w:rPr>
          <w:rFonts w:ascii="Calibri" w:hAnsi="Calibri" w:cs="Calibri" w:eastAsia="Calibri"/>
          <w:color w:val="auto"/>
          <w:spacing w:val="2"/>
          <w:position w:val="0"/>
          <w:sz w:val="24"/>
          <w:shd w:fill="auto" w:val="clear"/>
        </w:rPr>
        <w:t xml:space="preserve"> </w:t>
      </w:r>
      <w:r>
        <w:rPr>
          <w:rFonts w:ascii="Calibri" w:hAnsi="Calibri" w:cs="Calibri" w:eastAsia="Calibri"/>
          <w:color w:val="auto"/>
          <w:spacing w:val="0"/>
          <w:position w:val="0"/>
          <w:sz w:val="24"/>
          <w:shd w:fill="auto" w:val="clear"/>
        </w:rPr>
        <w:t xml:space="preserve">Through</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Rate</w:t>
      </w:r>
      <w:r>
        <w:rPr>
          <w:rFonts w:ascii="Calibri" w:hAnsi="Calibri" w:cs="Calibri" w:eastAsia="Calibri"/>
          <w:color w:val="auto"/>
          <w:spacing w:val="0"/>
          <w:position w:val="0"/>
          <w:sz w:val="22"/>
          <w:shd w:fill="auto" w:val="clear"/>
        </w:rPr>
        <w:t xml:space="preserve">.</w:t>
      </w:r>
    </w:p>
    <w:p>
      <w:pPr>
        <w:numPr>
          <w:ilvl w:val="0"/>
          <w:numId w:val="44"/>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auto" w:val="clear"/>
        </w:rPr>
        <w:t xml:space="preserve">Analyzed A/B &amp; multivariate test results in tandem with thousands of rows of customer interaction data to determine impact, insights, and actionable next steps through market-mix modelling.</w:t>
      </w:r>
    </w:p>
    <w:p>
      <w:pPr>
        <w:numPr>
          <w:ilvl w:val="0"/>
          <w:numId w:val="44"/>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FFFFFF" w:val="clear"/>
        </w:rPr>
        <w:t xml:space="preserve">Collaborated with Product, Sales, Marketing, software developers develop, refine, and scale data management and analytics procedures, systems, workflows, best practices, and other issues.</w:t>
      </w:r>
    </w:p>
    <w:p>
      <w:pPr>
        <w:numPr>
          <w:ilvl w:val="0"/>
          <w:numId w:val="44"/>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FFFFFF" w:val="clear"/>
        </w:rPr>
        <w:t xml:space="preserve">Utilized predictive classification models such as Naïve Bayes, Logistic Regression, SVM, Random Forest to identify customers to understand subscription models, churn, pricing.</w:t>
      </w:r>
    </w:p>
    <w:p>
      <w:pPr>
        <w:numPr>
          <w:ilvl w:val="0"/>
          <w:numId w:val="44"/>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FFFFFF" w:val="clear"/>
        </w:rPr>
        <w:t xml:space="preserve">Designed and implemented Data visualizations using Tableau to communicate complex data insights to non-technical stakeholders.</w:t>
      </w:r>
    </w:p>
    <w:p>
      <w:pPr>
        <w:numPr>
          <w:ilvl w:val="0"/>
          <w:numId w:val="44"/>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auto" w:val="clear"/>
        </w:rPr>
        <w:t xml:space="preserve">Mined and analyze large structured and unstructured datasets using advanced statistical techniques to identify the data attributes that influence the outcome, define, and monitor metrics, create data narratives, and builds tools to drive decisions.</w:t>
      </w:r>
    </w:p>
    <w:p>
      <w:pPr>
        <w:numPr>
          <w:ilvl w:val="0"/>
          <w:numId w:val="44"/>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auto" w:val="clear"/>
        </w:rPr>
        <w:t xml:space="preserve">Performed web</w:t>
      </w:r>
      <w:r>
        <w:rPr>
          <w:rFonts w:ascii="Calibri" w:hAnsi="Calibri" w:cs="Calibri" w:eastAsia="Calibri"/>
          <w:color w:val="000000"/>
          <w:spacing w:val="0"/>
          <w:position w:val="0"/>
          <w:sz w:val="24"/>
          <w:shd w:fill="auto" w:val="clear"/>
        </w:rPr>
        <w:t xml:space="preserve">-scraping to create data-sets for analysis, recommendations, customer-segmentation for Sales and Marketing team.</w:t>
      </w:r>
    </w:p>
    <w:p>
      <w:pPr>
        <w:spacing w:before="0" w:after="0" w:line="240"/>
        <w:ind w:right="0" w:left="-144" w:firstLine="0"/>
        <w:jc w:val="both"/>
        <w:rPr>
          <w:rFonts w:ascii="Calibri" w:hAnsi="Calibri" w:cs="Calibri" w:eastAsia="Calibri"/>
          <w:color w:val="000000"/>
          <w:spacing w:val="0"/>
          <w:position w:val="0"/>
          <w:sz w:val="24"/>
          <w:shd w:fill="auto" w:val="clear"/>
        </w:rPr>
      </w:pPr>
    </w:p>
    <w:p>
      <w:pPr>
        <w:spacing w:before="0" w:after="0" w:line="240"/>
        <w:ind w:right="0" w:left="-144" w:firstLine="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Technology Stack: </w:t>
      </w:r>
      <w:r>
        <w:rPr>
          <w:rFonts w:ascii="Calibri" w:hAnsi="Calibri" w:cs="Calibri" w:eastAsia="Calibri"/>
          <w:color w:val="000000"/>
          <w:spacing w:val="0"/>
          <w:position w:val="0"/>
          <w:sz w:val="24"/>
          <w:shd w:fill="auto" w:val="clear"/>
        </w:rPr>
        <w:t xml:space="preserve">Hadoop, HDFS, Python, R, Tableau, Machine Learning (Logistic regression/ Random Forests/ KNN/ K-Means Clustering/ Hierarchical Clustering/ Ensemble methods, Tableau</w:t>
      </w:r>
    </w:p>
    <w:p>
      <w:pPr>
        <w:spacing w:before="0" w:after="0" w:line="240"/>
        <w:ind w:right="-180" w:left="0" w:firstLine="0"/>
        <w:jc w:val="both"/>
        <w:rPr>
          <w:rFonts w:ascii="Calibri" w:hAnsi="Calibri" w:cs="Calibri" w:eastAsia="Calibri"/>
          <w:color w:val="000000"/>
          <w:spacing w:val="0"/>
          <w:position w:val="0"/>
          <w:sz w:val="24"/>
          <w:shd w:fill="auto" w:val="clear"/>
        </w:rPr>
      </w:pPr>
    </w:p>
    <w:p>
      <w:pPr>
        <w:spacing w:before="0" w:after="0" w:line="240"/>
        <w:ind w:right="0" w:left="-144" w:firstLine="0"/>
        <w:jc w:val="both"/>
        <w:rPr>
          <w:rFonts w:ascii="Calibri" w:hAnsi="Calibri" w:cs="Calibri" w:eastAsia="Calibri"/>
          <w:b/>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Novartis , Hyderabad, India</w:t>
        <w:tab/>
        <w:tab/>
        <w:tab/>
        <w:tab/>
        <w:t xml:space="preserve">                    Jan 2014 </w:t>
      </w:r>
      <w:r>
        <w:rPr>
          <w:rFonts w:ascii="Calibri" w:hAnsi="Calibri" w:cs="Calibri" w:eastAsia="Calibri"/>
          <w:b/>
          <w:color w:val="000000"/>
          <w:spacing w:val="0"/>
          <w:position w:val="0"/>
          <w:sz w:val="24"/>
          <w:shd w:fill="auto" w:val="clear"/>
        </w:rPr>
        <w:t xml:space="preserve">–</w:t>
      </w:r>
      <w:r>
        <w:rPr>
          <w:rFonts w:ascii="Calibri" w:hAnsi="Calibri" w:cs="Calibri" w:eastAsia="Calibri"/>
          <w:b/>
          <w:color w:val="000000"/>
          <w:spacing w:val="0"/>
          <w:position w:val="0"/>
          <w:sz w:val="24"/>
          <w:shd w:fill="auto" w:val="clear"/>
        </w:rPr>
        <w:t xml:space="preserve"> April 2018 </w:t>
      </w:r>
    </w:p>
    <w:p>
      <w:pPr>
        <w:spacing w:before="0" w:after="0" w:line="240"/>
        <w:ind w:right="0" w:left="-144" w:firstLine="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  Data &amp; Business Intelligence Analyst</w:t>
      </w:r>
    </w:p>
    <w:p>
      <w:pPr>
        <w:spacing w:before="0" w:after="0" w:line="240"/>
        <w:ind w:right="0" w:left="-144" w:firstLine="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Roles &amp; Responsibilities:</w:t>
      </w:r>
    </w:p>
    <w:p>
      <w:pPr>
        <w:numPr>
          <w:ilvl w:val="0"/>
          <w:numId w:val="48"/>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auto" w:val="clear"/>
        </w:rPr>
        <w:t xml:space="preserve">Created Data Models and used Data Mining of structured and unstructured data to develop</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understanding</w:t>
      </w:r>
      <w:r>
        <w:rPr>
          <w:rFonts w:ascii="Calibri" w:hAnsi="Calibri" w:cs="Calibri" w:eastAsia="Calibri"/>
          <w:color w:val="auto"/>
          <w:spacing w:val="-2"/>
          <w:position w:val="0"/>
          <w:sz w:val="24"/>
          <w:shd w:fill="auto" w:val="clear"/>
        </w:rPr>
        <w:t xml:space="preserve"> </w:t>
      </w:r>
      <w:r>
        <w:rPr>
          <w:rFonts w:ascii="Calibri" w:hAnsi="Calibri" w:cs="Calibri" w:eastAsia="Calibri"/>
          <w:color w:val="auto"/>
          <w:spacing w:val="0"/>
          <w:position w:val="0"/>
          <w:sz w:val="24"/>
          <w:shd w:fill="auto" w:val="clear"/>
        </w:rPr>
        <w:t xml:space="preserve">of</w:t>
      </w:r>
      <w:r>
        <w:rPr>
          <w:rFonts w:ascii="Calibri" w:hAnsi="Calibri" w:cs="Calibri" w:eastAsia="Calibri"/>
          <w:color w:val="auto"/>
          <w:spacing w:val="-3"/>
          <w:position w:val="0"/>
          <w:sz w:val="24"/>
          <w:shd w:fill="auto" w:val="clear"/>
        </w:rPr>
        <w:t xml:space="preserve"> </w:t>
      </w:r>
      <w:r>
        <w:rPr>
          <w:rFonts w:ascii="Calibri" w:hAnsi="Calibri" w:cs="Calibri" w:eastAsia="Calibri"/>
          <w:color w:val="auto"/>
          <w:spacing w:val="0"/>
          <w:position w:val="0"/>
          <w:sz w:val="24"/>
          <w:shd w:fill="auto" w:val="clear"/>
        </w:rPr>
        <w:t xml:space="preserve">customer</w:t>
      </w:r>
      <w:r>
        <w:rPr>
          <w:rFonts w:ascii="Calibri" w:hAnsi="Calibri" w:cs="Calibri" w:eastAsia="Calibri"/>
          <w:color w:val="auto"/>
          <w:spacing w:val="-3"/>
          <w:position w:val="0"/>
          <w:sz w:val="24"/>
          <w:shd w:fill="auto" w:val="clear"/>
        </w:rPr>
        <w:t xml:space="preserve"> </w:t>
      </w:r>
      <w:r>
        <w:rPr>
          <w:rFonts w:ascii="Calibri" w:hAnsi="Calibri" w:cs="Calibri" w:eastAsia="Calibri"/>
          <w:color w:val="auto"/>
          <w:spacing w:val="0"/>
          <w:position w:val="0"/>
          <w:sz w:val="24"/>
          <w:shd w:fill="auto" w:val="clear"/>
        </w:rPr>
        <w:t xml:space="preserve">behavior,</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demographics</w:t>
      </w:r>
      <w:r>
        <w:rPr>
          <w:rFonts w:ascii="Calibri" w:hAnsi="Calibri" w:cs="Calibri" w:eastAsia="Calibri"/>
          <w:color w:val="auto"/>
          <w:spacing w:val="-3"/>
          <w:position w:val="0"/>
          <w:sz w:val="24"/>
          <w:shd w:fill="auto" w:val="clear"/>
        </w:rPr>
        <w:t xml:space="preserve"> </w:t>
      </w:r>
      <w:r>
        <w:rPr>
          <w:rFonts w:ascii="Calibri" w:hAnsi="Calibri" w:cs="Calibri" w:eastAsia="Calibri"/>
          <w:color w:val="auto"/>
          <w:spacing w:val="0"/>
          <w:position w:val="0"/>
          <w:sz w:val="24"/>
          <w:shd w:fill="auto" w:val="clear"/>
        </w:rPr>
        <w:t xml:space="preserve">which</w:t>
      </w:r>
      <w:r>
        <w:rPr>
          <w:rFonts w:ascii="Calibri" w:hAnsi="Calibri" w:cs="Calibri" w:eastAsia="Calibri"/>
          <w:color w:val="auto"/>
          <w:spacing w:val="-2"/>
          <w:position w:val="0"/>
          <w:sz w:val="24"/>
          <w:shd w:fill="auto" w:val="clear"/>
        </w:rPr>
        <w:t xml:space="preserve"> </w:t>
      </w:r>
      <w:r>
        <w:rPr>
          <w:rFonts w:ascii="Calibri" w:hAnsi="Calibri" w:cs="Calibri" w:eastAsia="Calibri"/>
          <w:color w:val="auto"/>
          <w:spacing w:val="0"/>
          <w:position w:val="0"/>
          <w:sz w:val="24"/>
          <w:shd w:fill="auto" w:val="clear"/>
        </w:rPr>
        <w:t xml:space="preserve">catalyzed</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an</w:t>
      </w:r>
      <w:r>
        <w:rPr>
          <w:rFonts w:ascii="Calibri" w:hAnsi="Calibri" w:cs="Calibri" w:eastAsia="Calibri"/>
          <w:color w:val="auto"/>
          <w:spacing w:val="-2"/>
          <w:position w:val="0"/>
          <w:sz w:val="24"/>
          <w:shd w:fill="auto" w:val="clear"/>
        </w:rPr>
        <w:t xml:space="preserve"> </w:t>
      </w:r>
      <w:r>
        <w:rPr>
          <w:rFonts w:ascii="Calibri" w:hAnsi="Calibri" w:cs="Calibri" w:eastAsia="Calibri"/>
          <w:color w:val="auto"/>
          <w:spacing w:val="0"/>
          <w:position w:val="0"/>
          <w:sz w:val="24"/>
          <w:shd w:fill="auto" w:val="clear"/>
        </w:rPr>
        <w:t xml:space="preserve">increase</w:t>
      </w:r>
      <w:r>
        <w:rPr>
          <w:rFonts w:ascii="Calibri" w:hAnsi="Calibri" w:cs="Calibri" w:eastAsia="Calibri"/>
          <w:color w:val="auto"/>
          <w:spacing w:val="-3"/>
          <w:position w:val="0"/>
          <w:sz w:val="24"/>
          <w:shd w:fill="auto" w:val="clear"/>
        </w:rPr>
        <w:t xml:space="preserve"> </w:t>
      </w:r>
      <w:r>
        <w:rPr>
          <w:rFonts w:ascii="Calibri" w:hAnsi="Calibri" w:cs="Calibri" w:eastAsia="Calibri"/>
          <w:color w:val="auto"/>
          <w:spacing w:val="0"/>
          <w:position w:val="0"/>
          <w:sz w:val="24"/>
          <w:shd w:fill="auto" w:val="clear"/>
        </w:rPr>
        <w:t xml:space="preserve">of</w:t>
      </w:r>
      <w:r>
        <w:rPr>
          <w:rFonts w:ascii="Calibri" w:hAnsi="Calibri" w:cs="Calibri" w:eastAsia="Calibri"/>
          <w:color w:val="auto"/>
          <w:spacing w:val="-2"/>
          <w:position w:val="0"/>
          <w:sz w:val="24"/>
          <w:shd w:fill="auto" w:val="clear"/>
        </w:rPr>
        <w:t xml:space="preserve"> </w:t>
      </w:r>
      <w:r>
        <w:rPr>
          <w:rFonts w:ascii="Calibri" w:hAnsi="Calibri" w:cs="Calibri" w:eastAsia="Calibri"/>
          <w:color w:val="auto"/>
          <w:spacing w:val="0"/>
          <w:position w:val="0"/>
          <w:sz w:val="24"/>
          <w:shd w:fill="auto" w:val="clear"/>
        </w:rPr>
        <w:t xml:space="preserve">$500,000</w:t>
      </w:r>
      <w:r>
        <w:rPr>
          <w:rFonts w:ascii="Calibri" w:hAnsi="Calibri" w:cs="Calibri" w:eastAsia="Calibri"/>
          <w:color w:val="auto"/>
          <w:spacing w:val="-2"/>
          <w:position w:val="0"/>
          <w:sz w:val="24"/>
          <w:shd w:fill="auto" w:val="clear"/>
        </w:rPr>
        <w:t xml:space="preserve"> </w:t>
      </w:r>
      <w:r>
        <w:rPr>
          <w:rFonts w:ascii="Calibri" w:hAnsi="Calibri" w:cs="Calibri" w:eastAsia="Calibri"/>
          <w:color w:val="auto"/>
          <w:spacing w:val="0"/>
          <w:position w:val="0"/>
          <w:sz w:val="24"/>
          <w:shd w:fill="auto" w:val="clear"/>
        </w:rPr>
        <w:t xml:space="preserve">in</w:t>
      </w:r>
      <w:r>
        <w:rPr>
          <w:rFonts w:ascii="Calibri" w:hAnsi="Calibri" w:cs="Calibri" w:eastAsia="Calibri"/>
          <w:color w:val="auto"/>
          <w:spacing w:val="-47"/>
          <w:position w:val="0"/>
          <w:sz w:val="24"/>
          <w:shd w:fill="auto" w:val="clear"/>
        </w:rPr>
        <w:t xml:space="preserve"> </w:t>
      </w:r>
      <w:r>
        <w:rPr>
          <w:rFonts w:ascii="Calibri" w:hAnsi="Calibri" w:cs="Calibri" w:eastAsia="Calibri"/>
          <w:color w:val="auto"/>
          <w:spacing w:val="0"/>
          <w:position w:val="0"/>
          <w:sz w:val="24"/>
          <w:shd w:fill="auto" w:val="clear"/>
        </w:rPr>
        <w:t xml:space="preserve">revenue.</w:t>
      </w:r>
    </w:p>
    <w:p>
      <w:pPr>
        <w:numPr>
          <w:ilvl w:val="0"/>
          <w:numId w:val="48"/>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auto" w:val="clear"/>
        </w:rPr>
        <w:t xml:space="preserve">Exploited</w:t>
      </w:r>
      <w:r>
        <w:rPr>
          <w:rFonts w:ascii="Calibri" w:hAnsi="Calibri" w:cs="Calibri" w:eastAsia="Calibri"/>
          <w:color w:val="auto"/>
          <w:spacing w:val="-2"/>
          <w:position w:val="0"/>
          <w:sz w:val="24"/>
          <w:shd w:fill="auto" w:val="clear"/>
        </w:rPr>
        <w:t xml:space="preserve"> </w:t>
      </w:r>
      <w:r>
        <w:rPr>
          <w:rFonts w:ascii="Calibri" w:hAnsi="Calibri" w:cs="Calibri" w:eastAsia="Calibri"/>
          <w:color w:val="auto"/>
          <w:spacing w:val="0"/>
          <w:position w:val="0"/>
          <w:sz w:val="24"/>
          <w:shd w:fill="auto" w:val="clear"/>
        </w:rPr>
        <w:t xml:space="preserve">analytics,</w:t>
      </w:r>
      <w:r>
        <w:rPr>
          <w:rFonts w:ascii="Calibri" w:hAnsi="Calibri" w:cs="Calibri" w:eastAsia="Calibri"/>
          <w:color w:val="auto"/>
          <w:spacing w:val="-3"/>
          <w:position w:val="0"/>
          <w:sz w:val="24"/>
          <w:shd w:fill="auto" w:val="clear"/>
        </w:rPr>
        <w:t xml:space="preserve"> </w:t>
      </w:r>
      <w:r>
        <w:rPr>
          <w:rFonts w:ascii="Calibri" w:hAnsi="Calibri" w:cs="Calibri" w:eastAsia="Calibri"/>
          <w:color w:val="auto"/>
          <w:spacing w:val="0"/>
          <w:position w:val="0"/>
          <w:sz w:val="24"/>
          <w:shd w:fill="auto" w:val="clear"/>
        </w:rPr>
        <w:t xml:space="preserve">monitoring</w:t>
      </w:r>
      <w:r>
        <w:rPr>
          <w:rFonts w:ascii="Calibri" w:hAnsi="Calibri" w:cs="Calibri" w:eastAsia="Calibri"/>
          <w:color w:val="auto"/>
          <w:spacing w:val="-2"/>
          <w:position w:val="0"/>
          <w:sz w:val="24"/>
          <w:shd w:fill="auto" w:val="clear"/>
        </w:rPr>
        <w:t xml:space="preserve"> </w:t>
      </w:r>
      <w:r>
        <w:rPr>
          <w:rFonts w:ascii="Calibri" w:hAnsi="Calibri" w:cs="Calibri" w:eastAsia="Calibri"/>
          <w:color w:val="auto"/>
          <w:spacing w:val="0"/>
          <w:position w:val="0"/>
          <w:sz w:val="24"/>
          <w:shd w:fill="auto" w:val="clear"/>
        </w:rPr>
        <w:t xml:space="preserve">reports</w:t>
      </w:r>
      <w:r>
        <w:rPr>
          <w:rFonts w:ascii="Calibri" w:hAnsi="Calibri" w:cs="Calibri" w:eastAsia="Calibri"/>
          <w:color w:val="auto"/>
          <w:spacing w:val="-3"/>
          <w:position w:val="0"/>
          <w:sz w:val="24"/>
          <w:shd w:fill="auto" w:val="clear"/>
        </w:rPr>
        <w:t xml:space="preserve"> </w:t>
      </w:r>
      <w:r>
        <w:rPr>
          <w:rFonts w:ascii="Calibri" w:hAnsi="Calibri" w:cs="Calibri" w:eastAsia="Calibri"/>
          <w:color w:val="auto"/>
          <w:spacing w:val="0"/>
          <w:position w:val="0"/>
          <w:sz w:val="24"/>
          <w:shd w:fill="auto" w:val="clear"/>
        </w:rPr>
        <w:t xml:space="preserve">for</w:t>
      </w:r>
      <w:r>
        <w:rPr>
          <w:rFonts w:ascii="Calibri" w:hAnsi="Calibri" w:cs="Calibri" w:eastAsia="Calibri"/>
          <w:color w:val="auto"/>
          <w:spacing w:val="-3"/>
          <w:position w:val="0"/>
          <w:sz w:val="24"/>
          <w:shd w:fill="auto" w:val="clear"/>
        </w:rPr>
        <w:t xml:space="preserve"> </w:t>
      </w:r>
      <w:r>
        <w:rPr>
          <w:rFonts w:ascii="Calibri" w:hAnsi="Calibri" w:cs="Calibri" w:eastAsia="Calibri"/>
          <w:color w:val="auto"/>
          <w:spacing w:val="0"/>
          <w:position w:val="0"/>
          <w:sz w:val="24"/>
          <w:shd w:fill="auto" w:val="clear"/>
        </w:rPr>
        <w:t xml:space="preserve">implementation</w:t>
      </w:r>
      <w:r>
        <w:rPr>
          <w:rFonts w:ascii="Calibri" w:hAnsi="Calibri" w:cs="Calibri" w:eastAsia="Calibri"/>
          <w:color w:val="auto"/>
          <w:spacing w:val="-4"/>
          <w:position w:val="0"/>
          <w:sz w:val="24"/>
          <w:shd w:fill="auto" w:val="clear"/>
        </w:rPr>
        <w:t xml:space="preserve"> </w:t>
      </w:r>
      <w:r>
        <w:rPr>
          <w:rFonts w:ascii="Calibri" w:hAnsi="Calibri" w:cs="Calibri" w:eastAsia="Calibri"/>
          <w:color w:val="auto"/>
          <w:spacing w:val="0"/>
          <w:position w:val="0"/>
          <w:sz w:val="24"/>
          <w:shd w:fill="auto" w:val="clear"/>
        </w:rPr>
        <w:t xml:space="preserve">of</w:t>
      </w:r>
      <w:r>
        <w:rPr>
          <w:rFonts w:ascii="Calibri" w:hAnsi="Calibri" w:cs="Calibri" w:eastAsia="Calibri"/>
          <w:color w:val="auto"/>
          <w:spacing w:val="-3"/>
          <w:position w:val="0"/>
          <w:sz w:val="24"/>
          <w:shd w:fill="auto" w:val="clear"/>
        </w:rPr>
        <w:t xml:space="preserve"> </w:t>
      </w:r>
      <w:r>
        <w:rPr>
          <w:rFonts w:ascii="Calibri" w:hAnsi="Calibri" w:cs="Calibri" w:eastAsia="Calibri"/>
          <w:color w:val="auto"/>
          <w:spacing w:val="0"/>
          <w:position w:val="0"/>
          <w:sz w:val="24"/>
          <w:shd w:fill="auto" w:val="clear"/>
        </w:rPr>
        <w:t xml:space="preserve">marketing</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strategies,</w:t>
      </w:r>
      <w:r>
        <w:rPr>
          <w:rFonts w:ascii="Calibri" w:hAnsi="Calibri" w:cs="Calibri" w:eastAsia="Calibri"/>
          <w:color w:val="auto"/>
          <w:spacing w:val="-3"/>
          <w:position w:val="0"/>
          <w:sz w:val="24"/>
          <w:shd w:fill="auto" w:val="clear"/>
        </w:rPr>
        <w:t xml:space="preserve"> </w:t>
      </w:r>
      <w:r>
        <w:rPr>
          <w:rFonts w:ascii="Calibri" w:hAnsi="Calibri" w:cs="Calibri" w:eastAsia="Calibri"/>
          <w:color w:val="auto"/>
          <w:spacing w:val="0"/>
          <w:position w:val="0"/>
          <w:sz w:val="24"/>
          <w:shd w:fill="auto" w:val="clear"/>
        </w:rPr>
        <w:t xml:space="preserve">leading</w:t>
      </w:r>
      <w:r>
        <w:rPr>
          <w:rFonts w:ascii="Calibri" w:hAnsi="Calibri" w:cs="Calibri" w:eastAsia="Calibri"/>
          <w:color w:val="auto"/>
          <w:spacing w:val="-4"/>
          <w:position w:val="0"/>
          <w:sz w:val="24"/>
          <w:shd w:fill="auto" w:val="clear"/>
        </w:rPr>
        <w:t xml:space="preserve"> </w:t>
      </w:r>
      <w:r>
        <w:rPr>
          <w:rFonts w:ascii="Calibri" w:hAnsi="Calibri" w:cs="Calibri" w:eastAsia="Calibri"/>
          <w:color w:val="auto"/>
          <w:spacing w:val="0"/>
          <w:position w:val="0"/>
          <w:sz w:val="24"/>
          <w:shd w:fill="auto" w:val="clear"/>
        </w:rPr>
        <w:t xml:space="preserve">to</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6%</w:t>
      </w:r>
      <w:r>
        <w:rPr>
          <w:rFonts w:ascii="Calibri" w:hAnsi="Calibri" w:cs="Calibri" w:eastAsia="Calibri"/>
          <w:color w:val="auto"/>
          <w:spacing w:val="-47"/>
          <w:position w:val="0"/>
          <w:sz w:val="24"/>
          <w:shd w:fill="auto" w:val="clear"/>
        </w:rPr>
        <w:t xml:space="preserve"> </w:t>
      </w:r>
      <w:r>
        <w:rPr>
          <w:rFonts w:ascii="Calibri" w:hAnsi="Calibri" w:cs="Calibri" w:eastAsia="Calibri"/>
          <w:color w:val="auto"/>
          <w:spacing w:val="0"/>
          <w:position w:val="0"/>
          <w:sz w:val="24"/>
          <w:shd w:fill="auto" w:val="clear"/>
        </w:rPr>
        <w:t xml:space="preserve">growth in</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customer</w:t>
      </w:r>
      <w:r>
        <w:rPr>
          <w:rFonts w:ascii="Calibri" w:hAnsi="Calibri" w:cs="Calibri" w:eastAsia="Calibri"/>
          <w:color w:val="auto"/>
          <w:spacing w:val="1"/>
          <w:position w:val="0"/>
          <w:sz w:val="24"/>
          <w:shd w:fill="auto" w:val="clear"/>
        </w:rPr>
        <w:t xml:space="preserve"> </w:t>
      </w:r>
      <w:r>
        <w:rPr>
          <w:rFonts w:ascii="Calibri" w:hAnsi="Calibri" w:cs="Calibri" w:eastAsia="Calibri"/>
          <w:color w:val="auto"/>
          <w:spacing w:val="0"/>
          <w:position w:val="0"/>
          <w:sz w:val="24"/>
          <w:shd w:fill="auto" w:val="clear"/>
        </w:rPr>
        <w:t xml:space="preserve">acquisition.</w:t>
      </w:r>
    </w:p>
    <w:p>
      <w:pPr>
        <w:numPr>
          <w:ilvl w:val="0"/>
          <w:numId w:val="48"/>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auto"/>
          <w:spacing w:val="0"/>
          <w:position w:val="0"/>
          <w:sz w:val="24"/>
          <w:shd w:fill="FFFFFF" w:val="clear"/>
        </w:rPr>
        <w:t xml:space="preserve">Support standardization of metrics across operations to drive decision making and enable operations leaders and teams.</w:t>
      </w:r>
    </w:p>
    <w:p>
      <w:pPr>
        <w:numPr>
          <w:ilvl w:val="0"/>
          <w:numId w:val="48"/>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Designed and implemented data visualization dashboards using </w:t>
      </w:r>
      <w:r>
        <w:rPr>
          <w:rFonts w:ascii="Calibri" w:hAnsi="Calibri" w:cs="Calibri" w:eastAsia="Calibri"/>
          <w:b/>
          <w:color w:val="000000"/>
          <w:spacing w:val="0"/>
          <w:position w:val="0"/>
          <w:sz w:val="24"/>
          <w:shd w:fill="auto" w:val="clear"/>
        </w:rPr>
        <w:t xml:space="preserve">Power BI</w:t>
      </w:r>
      <w:r>
        <w:rPr>
          <w:rFonts w:ascii="Calibri" w:hAnsi="Calibri" w:cs="Calibri" w:eastAsia="Calibri"/>
          <w:color w:val="000000"/>
          <w:spacing w:val="0"/>
          <w:position w:val="0"/>
          <w:sz w:val="24"/>
          <w:shd w:fill="auto" w:val="clear"/>
        </w:rPr>
        <w:t xml:space="preserve"> to enable non-technical stakeholders gain maximum insights and make informed decisions.</w:t>
      </w:r>
    </w:p>
    <w:p>
      <w:pPr>
        <w:numPr>
          <w:ilvl w:val="0"/>
          <w:numId w:val="48"/>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Optimized queries and performance to ensure efficient data processing and analysis.</w:t>
      </w:r>
    </w:p>
    <w:p>
      <w:pPr>
        <w:numPr>
          <w:ilvl w:val="0"/>
          <w:numId w:val="48"/>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Conduct data analysis and troubleshoot issues related data integrity and structure.</w:t>
      </w:r>
    </w:p>
    <w:p>
      <w:pPr>
        <w:numPr>
          <w:ilvl w:val="0"/>
          <w:numId w:val="48"/>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Collaborated with data engineers and operation team to implement the ETL process, wrote and optimized SQL queries to perform data extraction to fit the analytical requirements.</w:t>
      </w:r>
    </w:p>
    <w:p>
      <w:pPr>
        <w:numPr>
          <w:ilvl w:val="0"/>
          <w:numId w:val="48"/>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Performed univariate and multivariate analysis on the data to identify any underlying patterns, correlations among the variables.</w:t>
      </w:r>
    </w:p>
    <w:p>
      <w:pPr>
        <w:numPr>
          <w:ilvl w:val="0"/>
          <w:numId w:val="48"/>
        </w:numPr>
        <w:spacing w:before="0" w:after="0" w:line="240"/>
        <w:ind w:right="0" w:left="-144" w:hanging="180"/>
        <w:jc w:val="both"/>
        <w:rPr>
          <w:rFonts w:ascii="Calibri" w:hAnsi="Calibri" w:cs="Calibri" w:eastAsia="Calibri"/>
          <w:color w:val="000000"/>
          <w:spacing w:val="0"/>
          <w:position w:val="0"/>
          <w:sz w:val="24"/>
          <w:shd w:fill="auto" w:val="clear"/>
        </w:rPr>
      </w:pPr>
      <w:r>
        <w:rPr>
          <w:rFonts w:ascii="Calibri" w:hAnsi="Calibri" w:cs="Calibri" w:eastAsia="Calibri"/>
          <w:color w:val="000000"/>
          <w:spacing w:val="0"/>
          <w:position w:val="0"/>
          <w:sz w:val="24"/>
          <w:shd w:fill="auto" w:val="clear"/>
        </w:rPr>
        <w:t xml:space="preserve">Designed rich data visualizations to model data into human-readable form with Tableau and Matplotlib.</w:t>
      </w:r>
    </w:p>
    <w:p>
      <w:pPr>
        <w:spacing w:before="0" w:after="0" w:line="240"/>
        <w:ind w:right="0" w:left="-144" w:firstLine="0"/>
        <w:jc w:val="both"/>
        <w:rPr>
          <w:rFonts w:ascii="Calibri" w:hAnsi="Calibri" w:cs="Calibri" w:eastAsia="Calibri"/>
          <w:color w:val="000000"/>
          <w:spacing w:val="0"/>
          <w:position w:val="0"/>
          <w:sz w:val="24"/>
          <w:shd w:fill="auto" w:val="clear"/>
        </w:rPr>
      </w:pPr>
    </w:p>
    <w:p>
      <w:pPr>
        <w:spacing w:before="0" w:after="0" w:line="240"/>
        <w:ind w:right="0" w:left="-144" w:firstLine="0"/>
        <w:jc w:val="both"/>
        <w:rPr>
          <w:rFonts w:ascii="Calibri" w:hAnsi="Calibri" w:cs="Calibri" w:eastAsia="Calibri"/>
          <w:color w:val="000000"/>
          <w:spacing w:val="0"/>
          <w:position w:val="0"/>
          <w:sz w:val="24"/>
          <w:shd w:fill="auto" w:val="clear"/>
        </w:rPr>
      </w:pPr>
      <w:r>
        <w:rPr>
          <w:rFonts w:ascii="Calibri" w:hAnsi="Calibri" w:cs="Calibri" w:eastAsia="Calibri"/>
          <w:b/>
          <w:color w:val="000000"/>
          <w:spacing w:val="0"/>
          <w:position w:val="0"/>
          <w:sz w:val="24"/>
          <w:shd w:fill="auto" w:val="clear"/>
        </w:rPr>
        <w:t xml:space="preserve">Technology Stack: </w:t>
      </w:r>
      <w:r>
        <w:rPr>
          <w:rFonts w:ascii="Calibri" w:hAnsi="Calibri" w:cs="Calibri" w:eastAsia="Calibri"/>
          <w:color w:val="000000"/>
          <w:spacing w:val="0"/>
          <w:position w:val="0"/>
          <w:sz w:val="24"/>
          <w:shd w:fill="auto" w:val="clear"/>
        </w:rPr>
        <w:t xml:space="preserve">Python, R, Tableau, PowerBI, SQL Server</w:t>
      </w: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abstractNum w:abstractNumId="18">
    <w:lvl w:ilvl="0">
      <w:start w:val="1"/>
      <w:numFmt w:val="bullet"/>
      <w:lvlText w:val="•"/>
    </w:lvl>
  </w:abstractNum>
  <w:abstractNum w:abstractNumId="24">
    <w:lvl w:ilvl="0">
      <w:start w:val="1"/>
      <w:numFmt w:val="bullet"/>
      <w:lvlText w:val="•"/>
    </w:lvl>
  </w:abstractNum>
  <w:abstractNum w:abstractNumId="30">
    <w:lvl w:ilvl="0">
      <w:start w:val="1"/>
      <w:numFmt w:val="bullet"/>
      <w:lvlText w:val="•"/>
    </w:lvl>
  </w:abstractNum>
  <w:abstractNum w:abstractNumId="36">
    <w:lvl w:ilvl="0">
      <w:start w:val="1"/>
      <w:numFmt w:val="bullet"/>
      <w:lvlText w:val="•"/>
    </w:lvl>
  </w:abstractNum>
  <w:abstractNum w:abstractNumId="42">
    <w:lvl w:ilvl="0">
      <w:start w:val="1"/>
      <w:numFmt w:val="bullet"/>
      <w:lvlText w:val="•"/>
    </w:lvl>
  </w:abstractNum>
  <w:abstractNum w:abstractNumId="48">
    <w:lvl w:ilvl="0">
      <w:start w:val="1"/>
      <w:numFmt w:val="bullet"/>
      <w:lvlText w:val="•"/>
    </w:lvl>
  </w:abstractNum>
  <w:num w:numId="3">
    <w:abstractNumId w:val="48"/>
  </w:num>
  <w:num w:numId="26">
    <w:abstractNumId w:val="42"/>
  </w:num>
  <w:num w:numId="28">
    <w:abstractNumId w:val="36"/>
  </w:num>
  <w:num w:numId="31">
    <w:abstractNumId w:val="30"/>
  </w:num>
  <w:num w:numId="33">
    <w:abstractNumId w:val="24"/>
  </w:num>
  <w:num w:numId="36">
    <w:abstractNumId w:val="18"/>
  </w:num>
  <w:num w:numId="40">
    <w:abstractNumId w:val="12"/>
  </w:num>
  <w:num w:numId="44">
    <w:abstractNumId w:val="6"/>
  </w:num>
  <w:num w:numId="48">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