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8D352E" w14:textId="66B9BAE0" w:rsidR="00300C9C" w:rsidRPr="00D45892" w:rsidRDefault="00300C9C" w:rsidP="00300C9C">
      <w:pPr>
        <w:spacing w:after="0" w:line="240" w:lineRule="auto"/>
        <w:contextualSpacing/>
        <w:jc w:val="center"/>
        <w:rPr>
          <w:rFonts w:cs="Calibri"/>
          <w:b/>
          <w:bCs/>
          <w:sz w:val="32"/>
          <w:szCs w:val="32"/>
          <w:u w:val="single"/>
        </w:rPr>
      </w:pPr>
      <w:r w:rsidRPr="00D45892">
        <w:rPr>
          <w:rFonts w:cs="Calibri"/>
          <w:b/>
          <w:bCs/>
          <w:sz w:val="32"/>
          <w:szCs w:val="32"/>
          <w:u w:val="single"/>
        </w:rPr>
        <w:t>Chaithali Yalavatti</w:t>
      </w:r>
      <w:r w:rsidR="008A1C72" w:rsidRPr="00D45892">
        <w:rPr>
          <w:rFonts w:cs="Calibri"/>
          <w:b/>
          <w:bCs/>
          <w:sz w:val="32"/>
          <w:szCs w:val="32"/>
          <w:u w:val="single"/>
        </w:rPr>
        <w:t xml:space="preserve"> </w:t>
      </w:r>
      <w:r w:rsidRPr="00D45892">
        <w:rPr>
          <w:rFonts w:cs="Calibri"/>
          <w:b/>
          <w:bCs/>
          <w:sz w:val="32"/>
          <w:szCs w:val="32"/>
          <w:u w:val="single"/>
        </w:rPr>
        <w:t>Rajashekar</w:t>
      </w:r>
    </w:p>
    <w:p w14:paraId="495FA659" w14:textId="331653BE" w:rsidR="00B452B5" w:rsidRPr="001C48B1" w:rsidRDefault="005E52B7" w:rsidP="00B452B5">
      <w:pPr>
        <w:spacing w:after="0" w:line="240" w:lineRule="auto"/>
        <w:contextualSpacing/>
        <w:jc w:val="center"/>
        <w:rPr>
          <w:rFonts w:cs="Calibri"/>
          <w:sz w:val="24"/>
          <w:szCs w:val="24"/>
        </w:rPr>
      </w:pPr>
      <w:r w:rsidRPr="001C48B1">
        <w:rPr>
          <w:rFonts w:cs="Calibri"/>
          <w:sz w:val="24"/>
          <w:szCs w:val="24"/>
        </w:rPr>
        <w:t xml:space="preserve">chaithali.yalavatti@gmail.com | +1 630 854 8205 </w:t>
      </w:r>
      <w:r w:rsidRPr="001C48B1">
        <w:rPr>
          <w:rFonts w:cs="Calibri"/>
          <w:sz w:val="24"/>
          <w:szCs w:val="24"/>
          <w:shd w:val="clear" w:color="auto" w:fill="FFFFFF"/>
        </w:rPr>
        <w:t xml:space="preserve">| </w:t>
      </w:r>
      <w:hyperlink r:id="rId7" w:history="1">
        <w:r w:rsidRPr="001C48B1">
          <w:rPr>
            <w:rStyle w:val="Hyperlink"/>
            <w:rFonts w:cs="Calibri"/>
            <w:sz w:val="24"/>
            <w:szCs w:val="24"/>
            <w:shd w:val="clear" w:color="auto" w:fill="FFFFFF"/>
          </w:rPr>
          <w:t>LinkedIn</w:t>
        </w:r>
      </w:hyperlink>
      <w:r w:rsidRPr="001C48B1">
        <w:rPr>
          <w:rFonts w:cs="Calibri"/>
          <w:sz w:val="24"/>
          <w:szCs w:val="24"/>
          <w:shd w:val="clear" w:color="auto" w:fill="FFFFFF"/>
        </w:rPr>
        <w:t xml:space="preserve"> </w:t>
      </w:r>
      <w:r w:rsidRPr="001C48B1">
        <w:rPr>
          <w:rFonts w:cs="Calibri"/>
          <w:sz w:val="24"/>
          <w:szCs w:val="24"/>
        </w:rPr>
        <w:t xml:space="preserve">| </w:t>
      </w:r>
      <w:r w:rsidR="00B452B5" w:rsidRPr="001C48B1">
        <w:rPr>
          <w:rFonts w:cs="Calibri"/>
          <w:sz w:val="24"/>
          <w:szCs w:val="24"/>
        </w:rPr>
        <w:t>San Diego, CA</w:t>
      </w:r>
    </w:p>
    <w:p w14:paraId="3CC20131" w14:textId="77777777" w:rsidR="00300C9C" w:rsidRPr="001C48B1" w:rsidRDefault="00300C9C" w:rsidP="00300C9C">
      <w:pPr>
        <w:pStyle w:val="Normal1"/>
        <w:ind w:right="6239"/>
        <w:jc w:val="both"/>
        <w:rPr>
          <w:rFonts w:ascii="Calibri" w:eastAsia="Calibri" w:hAnsi="Calibri" w:cs="Calibri"/>
          <w:b/>
          <w:sz w:val="24"/>
          <w:szCs w:val="24"/>
        </w:rPr>
      </w:pPr>
    </w:p>
    <w:p w14:paraId="6DDA5542" w14:textId="77777777" w:rsidR="001C48B1" w:rsidRPr="001C48B1" w:rsidRDefault="001C48B1" w:rsidP="00300C9C">
      <w:pPr>
        <w:pStyle w:val="Normal1"/>
        <w:ind w:right="6239"/>
        <w:jc w:val="both"/>
        <w:rPr>
          <w:rFonts w:ascii="Calibri" w:eastAsia="Calibri" w:hAnsi="Calibri" w:cs="Calibri"/>
          <w:b/>
          <w:sz w:val="24"/>
          <w:szCs w:val="24"/>
        </w:rPr>
      </w:pPr>
    </w:p>
    <w:p w14:paraId="79B49B99" w14:textId="505A642B" w:rsidR="00300C9C" w:rsidRPr="001C48B1" w:rsidRDefault="00300C9C" w:rsidP="00300C9C">
      <w:pPr>
        <w:pStyle w:val="Normal1"/>
        <w:ind w:right="29"/>
        <w:rPr>
          <w:rFonts w:ascii="Calibri" w:hAnsi="Calibri" w:cs="Calibri"/>
          <w:sz w:val="24"/>
          <w:szCs w:val="24"/>
        </w:rPr>
      </w:pPr>
      <w:r w:rsidRPr="001C48B1">
        <w:rPr>
          <w:rFonts w:ascii="Calibri" w:eastAsia="Calibri" w:hAnsi="Calibri" w:cs="Calibri"/>
          <w:b/>
          <w:sz w:val="24"/>
          <w:szCs w:val="24"/>
        </w:rPr>
        <w:t>Professional Summary</w:t>
      </w:r>
    </w:p>
    <w:p w14:paraId="20C244E1" w14:textId="7E68DEAF" w:rsidR="00300C9C" w:rsidRPr="001C48B1" w:rsidRDefault="00C412CD" w:rsidP="00300C9C">
      <w:pPr>
        <w:numPr>
          <w:ilvl w:val="0"/>
          <w:numId w:val="1"/>
        </w:numPr>
        <w:spacing w:after="0" w:line="240" w:lineRule="auto"/>
        <w:contextualSpacing/>
        <w:jc w:val="both"/>
        <w:rPr>
          <w:rFonts w:cs="Calibri"/>
          <w:sz w:val="24"/>
          <w:szCs w:val="24"/>
        </w:rPr>
      </w:pPr>
      <w:r w:rsidRPr="001C48B1">
        <w:rPr>
          <w:rFonts w:cs="Calibri"/>
          <w:sz w:val="24"/>
          <w:szCs w:val="24"/>
        </w:rPr>
        <w:t>Technical Architect</w:t>
      </w:r>
      <w:r w:rsidR="002C7CA3" w:rsidRPr="001C48B1">
        <w:rPr>
          <w:rFonts w:cs="Calibri"/>
          <w:sz w:val="24"/>
          <w:szCs w:val="24"/>
        </w:rPr>
        <w:t>/Lead</w:t>
      </w:r>
      <w:r w:rsidRPr="001C48B1">
        <w:rPr>
          <w:rFonts w:cs="Calibri"/>
          <w:sz w:val="24"/>
          <w:szCs w:val="24"/>
        </w:rPr>
        <w:t xml:space="preserve"> with </w:t>
      </w:r>
      <w:r w:rsidR="00F512CA" w:rsidRPr="001C48B1">
        <w:rPr>
          <w:rFonts w:cs="Calibri"/>
          <w:b/>
          <w:bCs/>
          <w:sz w:val="24"/>
          <w:szCs w:val="24"/>
        </w:rPr>
        <w:t>15</w:t>
      </w:r>
      <w:r w:rsidR="00300C9C" w:rsidRPr="001C48B1">
        <w:rPr>
          <w:rFonts w:cs="Calibri"/>
          <w:b/>
          <w:bCs/>
          <w:sz w:val="24"/>
          <w:szCs w:val="24"/>
        </w:rPr>
        <w:t xml:space="preserve"> years</w:t>
      </w:r>
      <w:r w:rsidR="00300C9C" w:rsidRPr="001C48B1">
        <w:rPr>
          <w:rFonts w:cs="Calibri"/>
          <w:sz w:val="24"/>
          <w:szCs w:val="24"/>
        </w:rPr>
        <w:t xml:space="preserve"> of hands-on experience</w:t>
      </w:r>
      <w:r w:rsidR="005F4482" w:rsidRPr="001C48B1">
        <w:rPr>
          <w:rFonts w:cs="Calibri"/>
          <w:sz w:val="24"/>
          <w:szCs w:val="24"/>
        </w:rPr>
        <w:t xml:space="preserve"> in building Enterprise level Applications</w:t>
      </w:r>
      <w:r w:rsidR="00300C9C" w:rsidRPr="001C48B1">
        <w:rPr>
          <w:rFonts w:cs="Calibri"/>
          <w:sz w:val="24"/>
          <w:szCs w:val="24"/>
        </w:rPr>
        <w:t xml:space="preserve"> </w:t>
      </w:r>
      <w:r w:rsidR="001C48B1" w:rsidRPr="001C48B1">
        <w:rPr>
          <w:rFonts w:cs="Calibri"/>
          <w:sz w:val="24"/>
          <w:szCs w:val="24"/>
        </w:rPr>
        <w:t xml:space="preserve">using Java/J2EE </w:t>
      </w:r>
      <w:r w:rsidR="00300C9C" w:rsidRPr="001C48B1">
        <w:rPr>
          <w:rFonts w:cs="Calibri"/>
          <w:sz w:val="24"/>
          <w:szCs w:val="24"/>
        </w:rPr>
        <w:t xml:space="preserve">for retailers </w:t>
      </w:r>
      <w:r w:rsidR="008157EB" w:rsidRPr="001C48B1">
        <w:rPr>
          <w:rFonts w:cs="Calibri"/>
          <w:sz w:val="24"/>
          <w:szCs w:val="24"/>
        </w:rPr>
        <w:t>like ASG</w:t>
      </w:r>
      <w:r w:rsidR="006F6E68" w:rsidRPr="001C48B1">
        <w:rPr>
          <w:rFonts w:cs="Calibri"/>
          <w:sz w:val="24"/>
          <w:szCs w:val="24"/>
        </w:rPr>
        <w:t xml:space="preserve"> Group, </w:t>
      </w:r>
      <w:r w:rsidR="00135494" w:rsidRPr="001C48B1">
        <w:rPr>
          <w:rFonts w:cs="Calibri"/>
          <w:sz w:val="24"/>
          <w:szCs w:val="24"/>
        </w:rPr>
        <w:t>Cardinal Health,</w:t>
      </w:r>
      <w:r w:rsidR="00300C9C" w:rsidRPr="001C48B1">
        <w:rPr>
          <w:rFonts w:cs="Calibri"/>
          <w:sz w:val="24"/>
          <w:szCs w:val="24"/>
        </w:rPr>
        <w:t xml:space="preserve"> Kmart Australia, Sears, Debenhams, LVR, Linde Group, and Coppel.</w:t>
      </w:r>
    </w:p>
    <w:p w14:paraId="57D92ECC" w14:textId="3E61987F" w:rsidR="00300C9C" w:rsidRPr="001C48B1" w:rsidRDefault="00300C9C" w:rsidP="00300C9C">
      <w:pPr>
        <w:numPr>
          <w:ilvl w:val="0"/>
          <w:numId w:val="1"/>
        </w:numPr>
        <w:spacing w:after="0" w:line="240" w:lineRule="auto"/>
        <w:contextualSpacing/>
        <w:jc w:val="both"/>
        <w:rPr>
          <w:rFonts w:cs="Calibri"/>
          <w:sz w:val="24"/>
          <w:szCs w:val="24"/>
        </w:rPr>
      </w:pPr>
      <w:r w:rsidRPr="001C48B1">
        <w:rPr>
          <w:rFonts w:cs="Calibri"/>
          <w:sz w:val="24"/>
          <w:szCs w:val="24"/>
        </w:rPr>
        <w:t xml:space="preserve">Hands on experience in customizing </w:t>
      </w:r>
      <w:r w:rsidR="005F4482" w:rsidRPr="001C48B1">
        <w:rPr>
          <w:rFonts w:cs="Calibri"/>
          <w:sz w:val="24"/>
          <w:szCs w:val="24"/>
        </w:rPr>
        <w:t>eCommerce</w:t>
      </w:r>
      <w:r w:rsidRPr="001C48B1">
        <w:rPr>
          <w:rFonts w:cs="Calibri"/>
          <w:sz w:val="24"/>
          <w:szCs w:val="24"/>
        </w:rPr>
        <w:t xml:space="preserve"> subsystems: </w:t>
      </w:r>
      <w:r w:rsidR="001C48B1" w:rsidRPr="001C48B1">
        <w:rPr>
          <w:rFonts w:cs="Calibri"/>
          <w:sz w:val="24"/>
          <w:szCs w:val="24"/>
        </w:rPr>
        <w:t xml:space="preserve">Search, </w:t>
      </w:r>
      <w:r w:rsidRPr="001C48B1">
        <w:rPr>
          <w:rFonts w:cs="Calibri"/>
          <w:sz w:val="24"/>
          <w:szCs w:val="24"/>
        </w:rPr>
        <w:t>Catalog, Member, Marketing, Checkout.</w:t>
      </w:r>
    </w:p>
    <w:p w14:paraId="41E537C1" w14:textId="5F3868A3" w:rsidR="00300C9C" w:rsidRPr="001C48B1" w:rsidRDefault="00300C9C" w:rsidP="00300C9C">
      <w:pPr>
        <w:numPr>
          <w:ilvl w:val="0"/>
          <w:numId w:val="1"/>
        </w:numPr>
        <w:spacing w:after="0" w:line="240" w:lineRule="auto"/>
        <w:contextualSpacing/>
        <w:jc w:val="both"/>
        <w:rPr>
          <w:rFonts w:cs="Calibri"/>
          <w:b/>
          <w:sz w:val="24"/>
          <w:szCs w:val="24"/>
        </w:rPr>
      </w:pPr>
      <w:r w:rsidRPr="001C48B1">
        <w:rPr>
          <w:rFonts w:cs="Calibri"/>
          <w:sz w:val="24"/>
          <w:szCs w:val="24"/>
        </w:rPr>
        <w:t xml:space="preserve">Proficient in working with Frontend technologies- </w:t>
      </w:r>
      <w:r w:rsidR="00135494" w:rsidRPr="001C48B1">
        <w:rPr>
          <w:rFonts w:cs="Calibri"/>
          <w:sz w:val="24"/>
          <w:szCs w:val="24"/>
        </w:rPr>
        <w:t>React</w:t>
      </w:r>
      <w:r w:rsidRPr="001C48B1">
        <w:rPr>
          <w:rFonts w:cs="Calibri"/>
          <w:sz w:val="24"/>
          <w:szCs w:val="24"/>
        </w:rPr>
        <w:t>, HTML5, CSS3, JavaScript: Dojo, jQuery.</w:t>
      </w:r>
    </w:p>
    <w:p w14:paraId="1198B352" w14:textId="0B590880" w:rsidR="00300C9C" w:rsidRPr="001C48B1" w:rsidRDefault="00300C9C" w:rsidP="00300C9C">
      <w:pPr>
        <w:numPr>
          <w:ilvl w:val="0"/>
          <w:numId w:val="1"/>
        </w:numPr>
        <w:spacing w:after="0" w:line="240" w:lineRule="auto"/>
        <w:contextualSpacing/>
        <w:jc w:val="both"/>
        <w:rPr>
          <w:rFonts w:cs="Calibri"/>
          <w:sz w:val="24"/>
          <w:szCs w:val="24"/>
        </w:rPr>
      </w:pPr>
      <w:r w:rsidRPr="001C48B1">
        <w:rPr>
          <w:rFonts w:cs="Calibri"/>
          <w:sz w:val="24"/>
          <w:szCs w:val="24"/>
        </w:rPr>
        <w:t>Experience in customizing SOLR Search, Data load and building REST services.</w:t>
      </w:r>
    </w:p>
    <w:p w14:paraId="2A23F9DA" w14:textId="68F3A890" w:rsidR="00300C9C" w:rsidRPr="001C48B1" w:rsidRDefault="00300C9C" w:rsidP="00300C9C">
      <w:pPr>
        <w:numPr>
          <w:ilvl w:val="0"/>
          <w:numId w:val="1"/>
        </w:numPr>
        <w:spacing w:after="0" w:line="240" w:lineRule="auto"/>
        <w:contextualSpacing/>
        <w:jc w:val="both"/>
        <w:rPr>
          <w:rFonts w:cs="Calibri"/>
          <w:sz w:val="24"/>
          <w:szCs w:val="24"/>
        </w:rPr>
      </w:pPr>
      <w:r w:rsidRPr="001C48B1">
        <w:rPr>
          <w:rFonts w:cs="Calibri"/>
          <w:sz w:val="24"/>
          <w:szCs w:val="24"/>
        </w:rPr>
        <w:t xml:space="preserve">Good experience in caching techniques of </w:t>
      </w:r>
      <w:proofErr w:type="spellStart"/>
      <w:r w:rsidRPr="001C48B1">
        <w:rPr>
          <w:rFonts w:cs="Calibri"/>
          <w:sz w:val="24"/>
          <w:szCs w:val="24"/>
        </w:rPr>
        <w:t>DynaCache</w:t>
      </w:r>
      <w:proofErr w:type="spellEnd"/>
      <w:r w:rsidRPr="001C48B1">
        <w:rPr>
          <w:rFonts w:cs="Calibri"/>
          <w:sz w:val="24"/>
          <w:szCs w:val="24"/>
        </w:rPr>
        <w:t xml:space="preserve"> and optimizing web page loads.</w:t>
      </w:r>
    </w:p>
    <w:p w14:paraId="25C29B77" w14:textId="1213102E" w:rsidR="00300C9C" w:rsidRPr="001C48B1" w:rsidRDefault="00300C9C" w:rsidP="00300C9C">
      <w:pPr>
        <w:numPr>
          <w:ilvl w:val="0"/>
          <w:numId w:val="1"/>
        </w:numPr>
        <w:spacing w:after="0" w:line="240" w:lineRule="auto"/>
        <w:contextualSpacing/>
        <w:jc w:val="both"/>
        <w:rPr>
          <w:rFonts w:cs="Calibri"/>
          <w:sz w:val="24"/>
          <w:szCs w:val="24"/>
        </w:rPr>
      </w:pPr>
      <w:r w:rsidRPr="001C48B1">
        <w:rPr>
          <w:rFonts w:cs="Calibri"/>
          <w:sz w:val="24"/>
          <w:szCs w:val="24"/>
        </w:rPr>
        <w:t xml:space="preserve">Hands on experience in integrating </w:t>
      </w:r>
      <w:r w:rsidR="001C48B1" w:rsidRPr="001C48B1">
        <w:rPr>
          <w:rFonts w:cs="Calibri"/>
          <w:sz w:val="24"/>
          <w:szCs w:val="24"/>
        </w:rPr>
        <w:t xml:space="preserve">Ecommerce engine </w:t>
      </w:r>
      <w:r w:rsidRPr="001C48B1">
        <w:rPr>
          <w:rFonts w:cs="Calibri"/>
          <w:sz w:val="24"/>
          <w:szCs w:val="24"/>
        </w:rPr>
        <w:t xml:space="preserve">with </w:t>
      </w:r>
      <w:proofErr w:type="gramStart"/>
      <w:r w:rsidR="001C48B1" w:rsidRPr="001C48B1">
        <w:rPr>
          <w:rFonts w:cs="Calibri"/>
          <w:sz w:val="24"/>
          <w:szCs w:val="24"/>
        </w:rPr>
        <w:t>ERP’s</w:t>
      </w:r>
      <w:proofErr w:type="gramEnd"/>
      <w:r w:rsidR="001C48B1" w:rsidRPr="001C48B1">
        <w:rPr>
          <w:rFonts w:cs="Calibri"/>
          <w:sz w:val="24"/>
          <w:szCs w:val="24"/>
        </w:rPr>
        <w:t xml:space="preserve"> like SAP</w:t>
      </w:r>
      <w:r w:rsidRPr="001C48B1">
        <w:rPr>
          <w:rFonts w:cs="Calibri"/>
          <w:sz w:val="24"/>
          <w:szCs w:val="24"/>
        </w:rPr>
        <w:t xml:space="preserve"> and third-party tools like Google Analytics.</w:t>
      </w:r>
    </w:p>
    <w:p w14:paraId="35D2E4BF" w14:textId="2406557C" w:rsidR="00300C9C" w:rsidRPr="001C48B1" w:rsidRDefault="00300C9C" w:rsidP="00300C9C">
      <w:pPr>
        <w:numPr>
          <w:ilvl w:val="0"/>
          <w:numId w:val="1"/>
        </w:numPr>
        <w:spacing w:after="0" w:line="240" w:lineRule="auto"/>
        <w:contextualSpacing/>
        <w:jc w:val="both"/>
        <w:rPr>
          <w:rFonts w:cs="Calibri"/>
          <w:sz w:val="24"/>
          <w:szCs w:val="24"/>
        </w:rPr>
      </w:pPr>
      <w:r w:rsidRPr="001C48B1">
        <w:rPr>
          <w:rFonts w:cs="Calibri"/>
          <w:sz w:val="24"/>
          <w:szCs w:val="24"/>
        </w:rPr>
        <w:t>Proficient in Technical Design, Estimation, Sprint Planning and coordinating with multiple teams across the globe.</w:t>
      </w:r>
    </w:p>
    <w:p w14:paraId="769E35EC" w14:textId="220A4A7E" w:rsidR="00300C9C" w:rsidRPr="001C48B1" w:rsidRDefault="00300C9C" w:rsidP="00300C9C">
      <w:pPr>
        <w:numPr>
          <w:ilvl w:val="0"/>
          <w:numId w:val="1"/>
        </w:numPr>
        <w:spacing w:after="0" w:line="240" w:lineRule="auto"/>
        <w:contextualSpacing/>
        <w:jc w:val="both"/>
        <w:rPr>
          <w:rFonts w:cs="Calibri"/>
          <w:b/>
          <w:sz w:val="24"/>
          <w:szCs w:val="24"/>
        </w:rPr>
      </w:pPr>
      <w:r w:rsidRPr="001C48B1">
        <w:rPr>
          <w:rFonts w:cs="Calibri"/>
          <w:sz w:val="24"/>
          <w:szCs w:val="24"/>
        </w:rPr>
        <w:t xml:space="preserve">Experience in full software life cycle development using </w:t>
      </w:r>
      <w:r w:rsidRPr="001C48B1">
        <w:rPr>
          <w:rFonts w:cs="Calibri"/>
          <w:bCs/>
          <w:sz w:val="24"/>
          <w:szCs w:val="24"/>
        </w:rPr>
        <w:t>Agile</w:t>
      </w:r>
      <w:r w:rsidRPr="001C48B1">
        <w:rPr>
          <w:rFonts w:cs="Calibri"/>
          <w:sz w:val="24"/>
          <w:szCs w:val="24"/>
        </w:rPr>
        <w:t xml:space="preserve"> and Waterfall methodology.</w:t>
      </w:r>
    </w:p>
    <w:p w14:paraId="2E8783F7" w14:textId="77777777" w:rsidR="00300C9C" w:rsidRPr="001C48B1" w:rsidRDefault="00300C9C" w:rsidP="00300C9C">
      <w:pPr>
        <w:pStyle w:val="Normal1"/>
        <w:jc w:val="both"/>
        <w:rPr>
          <w:rFonts w:ascii="Calibri" w:eastAsia="Calibri" w:hAnsi="Calibri" w:cs="Calibri"/>
          <w:b/>
          <w:sz w:val="24"/>
          <w:szCs w:val="24"/>
        </w:rPr>
      </w:pPr>
    </w:p>
    <w:p w14:paraId="3792BCE4" w14:textId="77777777" w:rsidR="001C48B1" w:rsidRDefault="001C48B1" w:rsidP="00300C9C">
      <w:pPr>
        <w:pStyle w:val="ListParagraph"/>
        <w:tabs>
          <w:tab w:val="left" w:pos="360"/>
        </w:tabs>
        <w:ind w:left="0"/>
        <w:rPr>
          <w:rFonts w:ascii="Calibri" w:hAnsi="Calibri" w:cs="Calibri"/>
          <w:b/>
        </w:rPr>
      </w:pPr>
    </w:p>
    <w:p w14:paraId="342B0A4E" w14:textId="77777777" w:rsidR="001C48B1" w:rsidRPr="001C48B1" w:rsidRDefault="001C48B1" w:rsidP="00300C9C">
      <w:pPr>
        <w:pStyle w:val="ListParagraph"/>
        <w:tabs>
          <w:tab w:val="left" w:pos="360"/>
        </w:tabs>
        <w:ind w:left="0"/>
        <w:rPr>
          <w:rFonts w:ascii="Calibri" w:hAnsi="Calibri" w:cs="Calibri"/>
          <w:b/>
        </w:rPr>
      </w:pPr>
    </w:p>
    <w:p w14:paraId="1FDE5D7E" w14:textId="09485933" w:rsidR="00300C9C" w:rsidRPr="001C48B1" w:rsidRDefault="00300C9C" w:rsidP="00300C9C">
      <w:pPr>
        <w:pStyle w:val="ListParagraph"/>
        <w:tabs>
          <w:tab w:val="left" w:pos="360"/>
        </w:tabs>
        <w:ind w:left="0"/>
        <w:rPr>
          <w:rFonts w:ascii="Calibri" w:hAnsi="Calibri" w:cs="Calibri"/>
          <w:b/>
        </w:rPr>
      </w:pPr>
      <w:r w:rsidRPr="001C48B1">
        <w:rPr>
          <w:rFonts w:ascii="Calibri" w:hAnsi="Calibri" w:cs="Calibri"/>
          <w:b/>
        </w:rPr>
        <w:t>Technical Skill</w:t>
      </w:r>
      <w:r w:rsidR="00CB4F95" w:rsidRPr="001C48B1">
        <w:rPr>
          <w:rFonts w:ascii="Calibri" w:hAnsi="Calibri" w:cs="Calibri"/>
          <w:b/>
        </w:rPr>
        <w:t>s</w:t>
      </w:r>
    </w:p>
    <w:p w14:paraId="106A3ED8" w14:textId="6BCAE127" w:rsidR="00505DFD" w:rsidRPr="001C48B1" w:rsidRDefault="00505DFD" w:rsidP="00300C9C">
      <w:pPr>
        <w:tabs>
          <w:tab w:val="num" w:pos="360"/>
        </w:tabs>
        <w:spacing w:after="0" w:line="240" w:lineRule="auto"/>
        <w:rPr>
          <w:rFonts w:eastAsia="Calibri" w:cs="Calibri"/>
          <w:bCs/>
          <w:sz w:val="24"/>
          <w:szCs w:val="24"/>
        </w:rPr>
      </w:pPr>
      <w:r w:rsidRPr="001C48B1">
        <w:rPr>
          <w:rFonts w:eastAsia="Calibri" w:cs="Calibri"/>
          <w:bCs/>
          <w:sz w:val="24"/>
          <w:szCs w:val="24"/>
        </w:rPr>
        <w:t xml:space="preserve">Programming </w:t>
      </w:r>
      <w:r w:rsidR="005F4482" w:rsidRPr="001C48B1">
        <w:rPr>
          <w:rFonts w:eastAsia="Calibri" w:cs="Calibri"/>
          <w:bCs/>
          <w:sz w:val="24"/>
          <w:szCs w:val="24"/>
        </w:rPr>
        <w:t>Languages</w:t>
      </w:r>
      <w:r w:rsidRPr="001C48B1">
        <w:rPr>
          <w:rFonts w:eastAsia="Calibri" w:cs="Calibri"/>
          <w:bCs/>
          <w:sz w:val="24"/>
          <w:szCs w:val="24"/>
        </w:rPr>
        <w:t xml:space="preserve">: </w:t>
      </w:r>
      <w:r w:rsidR="007721F0" w:rsidRPr="001C48B1">
        <w:rPr>
          <w:rFonts w:eastAsia="Calibri" w:cs="Calibri"/>
          <w:bCs/>
          <w:sz w:val="24"/>
          <w:szCs w:val="24"/>
        </w:rPr>
        <w:tab/>
      </w:r>
      <w:r w:rsidRPr="001C48B1">
        <w:rPr>
          <w:rFonts w:eastAsia="Calibri" w:cs="Calibri"/>
          <w:bCs/>
          <w:sz w:val="24"/>
          <w:szCs w:val="24"/>
        </w:rPr>
        <w:t>Java</w:t>
      </w:r>
      <w:r w:rsidRPr="001C48B1">
        <w:rPr>
          <w:rFonts w:eastAsia="Calibri" w:cs="Calibri"/>
          <w:bCs/>
          <w:sz w:val="24"/>
          <w:szCs w:val="24"/>
        </w:rPr>
        <w:t xml:space="preserve"> </w:t>
      </w:r>
      <w:r w:rsidR="00A713C9">
        <w:rPr>
          <w:rFonts w:eastAsia="Calibri" w:cs="Calibri"/>
          <w:bCs/>
          <w:sz w:val="24"/>
          <w:szCs w:val="24"/>
        </w:rPr>
        <w:t xml:space="preserve">(8, </w:t>
      </w:r>
      <w:r w:rsidRPr="001C48B1">
        <w:rPr>
          <w:rFonts w:eastAsia="Calibri" w:cs="Calibri"/>
          <w:bCs/>
          <w:sz w:val="24"/>
          <w:szCs w:val="24"/>
        </w:rPr>
        <w:t>17</w:t>
      </w:r>
      <w:r w:rsidR="00A713C9">
        <w:rPr>
          <w:rFonts w:eastAsia="Calibri" w:cs="Calibri"/>
          <w:bCs/>
          <w:sz w:val="24"/>
          <w:szCs w:val="24"/>
        </w:rPr>
        <w:t>)</w:t>
      </w:r>
      <w:r w:rsidR="00137750" w:rsidRPr="001C48B1">
        <w:rPr>
          <w:rFonts w:eastAsia="Calibri" w:cs="Calibri"/>
          <w:bCs/>
          <w:sz w:val="24"/>
          <w:szCs w:val="24"/>
        </w:rPr>
        <w:t>, JavaScript</w:t>
      </w:r>
      <w:r w:rsidRPr="001C48B1">
        <w:rPr>
          <w:rFonts w:eastAsia="Calibri" w:cs="Calibri"/>
          <w:bCs/>
          <w:sz w:val="24"/>
          <w:szCs w:val="24"/>
        </w:rPr>
        <w:t>, TypeScript</w:t>
      </w:r>
      <w:r w:rsidRPr="001C48B1">
        <w:rPr>
          <w:rFonts w:eastAsia="Calibri" w:cs="Calibri"/>
          <w:bCs/>
          <w:sz w:val="24"/>
          <w:szCs w:val="24"/>
        </w:rPr>
        <w:t xml:space="preserve">, </w:t>
      </w:r>
      <w:r w:rsidR="00795760" w:rsidRPr="001C48B1">
        <w:rPr>
          <w:rFonts w:eastAsia="Calibri" w:cs="Calibri"/>
          <w:bCs/>
          <w:sz w:val="24"/>
          <w:szCs w:val="24"/>
        </w:rPr>
        <w:t>Python</w:t>
      </w:r>
    </w:p>
    <w:p w14:paraId="435617FB" w14:textId="307B8A69" w:rsidR="005F4482" w:rsidRPr="001C48B1" w:rsidRDefault="00505DFD" w:rsidP="00300C9C">
      <w:pPr>
        <w:tabs>
          <w:tab w:val="num" w:pos="360"/>
        </w:tabs>
        <w:spacing w:after="0" w:line="240" w:lineRule="auto"/>
        <w:rPr>
          <w:rFonts w:eastAsia="Calibri" w:cs="Calibri"/>
          <w:bCs/>
          <w:sz w:val="24"/>
          <w:szCs w:val="24"/>
        </w:rPr>
      </w:pPr>
      <w:r w:rsidRPr="001C48B1">
        <w:rPr>
          <w:rFonts w:eastAsia="Calibri" w:cs="Calibri"/>
          <w:bCs/>
          <w:sz w:val="24"/>
          <w:szCs w:val="24"/>
        </w:rPr>
        <w:t xml:space="preserve">Frameworks: </w:t>
      </w:r>
      <w:r w:rsidRPr="001C48B1">
        <w:rPr>
          <w:rFonts w:eastAsia="Calibri" w:cs="Calibri"/>
          <w:bCs/>
          <w:sz w:val="24"/>
          <w:szCs w:val="24"/>
        </w:rPr>
        <w:tab/>
      </w:r>
      <w:r w:rsidRPr="001C48B1">
        <w:rPr>
          <w:rFonts w:eastAsia="Calibri" w:cs="Calibri"/>
          <w:bCs/>
          <w:sz w:val="24"/>
          <w:szCs w:val="24"/>
        </w:rPr>
        <w:tab/>
      </w:r>
      <w:r w:rsidR="007721F0" w:rsidRPr="001C48B1">
        <w:rPr>
          <w:rFonts w:eastAsia="Calibri" w:cs="Calibri"/>
          <w:bCs/>
          <w:sz w:val="24"/>
          <w:szCs w:val="24"/>
        </w:rPr>
        <w:tab/>
      </w:r>
      <w:r w:rsidR="00137750" w:rsidRPr="001C48B1">
        <w:rPr>
          <w:rFonts w:eastAsia="Calibri" w:cs="Calibri"/>
          <w:bCs/>
          <w:sz w:val="24"/>
          <w:szCs w:val="24"/>
        </w:rPr>
        <w:t>Spring,</w:t>
      </w:r>
      <w:r w:rsidRPr="001C48B1">
        <w:rPr>
          <w:rFonts w:eastAsia="Calibri" w:cs="Calibri"/>
          <w:bCs/>
          <w:sz w:val="24"/>
          <w:szCs w:val="24"/>
        </w:rPr>
        <w:t xml:space="preserve"> Spring boot, Struts, Spring MVC</w:t>
      </w:r>
    </w:p>
    <w:p w14:paraId="5FD0F5A0" w14:textId="565229EA" w:rsidR="00137750" w:rsidRPr="001C48B1" w:rsidRDefault="00137750" w:rsidP="00300C9C">
      <w:pPr>
        <w:tabs>
          <w:tab w:val="num" w:pos="360"/>
        </w:tabs>
        <w:spacing w:after="0" w:line="240" w:lineRule="auto"/>
        <w:rPr>
          <w:rFonts w:eastAsia="Calibri" w:cs="Calibri"/>
          <w:bCs/>
          <w:sz w:val="24"/>
          <w:szCs w:val="24"/>
        </w:rPr>
      </w:pPr>
      <w:r w:rsidRPr="001C48B1">
        <w:rPr>
          <w:rFonts w:eastAsia="Calibri" w:cs="Calibri"/>
          <w:bCs/>
          <w:sz w:val="24"/>
          <w:szCs w:val="24"/>
        </w:rPr>
        <w:t>Front end:</w:t>
      </w:r>
      <w:r w:rsidRPr="001C48B1">
        <w:rPr>
          <w:rFonts w:eastAsia="Calibri" w:cs="Calibri"/>
          <w:bCs/>
          <w:sz w:val="24"/>
          <w:szCs w:val="24"/>
        </w:rPr>
        <w:tab/>
      </w:r>
      <w:r w:rsidRPr="001C48B1">
        <w:rPr>
          <w:rFonts w:eastAsia="Calibri" w:cs="Calibri"/>
          <w:bCs/>
          <w:sz w:val="24"/>
          <w:szCs w:val="24"/>
        </w:rPr>
        <w:tab/>
      </w:r>
      <w:r w:rsidR="007721F0" w:rsidRPr="001C48B1">
        <w:rPr>
          <w:rFonts w:eastAsia="Calibri" w:cs="Calibri"/>
          <w:bCs/>
          <w:sz w:val="24"/>
          <w:szCs w:val="24"/>
        </w:rPr>
        <w:tab/>
      </w:r>
      <w:r w:rsidRPr="001C48B1">
        <w:rPr>
          <w:rFonts w:eastAsia="Calibri" w:cs="Calibri"/>
          <w:bCs/>
          <w:sz w:val="24"/>
          <w:szCs w:val="24"/>
        </w:rPr>
        <w:t>React, HTML5, CSS3, Advanced JavaScript, jQuery, Dojo.</w:t>
      </w:r>
    </w:p>
    <w:p w14:paraId="61B7A70C" w14:textId="6C358B81" w:rsidR="00505DFD" w:rsidRPr="001C48B1" w:rsidRDefault="00505DFD" w:rsidP="00300C9C">
      <w:pPr>
        <w:tabs>
          <w:tab w:val="num" w:pos="360"/>
        </w:tabs>
        <w:spacing w:after="0" w:line="240" w:lineRule="auto"/>
        <w:rPr>
          <w:rFonts w:eastAsia="Calibri" w:cs="Calibri"/>
          <w:bCs/>
          <w:sz w:val="24"/>
          <w:szCs w:val="24"/>
        </w:rPr>
      </w:pPr>
      <w:r w:rsidRPr="001C48B1">
        <w:rPr>
          <w:rFonts w:eastAsia="Calibri" w:cs="Calibri"/>
          <w:bCs/>
          <w:sz w:val="24"/>
          <w:szCs w:val="24"/>
        </w:rPr>
        <w:t xml:space="preserve">Build Tools: </w:t>
      </w:r>
      <w:r w:rsidRPr="001C48B1">
        <w:rPr>
          <w:rFonts w:eastAsia="Calibri" w:cs="Calibri"/>
          <w:bCs/>
          <w:sz w:val="24"/>
          <w:szCs w:val="24"/>
        </w:rPr>
        <w:tab/>
      </w:r>
      <w:r w:rsidRPr="001C48B1">
        <w:rPr>
          <w:rFonts w:eastAsia="Calibri" w:cs="Calibri"/>
          <w:bCs/>
          <w:sz w:val="24"/>
          <w:szCs w:val="24"/>
        </w:rPr>
        <w:tab/>
      </w:r>
      <w:r w:rsidR="007721F0" w:rsidRPr="001C48B1">
        <w:rPr>
          <w:rFonts w:eastAsia="Calibri" w:cs="Calibri"/>
          <w:bCs/>
          <w:sz w:val="24"/>
          <w:szCs w:val="24"/>
        </w:rPr>
        <w:tab/>
      </w:r>
      <w:r w:rsidRPr="001C48B1">
        <w:rPr>
          <w:rFonts w:eastAsia="Calibri" w:cs="Calibri"/>
          <w:bCs/>
          <w:sz w:val="24"/>
          <w:szCs w:val="24"/>
        </w:rPr>
        <w:t xml:space="preserve">Maven, </w:t>
      </w:r>
      <w:r w:rsidR="00795760" w:rsidRPr="001C48B1">
        <w:rPr>
          <w:rFonts w:eastAsia="Calibri" w:cs="Calibri"/>
          <w:bCs/>
          <w:sz w:val="24"/>
          <w:szCs w:val="24"/>
        </w:rPr>
        <w:t>Groovy</w:t>
      </w:r>
    </w:p>
    <w:p w14:paraId="6F895EAC" w14:textId="76517420" w:rsidR="00795760" w:rsidRPr="001C48B1" w:rsidRDefault="00795760" w:rsidP="00300C9C">
      <w:pPr>
        <w:tabs>
          <w:tab w:val="num" w:pos="360"/>
        </w:tabs>
        <w:spacing w:after="0" w:line="240" w:lineRule="auto"/>
        <w:rPr>
          <w:rFonts w:eastAsia="Calibri" w:cs="Calibri"/>
          <w:bCs/>
          <w:sz w:val="24"/>
          <w:szCs w:val="24"/>
        </w:rPr>
      </w:pPr>
      <w:r w:rsidRPr="001C48B1">
        <w:rPr>
          <w:rFonts w:eastAsia="Calibri" w:cs="Calibri"/>
          <w:bCs/>
          <w:sz w:val="24"/>
          <w:szCs w:val="24"/>
        </w:rPr>
        <w:t>CI/</w:t>
      </w:r>
      <w:proofErr w:type="gramStart"/>
      <w:r w:rsidRPr="001C48B1">
        <w:rPr>
          <w:rFonts w:eastAsia="Calibri" w:cs="Calibri"/>
          <w:bCs/>
          <w:sz w:val="24"/>
          <w:szCs w:val="24"/>
        </w:rPr>
        <w:t>CD :</w:t>
      </w:r>
      <w:proofErr w:type="gramEnd"/>
      <w:r w:rsidRPr="001C48B1">
        <w:rPr>
          <w:rFonts w:eastAsia="Calibri" w:cs="Calibri"/>
          <w:bCs/>
          <w:sz w:val="24"/>
          <w:szCs w:val="24"/>
        </w:rPr>
        <w:t xml:space="preserve"> </w:t>
      </w:r>
      <w:r w:rsidRPr="001C48B1">
        <w:rPr>
          <w:rFonts w:eastAsia="Calibri" w:cs="Calibri"/>
          <w:bCs/>
          <w:sz w:val="24"/>
          <w:szCs w:val="24"/>
        </w:rPr>
        <w:tab/>
      </w:r>
      <w:r w:rsidRPr="001C48B1">
        <w:rPr>
          <w:rFonts w:eastAsia="Calibri" w:cs="Calibri"/>
          <w:bCs/>
          <w:sz w:val="24"/>
          <w:szCs w:val="24"/>
        </w:rPr>
        <w:tab/>
      </w:r>
      <w:r w:rsidRPr="001C48B1">
        <w:rPr>
          <w:rFonts w:eastAsia="Calibri" w:cs="Calibri"/>
          <w:bCs/>
          <w:sz w:val="24"/>
          <w:szCs w:val="24"/>
        </w:rPr>
        <w:tab/>
        <w:t>Jenkins, Git</w:t>
      </w:r>
    </w:p>
    <w:p w14:paraId="3DC4772F" w14:textId="47543687" w:rsidR="00300C9C" w:rsidRPr="001C48B1" w:rsidRDefault="002C7CA3" w:rsidP="000361AA">
      <w:pPr>
        <w:tabs>
          <w:tab w:val="num" w:pos="360"/>
        </w:tabs>
        <w:spacing w:after="0" w:line="240" w:lineRule="auto"/>
        <w:ind w:left="2880" w:hanging="2880"/>
        <w:rPr>
          <w:rFonts w:eastAsia="Calibri" w:cs="Calibri"/>
          <w:bCs/>
          <w:sz w:val="24"/>
          <w:szCs w:val="24"/>
        </w:rPr>
      </w:pPr>
      <w:r w:rsidRPr="001C48B1">
        <w:rPr>
          <w:rFonts w:eastAsia="Calibri" w:cs="Calibri"/>
          <w:bCs/>
          <w:sz w:val="24"/>
          <w:szCs w:val="24"/>
        </w:rPr>
        <w:t xml:space="preserve">Other: </w:t>
      </w:r>
      <w:r w:rsidRPr="001C48B1">
        <w:rPr>
          <w:rFonts w:eastAsia="Calibri" w:cs="Calibri"/>
          <w:bCs/>
          <w:sz w:val="24"/>
          <w:szCs w:val="24"/>
        </w:rPr>
        <w:tab/>
      </w:r>
      <w:r w:rsidR="007721F0" w:rsidRPr="001C48B1">
        <w:rPr>
          <w:rFonts w:eastAsia="Calibri" w:cs="Calibri"/>
          <w:bCs/>
          <w:sz w:val="24"/>
          <w:szCs w:val="24"/>
        </w:rPr>
        <w:t xml:space="preserve">Microservices, </w:t>
      </w:r>
      <w:proofErr w:type="spellStart"/>
      <w:r w:rsidR="00137750" w:rsidRPr="001C48B1">
        <w:rPr>
          <w:rFonts w:eastAsia="Calibri" w:cs="Calibri"/>
          <w:bCs/>
          <w:sz w:val="24"/>
          <w:szCs w:val="24"/>
        </w:rPr>
        <w:t>OpenAPI</w:t>
      </w:r>
      <w:proofErr w:type="spellEnd"/>
      <w:r w:rsidR="00137750" w:rsidRPr="001C48B1">
        <w:rPr>
          <w:rFonts w:eastAsia="Calibri" w:cs="Calibri"/>
          <w:bCs/>
          <w:sz w:val="24"/>
          <w:szCs w:val="24"/>
        </w:rPr>
        <w:t xml:space="preserve">, </w:t>
      </w:r>
      <w:r w:rsidR="0096137D" w:rsidRPr="001C48B1">
        <w:rPr>
          <w:rFonts w:eastAsia="Calibri" w:cs="Calibri"/>
          <w:bCs/>
          <w:sz w:val="24"/>
          <w:szCs w:val="24"/>
        </w:rPr>
        <w:t>Swagger, AWS</w:t>
      </w:r>
      <w:r w:rsidR="00505DFD" w:rsidRPr="001C48B1">
        <w:rPr>
          <w:rFonts w:eastAsia="Calibri" w:cs="Calibri"/>
          <w:bCs/>
          <w:sz w:val="24"/>
          <w:szCs w:val="24"/>
        </w:rPr>
        <w:t>, Splunk, Kubernetes, Docker</w:t>
      </w:r>
      <w:r w:rsidR="00137750" w:rsidRPr="001C48B1">
        <w:rPr>
          <w:rFonts w:eastAsia="Calibri" w:cs="Calibri"/>
          <w:bCs/>
          <w:sz w:val="24"/>
          <w:szCs w:val="24"/>
        </w:rPr>
        <w:t>, APM</w:t>
      </w:r>
      <w:r w:rsidR="001C48B1" w:rsidRPr="001C48B1">
        <w:rPr>
          <w:rFonts w:eastAsia="Calibri" w:cs="Calibri"/>
          <w:bCs/>
          <w:sz w:val="24"/>
          <w:szCs w:val="24"/>
        </w:rPr>
        <w:t>, Argo CD</w:t>
      </w:r>
    </w:p>
    <w:p w14:paraId="37951A3E" w14:textId="50941619" w:rsidR="00300C9C" w:rsidRPr="001C48B1" w:rsidRDefault="00300C9C" w:rsidP="00300C9C">
      <w:pPr>
        <w:tabs>
          <w:tab w:val="num" w:pos="360"/>
        </w:tabs>
        <w:spacing w:after="0" w:line="240" w:lineRule="auto"/>
        <w:rPr>
          <w:rFonts w:eastAsia="Calibri" w:cs="Calibri"/>
          <w:bCs/>
          <w:sz w:val="24"/>
          <w:szCs w:val="24"/>
        </w:rPr>
      </w:pPr>
      <w:r w:rsidRPr="001C48B1">
        <w:rPr>
          <w:rFonts w:eastAsia="Calibri" w:cs="Calibri"/>
          <w:bCs/>
          <w:sz w:val="24"/>
          <w:szCs w:val="24"/>
        </w:rPr>
        <w:t>Database</w:t>
      </w:r>
      <w:r w:rsidR="002C7CA3" w:rsidRPr="001C48B1">
        <w:rPr>
          <w:rFonts w:eastAsia="Calibri" w:cs="Calibri"/>
          <w:bCs/>
          <w:sz w:val="24"/>
          <w:szCs w:val="24"/>
        </w:rPr>
        <w:t xml:space="preserve">: </w:t>
      </w:r>
      <w:r w:rsidRPr="001C48B1">
        <w:rPr>
          <w:rFonts w:eastAsia="Calibri" w:cs="Calibri"/>
          <w:bCs/>
          <w:sz w:val="24"/>
          <w:szCs w:val="24"/>
        </w:rPr>
        <w:t xml:space="preserve"> </w:t>
      </w:r>
      <w:r w:rsidRPr="001C48B1">
        <w:rPr>
          <w:rFonts w:eastAsia="Calibri" w:cs="Calibri"/>
          <w:bCs/>
          <w:sz w:val="24"/>
          <w:szCs w:val="24"/>
        </w:rPr>
        <w:tab/>
      </w:r>
      <w:r w:rsidRPr="001C48B1">
        <w:rPr>
          <w:rFonts w:eastAsia="Calibri" w:cs="Calibri"/>
          <w:bCs/>
          <w:sz w:val="24"/>
          <w:szCs w:val="24"/>
        </w:rPr>
        <w:tab/>
      </w:r>
      <w:r w:rsidR="007721F0" w:rsidRPr="001C48B1">
        <w:rPr>
          <w:rFonts w:eastAsia="Calibri" w:cs="Calibri"/>
          <w:bCs/>
          <w:sz w:val="24"/>
          <w:szCs w:val="24"/>
        </w:rPr>
        <w:tab/>
      </w:r>
      <w:r w:rsidRPr="001C48B1">
        <w:rPr>
          <w:rFonts w:eastAsia="Calibri" w:cs="Calibri"/>
          <w:bCs/>
          <w:sz w:val="24"/>
          <w:szCs w:val="24"/>
        </w:rPr>
        <w:t>IBM DB2, MYSQL</w:t>
      </w:r>
      <w:r w:rsidR="008157EB" w:rsidRPr="001C48B1">
        <w:rPr>
          <w:rFonts w:eastAsia="Calibri" w:cs="Calibri"/>
          <w:bCs/>
          <w:sz w:val="24"/>
          <w:szCs w:val="24"/>
        </w:rPr>
        <w:t>, Postgres</w:t>
      </w:r>
    </w:p>
    <w:p w14:paraId="294ADF8F" w14:textId="76E8E04A" w:rsidR="008157EB" w:rsidRPr="001C48B1" w:rsidRDefault="008157EB" w:rsidP="00300C9C">
      <w:pPr>
        <w:tabs>
          <w:tab w:val="num" w:pos="360"/>
        </w:tabs>
        <w:spacing w:after="0" w:line="240" w:lineRule="auto"/>
        <w:rPr>
          <w:rFonts w:eastAsia="Calibri" w:cs="Calibri"/>
          <w:bCs/>
          <w:sz w:val="24"/>
          <w:szCs w:val="24"/>
        </w:rPr>
      </w:pPr>
      <w:r w:rsidRPr="008157EB">
        <w:rPr>
          <w:rFonts w:eastAsia="Calibri" w:cs="Calibri"/>
          <w:bCs/>
          <w:sz w:val="24"/>
          <w:szCs w:val="24"/>
        </w:rPr>
        <w:t xml:space="preserve">Monitoring: </w:t>
      </w:r>
      <w:r w:rsidRPr="001C48B1">
        <w:rPr>
          <w:rFonts w:eastAsia="Calibri" w:cs="Calibri"/>
          <w:bCs/>
          <w:sz w:val="24"/>
          <w:szCs w:val="24"/>
        </w:rPr>
        <w:tab/>
      </w:r>
      <w:r w:rsidRPr="001C48B1">
        <w:rPr>
          <w:rFonts w:eastAsia="Calibri" w:cs="Calibri"/>
          <w:bCs/>
          <w:sz w:val="24"/>
          <w:szCs w:val="24"/>
        </w:rPr>
        <w:tab/>
      </w:r>
      <w:r w:rsidRPr="001C48B1">
        <w:rPr>
          <w:rFonts w:eastAsia="Calibri" w:cs="Calibri"/>
          <w:bCs/>
          <w:sz w:val="24"/>
          <w:szCs w:val="24"/>
        </w:rPr>
        <w:tab/>
      </w:r>
      <w:r w:rsidRPr="008157EB">
        <w:rPr>
          <w:rFonts w:eastAsia="Calibri" w:cs="Calibri"/>
          <w:bCs/>
          <w:sz w:val="24"/>
          <w:szCs w:val="24"/>
        </w:rPr>
        <w:t xml:space="preserve">Splunk, AppDynamics, </w:t>
      </w:r>
      <w:proofErr w:type="spellStart"/>
      <w:r w:rsidRPr="008157EB">
        <w:rPr>
          <w:rFonts w:eastAsia="Calibri" w:cs="Calibri"/>
          <w:bCs/>
          <w:sz w:val="24"/>
          <w:szCs w:val="24"/>
        </w:rPr>
        <w:t>NewRelic</w:t>
      </w:r>
      <w:proofErr w:type="spellEnd"/>
    </w:p>
    <w:p w14:paraId="68B5F4C2" w14:textId="07B6EB2B" w:rsidR="002C7CA3" w:rsidRPr="001C48B1" w:rsidRDefault="002C7CA3" w:rsidP="007721F0">
      <w:pPr>
        <w:spacing w:after="0" w:line="240" w:lineRule="auto"/>
        <w:ind w:left="2880" w:hanging="2880"/>
        <w:rPr>
          <w:rFonts w:eastAsia="Calibri" w:cs="Calibri"/>
          <w:bCs/>
          <w:sz w:val="24"/>
          <w:szCs w:val="24"/>
        </w:rPr>
      </w:pPr>
      <w:r w:rsidRPr="001C48B1">
        <w:rPr>
          <w:rFonts w:eastAsia="Calibri" w:cs="Calibri"/>
          <w:bCs/>
          <w:sz w:val="24"/>
          <w:szCs w:val="24"/>
        </w:rPr>
        <w:t>Web/App servers</w:t>
      </w:r>
      <w:r w:rsidR="008157EB" w:rsidRPr="001C48B1">
        <w:rPr>
          <w:rFonts w:eastAsia="Calibri" w:cs="Calibri"/>
          <w:bCs/>
          <w:sz w:val="24"/>
          <w:szCs w:val="24"/>
        </w:rPr>
        <w:t>:</w:t>
      </w:r>
      <w:r w:rsidRPr="001C48B1">
        <w:rPr>
          <w:rFonts w:eastAsia="Calibri" w:cs="Calibri"/>
          <w:bCs/>
          <w:sz w:val="24"/>
          <w:szCs w:val="24"/>
        </w:rPr>
        <w:t xml:space="preserve"> </w:t>
      </w:r>
      <w:r w:rsidRPr="001C48B1">
        <w:rPr>
          <w:rFonts w:eastAsia="Calibri" w:cs="Calibri"/>
          <w:bCs/>
          <w:sz w:val="24"/>
          <w:szCs w:val="24"/>
        </w:rPr>
        <w:tab/>
        <w:t>HCL Commerce v9, IBM WebSphere Commerce (v6, v7, v8), IBM Application Server, IBM    HTTP Server, IBM WebSphere MQ, Apache Tomcat</w:t>
      </w:r>
    </w:p>
    <w:p w14:paraId="6F2D8746" w14:textId="40647B4B" w:rsidR="008157EB" w:rsidRPr="001C48B1" w:rsidRDefault="008157EB" w:rsidP="007721F0">
      <w:pPr>
        <w:spacing w:after="0" w:line="240" w:lineRule="auto"/>
        <w:ind w:left="2880" w:hanging="2880"/>
        <w:rPr>
          <w:rFonts w:eastAsia="Calibri" w:cs="Calibri"/>
          <w:bCs/>
          <w:sz w:val="24"/>
          <w:szCs w:val="24"/>
        </w:rPr>
      </w:pPr>
      <w:r w:rsidRPr="001C48B1">
        <w:rPr>
          <w:rFonts w:eastAsia="Calibri" w:cs="Calibri"/>
          <w:bCs/>
          <w:sz w:val="24"/>
          <w:szCs w:val="24"/>
        </w:rPr>
        <w:t>Cloud Platforms:</w:t>
      </w:r>
      <w:r w:rsidRPr="001C48B1">
        <w:rPr>
          <w:rFonts w:eastAsia="Calibri" w:cs="Calibri"/>
          <w:bCs/>
          <w:sz w:val="24"/>
          <w:szCs w:val="24"/>
        </w:rPr>
        <w:tab/>
      </w:r>
      <w:r w:rsidRPr="001C48B1">
        <w:rPr>
          <w:rFonts w:eastAsia="Calibri" w:cs="Calibri"/>
          <w:bCs/>
          <w:sz w:val="24"/>
          <w:szCs w:val="24"/>
        </w:rPr>
        <w:t>AWS, Azure</w:t>
      </w:r>
    </w:p>
    <w:p w14:paraId="59FE5511" w14:textId="1770CC91" w:rsidR="00333B59" w:rsidRPr="001C48B1" w:rsidRDefault="00333B59" w:rsidP="007721F0">
      <w:pPr>
        <w:spacing w:after="0" w:line="240" w:lineRule="auto"/>
        <w:ind w:left="2880" w:hanging="2880"/>
        <w:rPr>
          <w:rFonts w:eastAsia="Calibri" w:cs="Calibri"/>
          <w:bCs/>
          <w:sz w:val="24"/>
          <w:szCs w:val="24"/>
        </w:rPr>
      </w:pPr>
      <w:r w:rsidRPr="001C48B1">
        <w:rPr>
          <w:rFonts w:eastAsia="Calibri" w:cs="Calibri"/>
          <w:bCs/>
          <w:sz w:val="24"/>
          <w:szCs w:val="24"/>
        </w:rPr>
        <w:t>Messaging:</w:t>
      </w:r>
      <w:r w:rsidRPr="001C48B1">
        <w:rPr>
          <w:rFonts w:eastAsia="Calibri" w:cs="Calibri"/>
          <w:bCs/>
          <w:sz w:val="24"/>
          <w:szCs w:val="24"/>
        </w:rPr>
        <w:tab/>
      </w:r>
      <w:proofErr w:type="spellStart"/>
      <w:r w:rsidRPr="001C48B1">
        <w:rPr>
          <w:rFonts w:eastAsia="Calibri" w:cs="Calibri"/>
          <w:bCs/>
          <w:sz w:val="24"/>
          <w:szCs w:val="24"/>
        </w:rPr>
        <w:t>Websphere</w:t>
      </w:r>
      <w:proofErr w:type="spellEnd"/>
      <w:r w:rsidRPr="001C48B1">
        <w:rPr>
          <w:rFonts w:eastAsia="Calibri" w:cs="Calibri"/>
          <w:bCs/>
          <w:sz w:val="24"/>
          <w:szCs w:val="24"/>
        </w:rPr>
        <w:t xml:space="preserve"> MQ, Azure Message Bus, RabbitMQ</w:t>
      </w:r>
    </w:p>
    <w:p w14:paraId="6E1C98FC" w14:textId="0F687FFB" w:rsidR="00300C9C" w:rsidRPr="001C48B1" w:rsidRDefault="00300C9C" w:rsidP="00300C9C">
      <w:pPr>
        <w:tabs>
          <w:tab w:val="num" w:pos="360"/>
        </w:tabs>
        <w:spacing w:after="0" w:line="240" w:lineRule="auto"/>
        <w:rPr>
          <w:rFonts w:eastAsia="Calibri" w:cs="Calibri"/>
          <w:bCs/>
          <w:sz w:val="24"/>
          <w:szCs w:val="24"/>
        </w:rPr>
      </w:pPr>
      <w:r w:rsidRPr="001C48B1">
        <w:rPr>
          <w:rFonts w:eastAsia="Calibri" w:cs="Calibri"/>
          <w:bCs/>
          <w:sz w:val="24"/>
          <w:szCs w:val="24"/>
        </w:rPr>
        <w:t>Development IDE</w:t>
      </w:r>
      <w:r w:rsidR="008157EB" w:rsidRPr="001C48B1">
        <w:rPr>
          <w:rFonts w:eastAsia="Calibri" w:cs="Calibri"/>
          <w:bCs/>
          <w:sz w:val="24"/>
          <w:szCs w:val="24"/>
        </w:rPr>
        <w:t>:</w:t>
      </w:r>
      <w:r w:rsidRPr="001C48B1">
        <w:rPr>
          <w:rFonts w:eastAsia="Calibri" w:cs="Calibri"/>
          <w:bCs/>
          <w:sz w:val="24"/>
          <w:szCs w:val="24"/>
        </w:rPr>
        <w:tab/>
      </w:r>
      <w:r w:rsidR="007721F0" w:rsidRPr="001C48B1">
        <w:rPr>
          <w:rFonts w:eastAsia="Calibri" w:cs="Calibri"/>
          <w:bCs/>
          <w:sz w:val="24"/>
          <w:szCs w:val="24"/>
        </w:rPr>
        <w:tab/>
      </w:r>
      <w:r w:rsidR="00137750" w:rsidRPr="001C48B1">
        <w:rPr>
          <w:rFonts w:eastAsia="Calibri" w:cs="Calibri"/>
          <w:bCs/>
          <w:sz w:val="24"/>
          <w:szCs w:val="24"/>
        </w:rPr>
        <w:t>IntelliJ</w:t>
      </w:r>
      <w:r w:rsidRPr="001C48B1">
        <w:rPr>
          <w:rFonts w:eastAsia="Calibri" w:cs="Calibri"/>
          <w:bCs/>
          <w:sz w:val="24"/>
          <w:szCs w:val="24"/>
        </w:rPr>
        <w:t xml:space="preserve">, Eclipse, </w:t>
      </w:r>
      <w:proofErr w:type="spellStart"/>
      <w:r w:rsidRPr="001C48B1">
        <w:rPr>
          <w:rFonts w:eastAsia="Calibri" w:cs="Calibri"/>
          <w:bCs/>
          <w:sz w:val="24"/>
          <w:szCs w:val="24"/>
        </w:rPr>
        <w:t>VSCode</w:t>
      </w:r>
      <w:proofErr w:type="spellEnd"/>
      <w:r w:rsidR="00137750" w:rsidRPr="001C48B1">
        <w:rPr>
          <w:rFonts w:eastAsia="Calibri" w:cs="Calibri"/>
          <w:bCs/>
          <w:sz w:val="24"/>
          <w:szCs w:val="24"/>
        </w:rPr>
        <w:t xml:space="preserve">, </w:t>
      </w:r>
      <w:r w:rsidR="00137750" w:rsidRPr="001C48B1">
        <w:rPr>
          <w:rFonts w:eastAsia="Calibri" w:cs="Calibri"/>
          <w:bCs/>
          <w:sz w:val="24"/>
          <w:szCs w:val="24"/>
        </w:rPr>
        <w:t xml:space="preserve">IBM </w:t>
      </w:r>
      <w:r w:rsidR="00137750" w:rsidRPr="001C48B1">
        <w:rPr>
          <w:rFonts w:eastAsia="Calibri" w:cs="Calibri"/>
          <w:bCs/>
          <w:sz w:val="24"/>
          <w:szCs w:val="24"/>
        </w:rPr>
        <w:t>RAD</w:t>
      </w:r>
    </w:p>
    <w:p w14:paraId="5A25DAEE" w14:textId="77777777" w:rsidR="00300C9C" w:rsidRDefault="00300C9C" w:rsidP="00300C9C">
      <w:pPr>
        <w:pStyle w:val="Normal1"/>
        <w:jc w:val="both"/>
        <w:rPr>
          <w:rFonts w:ascii="Calibri" w:eastAsia="Calibri" w:hAnsi="Calibri" w:cs="Calibri"/>
          <w:b/>
          <w:sz w:val="24"/>
          <w:szCs w:val="24"/>
        </w:rPr>
      </w:pPr>
    </w:p>
    <w:p w14:paraId="46FA6ACD" w14:textId="77777777" w:rsidR="001C48B1" w:rsidRPr="001C48B1" w:rsidRDefault="001C48B1" w:rsidP="00300C9C">
      <w:pPr>
        <w:pStyle w:val="Normal1"/>
        <w:jc w:val="both"/>
        <w:rPr>
          <w:rFonts w:ascii="Calibri" w:eastAsia="Calibri" w:hAnsi="Calibri" w:cs="Calibri"/>
          <w:b/>
          <w:sz w:val="24"/>
          <w:szCs w:val="24"/>
        </w:rPr>
      </w:pPr>
    </w:p>
    <w:p w14:paraId="6BA08580" w14:textId="77777777" w:rsidR="001C48B1" w:rsidRDefault="001C48B1" w:rsidP="00F71AD5">
      <w:pPr>
        <w:pStyle w:val="NoSpacing"/>
        <w:contextualSpacing/>
        <w:jc w:val="both"/>
        <w:rPr>
          <w:rFonts w:cs="Calibri"/>
          <w:b/>
          <w:sz w:val="24"/>
          <w:szCs w:val="24"/>
          <w:lang w:val="fr-FR" w:eastAsia="en-US"/>
        </w:rPr>
      </w:pPr>
    </w:p>
    <w:p w14:paraId="0DD637C6" w14:textId="77777777" w:rsidR="00D45892" w:rsidRPr="001C48B1" w:rsidRDefault="00D45892" w:rsidP="00300C9C">
      <w:pPr>
        <w:pStyle w:val="NoSpacing"/>
        <w:ind w:left="360" w:hanging="360"/>
        <w:contextualSpacing/>
        <w:jc w:val="both"/>
        <w:rPr>
          <w:rFonts w:cs="Calibri"/>
          <w:b/>
          <w:sz w:val="24"/>
          <w:szCs w:val="24"/>
          <w:lang w:val="fr-FR" w:eastAsia="en-US"/>
        </w:rPr>
      </w:pPr>
    </w:p>
    <w:p w14:paraId="5448BC98" w14:textId="15C5E6AD" w:rsidR="00300C9C" w:rsidRPr="001C48B1" w:rsidRDefault="00300C9C" w:rsidP="00300C9C">
      <w:pPr>
        <w:pStyle w:val="NoSpacing"/>
        <w:ind w:left="360" w:hanging="360"/>
        <w:contextualSpacing/>
        <w:jc w:val="both"/>
        <w:rPr>
          <w:rFonts w:cs="Calibri"/>
          <w:b/>
          <w:sz w:val="24"/>
          <w:szCs w:val="24"/>
          <w:lang w:val="fr-FR" w:eastAsia="en-US"/>
        </w:rPr>
      </w:pPr>
      <w:r w:rsidRPr="001C48B1">
        <w:rPr>
          <w:rFonts w:cs="Calibri"/>
          <w:b/>
          <w:sz w:val="24"/>
          <w:szCs w:val="24"/>
          <w:lang w:val="fr-FR" w:eastAsia="en-US"/>
        </w:rPr>
        <w:t xml:space="preserve">Professional </w:t>
      </w:r>
      <w:r w:rsidR="00F512CA" w:rsidRPr="001C48B1">
        <w:rPr>
          <w:rFonts w:cs="Calibri"/>
          <w:b/>
          <w:sz w:val="24"/>
          <w:szCs w:val="24"/>
          <w:lang w:val="fr-FR" w:eastAsia="en-US"/>
        </w:rPr>
        <w:t>Expérience</w:t>
      </w:r>
    </w:p>
    <w:p w14:paraId="5647E715" w14:textId="77777777" w:rsidR="00F512CA" w:rsidRPr="001C48B1" w:rsidRDefault="00F512CA" w:rsidP="00300C9C">
      <w:pPr>
        <w:pStyle w:val="NoSpacing"/>
        <w:ind w:left="360" w:hanging="360"/>
        <w:contextualSpacing/>
        <w:jc w:val="both"/>
        <w:rPr>
          <w:rFonts w:cs="Calibri"/>
          <w:b/>
          <w:sz w:val="24"/>
          <w:szCs w:val="24"/>
          <w:lang w:val="fr-FR" w:eastAsia="en-US"/>
        </w:rPr>
      </w:pPr>
    </w:p>
    <w:p w14:paraId="2E73DB72" w14:textId="689B2A1E" w:rsidR="007721F0" w:rsidRPr="001C48B1" w:rsidRDefault="007721F0" w:rsidP="007721F0">
      <w:pPr>
        <w:spacing w:after="0" w:line="240" w:lineRule="auto"/>
        <w:contextualSpacing/>
        <w:rPr>
          <w:rFonts w:cs="Calibri"/>
          <w:b/>
          <w:bCs/>
          <w:sz w:val="24"/>
          <w:szCs w:val="24"/>
        </w:rPr>
      </w:pPr>
      <w:proofErr w:type="spellStart"/>
      <w:r w:rsidRPr="001C48B1">
        <w:rPr>
          <w:rFonts w:cs="Calibri"/>
          <w:b/>
          <w:bCs/>
          <w:iCs/>
          <w:sz w:val="24"/>
          <w:szCs w:val="24"/>
          <w:lang w:val="fr-FR"/>
        </w:rPr>
        <w:t>InterSog</w:t>
      </w:r>
      <w:proofErr w:type="spellEnd"/>
      <w:r w:rsidRPr="001C48B1">
        <w:rPr>
          <w:rFonts w:cs="Calibri"/>
          <w:b/>
          <w:bCs/>
          <w:iCs/>
          <w:sz w:val="24"/>
          <w:szCs w:val="24"/>
          <w:lang w:val="fr-FR"/>
        </w:rPr>
        <w:t xml:space="preserve"> Inc.                                                                           </w:t>
      </w:r>
      <w:r w:rsidRPr="001C48B1">
        <w:rPr>
          <w:rFonts w:cs="Calibri"/>
          <w:b/>
          <w:bCs/>
          <w:iCs/>
          <w:sz w:val="24"/>
          <w:szCs w:val="24"/>
          <w:lang w:val="fr-FR"/>
        </w:rPr>
        <w:tab/>
      </w:r>
      <w:r w:rsidRPr="001C48B1">
        <w:rPr>
          <w:rFonts w:cs="Calibri"/>
          <w:b/>
          <w:bCs/>
          <w:iCs/>
          <w:sz w:val="24"/>
          <w:szCs w:val="24"/>
          <w:lang w:val="fr-FR"/>
        </w:rPr>
        <w:tab/>
      </w:r>
      <w:r w:rsidRPr="001C48B1">
        <w:rPr>
          <w:rFonts w:cs="Calibri"/>
          <w:b/>
          <w:bCs/>
          <w:iCs/>
          <w:sz w:val="24"/>
          <w:szCs w:val="24"/>
          <w:lang w:val="fr-FR"/>
        </w:rPr>
        <w:tab/>
        <w:t xml:space="preserve">               </w:t>
      </w:r>
      <w:r w:rsidRPr="001C48B1">
        <w:rPr>
          <w:rFonts w:cs="Calibri"/>
          <w:b/>
          <w:bCs/>
          <w:sz w:val="24"/>
          <w:szCs w:val="24"/>
        </w:rPr>
        <w:t>Jan</w:t>
      </w:r>
      <w:r w:rsidRPr="001C48B1">
        <w:rPr>
          <w:rFonts w:cs="Calibri"/>
          <w:b/>
          <w:bCs/>
          <w:sz w:val="24"/>
          <w:szCs w:val="24"/>
        </w:rPr>
        <w:t xml:space="preserve"> 202</w:t>
      </w:r>
      <w:r w:rsidRPr="001C48B1">
        <w:rPr>
          <w:rFonts w:cs="Calibri"/>
          <w:b/>
          <w:bCs/>
          <w:sz w:val="24"/>
          <w:szCs w:val="24"/>
        </w:rPr>
        <w:t>4</w:t>
      </w:r>
      <w:r w:rsidRPr="001C48B1">
        <w:rPr>
          <w:rFonts w:cs="Calibri"/>
          <w:b/>
          <w:bCs/>
          <w:sz w:val="24"/>
          <w:szCs w:val="24"/>
        </w:rPr>
        <w:t xml:space="preserve"> – </w:t>
      </w:r>
      <w:r w:rsidRPr="001C48B1">
        <w:rPr>
          <w:rFonts w:cs="Calibri"/>
          <w:b/>
          <w:bCs/>
          <w:sz w:val="24"/>
          <w:szCs w:val="24"/>
        </w:rPr>
        <w:t>Till Date</w:t>
      </w:r>
    </w:p>
    <w:p w14:paraId="68129F21" w14:textId="5B9A6416" w:rsidR="007721F0" w:rsidRPr="001C48B1" w:rsidRDefault="000D0724" w:rsidP="007721F0">
      <w:pPr>
        <w:spacing w:after="0" w:line="240" w:lineRule="auto"/>
        <w:contextualSpacing/>
        <w:rPr>
          <w:rFonts w:cs="Calibri"/>
          <w:sz w:val="24"/>
          <w:szCs w:val="24"/>
        </w:rPr>
      </w:pPr>
      <w:r w:rsidRPr="001C48B1">
        <w:rPr>
          <w:rFonts w:cs="Calibri"/>
          <w:sz w:val="24"/>
          <w:szCs w:val="24"/>
        </w:rPr>
        <w:t>Java Backend Engineer</w:t>
      </w:r>
    </w:p>
    <w:p w14:paraId="5D4F071D" w14:textId="77777777" w:rsidR="000D0724" w:rsidRPr="001C48B1" w:rsidRDefault="000D0724" w:rsidP="007721F0">
      <w:pPr>
        <w:spacing w:after="0" w:line="240" w:lineRule="auto"/>
        <w:contextualSpacing/>
        <w:rPr>
          <w:rFonts w:cs="Calibri"/>
          <w:b/>
          <w:bCs/>
          <w:i/>
          <w:iCs/>
          <w:sz w:val="24"/>
          <w:szCs w:val="24"/>
        </w:rPr>
      </w:pPr>
    </w:p>
    <w:p w14:paraId="2C5F85D6" w14:textId="55CCF790" w:rsidR="007721F0" w:rsidRPr="001C48B1" w:rsidRDefault="007721F0" w:rsidP="00333B59">
      <w:pPr>
        <w:spacing w:after="0"/>
        <w:contextualSpacing/>
        <w:rPr>
          <w:rFonts w:cs="Calibri"/>
          <w:sz w:val="24"/>
          <w:szCs w:val="24"/>
        </w:rPr>
      </w:pPr>
      <w:r w:rsidRPr="001C48B1">
        <w:rPr>
          <w:rFonts w:cs="Calibri"/>
          <w:b/>
          <w:bCs/>
          <w:i/>
          <w:iCs/>
          <w:sz w:val="24"/>
          <w:szCs w:val="24"/>
        </w:rPr>
        <w:t>Lab Automation</w:t>
      </w:r>
      <w:r w:rsidR="00333B59" w:rsidRPr="001C48B1">
        <w:rPr>
          <w:rFonts w:cs="Calibri"/>
          <w:b/>
          <w:bCs/>
          <w:i/>
          <w:iCs/>
          <w:sz w:val="24"/>
          <w:szCs w:val="24"/>
        </w:rPr>
        <w:t xml:space="preserve">: </w:t>
      </w:r>
      <w:r w:rsidR="00333B59" w:rsidRPr="001C48B1">
        <w:rPr>
          <w:rFonts w:cs="Calibri"/>
          <w:sz w:val="24"/>
          <w:szCs w:val="24"/>
        </w:rPr>
        <w:t xml:space="preserve">Bridge between the Lab Automation Platform and </w:t>
      </w:r>
      <w:proofErr w:type="spellStart"/>
      <w:r w:rsidR="00333B59" w:rsidRPr="001C48B1">
        <w:rPr>
          <w:rFonts w:cs="Calibri"/>
          <w:sz w:val="24"/>
          <w:szCs w:val="24"/>
        </w:rPr>
        <w:t>Workcell</w:t>
      </w:r>
      <w:proofErr w:type="spellEnd"/>
      <w:r w:rsidR="00333B59" w:rsidRPr="001C48B1">
        <w:rPr>
          <w:rFonts w:cs="Calibri"/>
          <w:sz w:val="24"/>
          <w:szCs w:val="24"/>
        </w:rPr>
        <w:t xml:space="preserve"> Software Systems</w:t>
      </w:r>
    </w:p>
    <w:p w14:paraId="5F65B5EE" w14:textId="77777777" w:rsidR="00333B59" w:rsidRPr="00333B59" w:rsidRDefault="00333B59" w:rsidP="00333B59">
      <w:pPr>
        <w:pStyle w:val="NoSpacing"/>
        <w:numPr>
          <w:ilvl w:val="0"/>
          <w:numId w:val="15"/>
        </w:numPr>
        <w:contextualSpacing/>
        <w:jc w:val="both"/>
        <w:rPr>
          <w:rFonts w:cs="Calibri"/>
          <w:bCs/>
          <w:sz w:val="24"/>
          <w:szCs w:val="24"/>
        </w:rPr>
      </w:pPr>
      <w:r w:rsidRPr="00333B59">
        <w:rPr>
          <w:rFonts w:cs="Calibri"/>
          <w:bCs/>
          <w:sz w:val="24"/>
          <w:szCs w:val="24"/>
        </w:rPr>
        <w:t xml:space="preserve">Created a robust interaction model that seamlessly connects the Orchestration layer of the Lab Automation Platform with the </w:t>
      </w:r>
      <w:proofErr w:type="spellStart"/>
      <w:r w:rsidRPr="00333B59">
        <w:rPr>
          <w:rFonts w:cs="Calibri"/>
          <w:bCs/>
          <w:sz w:val="24"/>
          <w:szCs w:val="24"/>
        </w:rPr>
        <w:t>Workcell</w:t>
      </w:r>
      <w:proofErr w:type="spellEnd"/>
      <w:r w:rsidRPr="00333B59">
        <w:rPr>
          <w:rFonts w:cs="Calibri"/>
          <w:bCs/>
          <w:sz w:val="24"/>
          <w:szCs w:val="24"/>
        </w:rPr>
        <w:t xml:space="preserve"> Software Systems, enabling powerful and efficient workflows</w:t>
      </w:r>
    </w:p>
    <w:p w14:paraId="5C0164BB" w14:textId="76282EB0" w:rsidR="00333B59" w:rsidRPr="00333B59" w:rsidRDefault="00333B59" w:rsidP="00333B59">
      <w:pPr>
        <w:pStyle w:val="NoSpacing"/>
        <w:numPr>
          <w:ilvl w:val="0"/>
          <w:numId w:val="15"/>
        </w:numPr>
        <w:contextualSpacing/>
        <w:jc w:val="both"/>
        <w:rPr>
          <w:rFonts w:cs="Calibri"/>
          <w:bCs/>
          <w:sz w:val="24"/>
          <w:szCs w:val="24"/>
        </w:rPr>
      </w:pPr>
      <w:r w:rsidRPr="00333B59">
        <w:rPr>
          <w:rFonts w:cs="Calibri"/>
          <w:bCs/>
          <w:sz w:val="24"/>
          <w:szCs w:val="24"/>
        </w:rPr>
        <w:t>Designed &amp; developed scalable and resilient Java-based Kubernetes services using the Spring Boot framework and its code generation capabilities using Open API generator</w:t>
      </w:r>
    </w:p>
    <w:p w14:paraId="221AA435" w14:textId="77777777" w:rsidR="00F71AD5" w:rsidRDefault="00F71AD5" w:rsidP="00F71AD5">
      <w:pPr>
        <w:pStyle w:val="NoSpacing"/>
        <w:ind w:left="360"/>
        <w:contextualSpacing/>
        <w:jc w:val="both"/>
        <w:rPr>
          <w:rFonts w:cs="Calibri"/>
          <w:bCs/>
          <w:sz w:val="24"/>
          <w:szCs w:val="24"/>
        </w:rPr>
      </w:pPr>
    </w:p>
    <w:p w14:paraId="533DEA3B" w14:textId="77777777" w:rsidR="00F71AD5" w:rsidRDefault="00F71AD5" w:rsidP="00F71AD5">
      <w:pPr>
        <w:pStyle w:val="NoSpacing"/>
        <w:contextualSpacing/>
        <w:jc w:val="both"/>
        <w:rPr>
          <w:rFonts w:cs="Calibri"/>
          <w:bCs/>
          <w:sz w:val="24"/>
          <w:szCs w:val="24"/>
        </w:rPr>
      </w:pPr>
    </w:p>
    <w:p w14:paraId="3C82466E" w14:textId="731A4E62" w:rsidR="00333B59" w:rsidRPr="00333B59" w:rsidRDefault="00333B59" w:rsidP="00333B59">
      <w:pPr>
        <w:pStyle w:val="NoSpacing"/>
        <w:numPr>
          <w:ilvl w:val="0"/>
          <w:numId w:val="15"/>
        </w:numPr>
        <w:contextualSpacing/>
        <w:jc w:val="both"/>
        <w:rPr>
          <w:rFonts w:cs="Calibri"/>
          <w:bCs/>
          <w:sz w:val="24"/>
          <w:szCs w:val="24"/>
        </w:rPr>
      </w:pPr>
      <w:r w:rsidRPr="00333B59">
        <w:rPr>
          <w:rFonts w:cs="Calibri"/>
          <w:bCs/>
          <w:sz w:val="24"/>
          <w:szCs w:val="24"/>
        </w:rPr>
        <w:t>Leveraged Spring’s robust features, such as dependency injection, data access, and web development, to build efficient and maintainable microservices</w:t>
      </w:r>
    </w:p>
    <w:p w14:paraId="6CD4C466" w14:textId="77777777" w:rsidR="00333B59" w:rsidRPr="00333B59" w:rsidRDefault="00333B59" w:rsidP="00333B59">
      <w:pPr>
        <w:pStyle w:val="NoSpacing"/>
        <w:numPr>
          <w:ilvl w:val="0"/>
          <w:numId w:val="15"/>
        </w:numPr>
        <w:contextualSpacing/>
        <w:jc w:val="both"/>
        <w:rPr>
          <w:rFonts w:cs="Calibri"/>
          <w:bCs/>
          <w:sz w:val="24"/>
          <w:szCs w:val="24"/>
        </w:rPr>
      </w:pPr>
      <w:r w:rsidRPr="00333B59">
        <w:rPr>
          <w:rFonts w:cs="Calibri"/>
          <w:bCs/>
          <w:sz w:val="24"/>
          <w:szCs w:val="24"/>
        </w:rPr>
        <w:t>Implemented new microservices, and enhanced existing ones, adhering to best practices of microservices architecture</w:t>
      </w:r>
    </w:p>
    <w:p w14:paraId="397F601C" w14:textId="77777777" w:rsidR="00333B59" w:rsidRPr="001C48B1" w:rsidRDefault="00333B59" w:rsidP="00333B59">
      <w:pPr>
        <w:pStyle w:val="NoSpacing"/>
        <w:numPr>
          <w:ilvl w:val="0"/>
          <w:numId w:val="15"/>
        </w:numPr>
        <w:contextualSpacing/>
        <w:jc w:val="both"/>
        <w:rPr>
          <w:rFonts w:cs="Calibri"/>
          <w:bCs/>
          <w:sz w:val="24"/>
          <w:szCs w:val="24"/>
        </w:rPr>
      </w:pPr>
      <w:r w:rsidRPr="00333B59">
        <w:rPr>
          <w:rFonts w:cs="Calibri"/>
          <w:bCs/>
          <w:sz w:val="24"/>
          <w:szCs w:val="24"/>
        </w:rPr>
        <w:t>Utilized message-based communication systems and effectively leveraging SDK clients or APIs for inter-service interaction</w:t>
      </w:r>
    </w:p>
    <w:p w14:paraId="02996434" w14:textId="371A84D4" w:rsidR="00333B59" w:rsidRPr="00333B59" w:rsidRDefault="00333B59" w:rsidP="00333B59">
      <w:pPr>
        <w:pStyle w:val="NoSpacing"/>
        <w:numPr>
          <w:ilvl w:val="0"/>
          <w:numId w:val="15"/>
        </w:numPr>
        <w:contextualSpacing/>
        <w:jc w:val="both"/>
        <w:rPr>
          <w:rFonts w:cs="Calibri"/>
          <w:bCs/>
          <w:sz w:val="24"/>
          <w:szCs w:val="24"/>
        </w:rPr>
      </w:pPr>
      <w:r w:rsidRPr="001C48B1">
        <w:rPr>
          <w:rFonts w:cs="Calibri"/>
          <w:bCs/>
          <w:sz w:val="24"/>
          <w:szCs w:val="24"/>
        </w:rPr>
        <w:t>Migrated projects from Java 17 to Java 21</w:t>
      </w:r>
    </w:p>
    <w:p w14:paraId="02D096B7" w14:textId="77777777" w:rsidR="000D0724" w:rsidRPr="001C48B1" w:rsidRDefault="000D0724" w:rsidP="00300C9C">
      <w:pPr>
        <w:pStyle w:val="NoSpacing"/>
        <w:ind w:left="360" w:hanging="360"/>
        <w:contextualSpacing/>
        <w:jc w:val="both"/>
        <w:rPr>
          <w:rFonts w:cs="Calibri"/>
          <w:bCs/>
          <w:sz w:val="24"/>
          <w:szCs w:val="24"/>
          <w:lang w:val="fr-FR" w:eastAsia="en-US"/>
        </w:rPr>
      </w:pPr>
    </w:p>
    <w:p w14:paraId="7BC3AD52" w14:textId="72490A9E" w:rsidR="00333B59" w:rsidRPr="001C48B1" w:rsidRDefault="00333B59" w:rsidP="00300C9C">
      <w:pPr>
        <w:pStyle w:val="NoSpacing"/>
        <w:ind w:left="360" w:hanging="360"/>
        <w:contextualSpacing/>
        <w:jc w:val="both"/>
        <w:rPr>
          <w:rFonts w:cs="Calibri"/>
          <w:bCs/>
          <w:sz w:val="24"/>
          <w:szCs w:val="24"/>
          <w:lang w:val="fr-FR" w:eastAsia="en-US"/>
        </w:rPr>
      </w:pPr>
      <w:r w:rsidRPr="001C48B1">
        <w:rPr>
          <w:rFonts w:cs="Calibri"/>
          <w:bCs/>
          <w:sz w:val="24"/>
          <w:szCs w:val="24"/>
          <w:lang w:val="fr-FR" w:eastAsia="en-US"/>
        </w:rPr>
        <w:t xml:space="preserve">Technologies : Java 17+, AWS, </w:t>
      </w:r>
      <w:proofErr w:type="spellStart"/>
      <w:r w:rsidRPr="001C48B1">
        <w:rPr>
          <w:rFonts w:cs="Calibri"/>
          <w:bCs/>
          <w:sz w:val="24"/>
          <w:szCs w:val="24"/>
          <w:lang w:val="fr-FR" w:eastAsia="en-US"/>
        </w:rPr>
        <w:t>RabbitMQ</w:t>
      </w:r>
      <w:proofErr w:type="spellEnd"/>
      <w:r w:rsidRPr="001C48B1">
        <w:rPr>
          <w:rFonts w:cs="Calibri"/>
          <w:bCs/>
          <w:sz w:val="24"/>
          <w:szCs w:val="24"/>
          <w:lang w:val="fr-FR" w:eastAsia="en-US"/>
        </w:rPr>
        <w:t xml:space="preserve">, </w:t>
      </w:r>
      <w:proofErr w:type="spellStart"/>
      <w:r w:rsidRPr="001C48B1">
        <w:rPr>
          <w:rFonts w:cs="Calibri"/>
          <w:bCs/>
          <w:sz w:val="24"/>
          <w:szCs w:val="24"/>
          <w:lang w:val="fr-FR" w:eastAsia="en-US"/>
        </w:rPr>
        <w:t>Postgres</w:t>
      </w:r>
      <w:proofErr w:type="spellEnd"/>
      <w:r w:rsidRPr="001C48B1">
        <w:rPr>
          <w:rFonts w:cs="Calibri"/>
          <w:bCs/>
          <w:sz w:val="24"/>
          <w:szCs w:val="24"/>
          <w:lang w:val="fr-FR" w:eastAsia="en-US"/>
        </w:rPr>
        <w:t xml:space="preserve">, </w:t>
      </w:r>
      <w:proofErr w:type="spellStart"/>
      <w:r w:rsidRPr="001C48B1">
        <w:rPr>
          <w:rFonts w:cs="Calibri"/>
          <w:bCs/>
          <w:sz w:val="24"/>
          <w:szCs w:val="24"/>
          <w:lang w:val="fr-FR" w:eastAsia="en-US"/>
        </w:rPr>
        <w:t>ArgoCD</w:t>
      </w:r>
      <w:proofErr w:type="spellEnd"/>
      <w:r w:rsidR="00EE10A9">
        <w:rPr>
          <w:rFonts w:cs="Calibri"/>
          <w:bCs/>
          <w:sz w:val="24"/>
          <w:szCs w:val="24"/>
          <w:lang w:val="fr-FR" w:eastAsia="en-US"/>
        </w:rPr>
        <w:t xml:space="preserve">, </w:t>
      </w:r>
      <w:proofErr w:type="spellStart"/>
      <w:r w:rsidR="00EE10A9">
        <w:rPr>
          <w:rFonts w:cs="Calibri"/>
          <w:bCs/>
          <w:sz w:val="24"/>
          <w:szCs w:val="24"/>
          <w:lang w:val="fr-FR" w:eastAsia="en-US"/>
        </w:rPr>
        <w:t>Swagger</w:t>
      </w:r>
      <w:proofErr w:type="spellEnd"/>
    </w:p>
    <w:p w14:paraId="64B73CC3" w14:textId="77777777" w:rsidR="007721F0" w:rsidRPr="001C48B1" w:rsidRDefault="007721F0" w:rsidP="001C48B1">
      <w:pPr>
        <w:pStyle w:val="NoSpacing"/>
        <w:contextualSpacing/>
        <w:jc w:val="both"/>
        <w:rPr>
          <w:rFonts w:cs="Calibri"/>
          <w:b/>
          <w:sz w:val="24"/>
          <w:szCs w:val="24"/>
          <w:lang w:val="fr-FR" w:eastAsia="en-US"/>
        </w:rPr>
      </w:pPr>
    </w:p>
    <w:p w14:paraId="5B111F2B" w14:textId="77777777" w:rsidR="007721F0" w:rsidRPr="001C48B1" w:rsidRDefault="007721F0" w:rsidP="00300C9C">
      <w:pPr>
        <w:pStyle w:val="NoSpacing"/>
        <w:ind w:left="360" w:hanging="360"/>
        <w:contextualSpacing/>
        <w:jc w:val="both"/>
        <w:rPr>
          <w:rFonts w:cs="Calibri"/>
          <w:b/>
          <w:sz w:val="24"/>
          <w:szCs w:val="24"/>
          <w:lang w:val="fr-FR" w:eastAsia="en-US"/>
        </w:rPr>
      </w:pPr>
    </w:p>
    <w:p w14:paraId="49920EA2" w14:textId="48BC7582" w:rsidR="00F512CA" w:rsidRPr="001C48B1" w:rsidRDefault="00F512CA" w:rsidP="00F512CA">
      <w:pPr>
        <w:spacing w:after="0" w:line="240" w:lineRule="auto"/>
        <w:contextualSpacing/>
        <w:rPr>
          <w:rFonts w:cs="Calibri"/>
          <w:b/>
          <w:bCs/>
          <w:sz w:val="24"/>
          <w:szCs w:val="24"/>
        </w:rPr>
      </w:pPr>
      <w:r w:rsidRPr="001C48B1">
        <w:rPr>
          <w:rFonts w:cs="Calibri"/>
          <w:b/>
          <w:bCs/>
          <w:iCs/>
          <w:sz w:val="24"/>
          <w:szCs w:val="24"/>
          <w:lang w:val="fr-FR"/>
        </w:rPr>
        <w:t xml:space="preserve">Perficient Inc.                                                                           </w:t>
      </w:r>
      <w:r w:rsidRPr="001C48B1">
        <w:rPr>
          <w:rFonts w:cs="Calibri"/>
          <w:b/>
          <w:bCs/>
          <w:iCs/>
          <w:sz w:val="24"/>
          <w:szCs w:val="24"/>
          <w:lang w:val="fr-FR"/>
        </w:rPr>
        <w:tab/>
      </w:r>
      <w:r w:rsidRPr="001C48B1">
        <w:rPr>
          <w:rFonts w:cs="Calibri"/>
          <w:b/>
          <w:bCs/>
          <w:iCs/>
          <w:sz w:val="24"/>
          <w:szCs w:val="24"/>
          <w:lang w:val="fr-FR"/>
        </w:rPr>
        <w:tab/>
      </w:r>
      <w:r w:rsidRPr="001C48B1">
        <w:rPr>
          <w:rFonts w:cs="Calibri"/>
          <w:b/>
          <w:bCs/>
          <w:iCs/>
          <w:sz w:val="24"/>
          <w:szCs w:val="24"/>
          <w:lang w:val="fr-FR"/>
        </w:rPr>
        <w:tab/>
        <w:t xml:space="preserve">               </w:t>
      </w:r>
      <w:r w:rsidRPr="001C48B1">
        <w:rPr>
          <w:rFonts w:cs="Calibri"/>
          <w:b/>
          <w:bCs/>
          <w:sz w:val="24"/>
          <w:szCs w:val="24"/>
        </w:rPr>
        <w:t xml:space="preserve">April 2023 – </w:t>
      </w:r>
      <w:r w:rsidR="007721F0" w:rsidRPr="001C48B1">
        <w:rPr>
          <w:rFonts w:cs="Calibri"/>
          <w:b/>
          <w:bCs/>
          <w:sz w:val="24"/>
          <w:szCs w:val="24"/>
        </w:rPr>
        <w:t>Dec 2024</w:t>
      </w:r>
    </w:p>
    <w:p w14:paraId="7FF21326" w14:textId="77777777" w:rsidR="000F5036" w:rsidRPr="001C48B1" w:rsidRDefault="000F5036" w:rsidP="008157EB">
      <w:pPr>
        <w:spacing w:after="0" w:line="240" w:lineRule="auto"/>
        <w:contextualSpacing/>
        <w:rPr>
          <w:rFonts w:cs="Calibri"/>
          <w:iCs/>
          <w:sz w:val="24"/>
          <w:szCs w:val="24"/>
        </w:rPr>
      </w:pPr>
      <w:r w:rsidRPr="001C48B1">
        <w:rPr>
          <w:rFonts w:cs="Calibri"/>
          <w:iCs/>
          <w:sz w:val="24"/>
          <w:szCs w:val="24"/>
        </w:rPr>
        <w:t>Technical Architect</w:t>
      </w:r>
      <w:r w:rsidR="008157EB" w:rsidRPr="008157EB">
        <w:rPr>
          <w:rFonts w:cs="Calibri"/>
          <w:iCs/>
          <w:sz w:val="24"/>
          <w:szCs w:val="24"/>
        </w:rPr>
        <w:br/>
      </w:r>
    </w:p>
    <w:p w14:paraId="7DC1A9E3" w14:textId="55F3AAF3" w:rsidR="000F5036" w:rsidRPr="001C48B1" w:rsidRDefault="008157EB" w:rsidP="000F5036">
      <w:pPr>
        <w:pStyle w:val="ListParagraph"/>
        <w:numPr>
          <w:ilvl w:val="0"/>
          <w:numId w:val="13"/>
        </w:numPr>
        <w:rPr>
          <w:rFonts w:ascii="Calibri" w:hAnsi="Calibri" w:cs="Calibri"/>
          <w:iCs/>
        </w:rPr>
      </w:pPr>
      <w:r w:rsidRPr="001C48B1">
        <w:rPr>
          <w:rFonts w:ascii="Calibri" w:hAnsi="Calibri" w:cs="Calibri"/>
          <w:iCs/>
        </w:rPr>
        <w:t>Designed and implemented a Proof of Concept (POC) for seamless integration</w:t>
      </w:r>
      <w:r w:rsidRPr="001C48B1">
        <w:rPr>
          <w:rFonts w:ascii="Calibri" w:hAnsi="Calibri" w:cs="Calibri"/>
          <w:iCs/>
        </w:rPr>
        <w:t xml:space="preserve"> of checkout services</w:t>
      </w:r>
      <w:r w:rsidRPr="001C48B1">
        <w:rPr>
          <w:rFonts w:ascii="Calibri" w:hAnsi="Calibri" w:cs="Calibri"/>
          <w:iCs/>
        </w:rPr>
        <w:t xml:space="preserve"> with a microservices approach</w:t>
      </w:r>
      <w:r w:rsidR="000F5036" w:rsidRPr="001C48B1">
        <w:rPr>
          <w:rFonts w:ascii="Calibri" w:hAnsi="Calibri" w:cs="Calibri"/>
          <w:iCs/>
        </w:rPr>
        <w:t xml:space="preserve"> into Cardinal Health’s </w:t>
      </w:r>
      <w:r w:rsidR="000F5036" w:rsidRPr="001C48B1">
        <w:rPr>
          <w:rFonts w:ascii="Calibri" w:hAnsi="Calibri" w:cs="Calibri"/>
          <w:iCs/>
        </w:rPr>
        <w:t>a B2B pharmaceutical eCommerce platform</w:t>
      </w:r>
      <w:r w:rsidR="000F5036" w:rsidRPr="001C48B1">
        <w:rPr>
          <w:rFonts w:ascii="Calibri" w:hAnsi="Calibri" w:cs="Calibri"/>
          <w:iCs/>
        </w:rPr>
        <w:t>.</w:t>
      </w:r>
    </w:p>
    <w:p w14:paraId="2F198883" w14:textId="77777777" w:rsidR="000F5036" w:rsidRDefault="008157EB" w:rsidP="000F5036">
      <w:pPr>
        <w:pStyle w:val="ListParagraph"/>
        <w:numPr>
          <w:ilvl w:val="0"/>
          <w:numId w:val="13"/>
        </w:numPr>
        <w:rPr>
          <w:rFonts w:ascii="Calibri" w:hAnsi="Calibri" w:cs="Calibri"/>
          <w:iCs/>
        </w:rPr>
      </w:pPr>
      <w:r w:rsidRPr="001C48B1">
        <w:rPr>
          <w:rFonts w:ascii="Calibri" w:hAnsi="Calibri" w:cs="Calibri"/>
          <w:iCs/>
        </w:rPr>
        <w:t>Developed a robust checkout service leveraging HCL Commerce REST APIs.</w:t>
      </w:r>
    </w:p>
    <w:p w14:paraId="3EE26720" w14:textId="1829120D" w:rsidR="0009380E" w:rsidRDefault="0009380E" w:rsidP="0009380E">
      <w:pPr>
        <w:pStyle w:val="ListParagraph"/>
        <w:numPr>
          <w:ilvl w:val="0"/>
          <w:numId w:val="13"/>
        </w:numPr>
        <w:rPr>
          <w:rFonts w:ascii="Calibri" w:hAnsi="Calibri" w:cs="Calibri"/>
          <w:iCs/>
        </w:rPr>
      </w:pPr>
      <w:r w:rsidRPr="001C48B1">
        <w:rPr>
          <w:rFonts w:ascii="Calibri" w:hAnsi="Calibri" w:cs="Calibri"/>
          <w:iCs/>
        </w:rPr>
        <w:t>Provided technical leadership in designing scalable eCommerce solutions.</w:t>
      </w:r>
    </w:p>
    <w:p w14:paraId="41F31C73" w14:textId="77777777" w:rsidR="0009380E" w:rsidRPr="001C48B1" w:rsidRDefault="0009380E" w:rsidP="0009380E">
      <w:pPr>
        <w:pStyle w:val="ListParagraph"/>
        <w:numPr>
          <w:ilvl w:val="0"/>
          <w:numId w:val="13"/>
        </w:numPr>
        <w:rPr>
          <w:rFonts w:ascii="Calibri" w:hAnsi="Calibri" w:cs="Calibri"/>
          <w:iCs/>
        </w:rPr>
      </w:pPr>
      <w:r w:rsidRPr="001C48B1">
        <w:rPr>
          <w:rFonts w:ascii="Calibri" w:hAnsi="Calibri" w:cs="Calibri"/>
          <w:iCs/>
        </w:rPr>
        <w:t>Ensured the solution supported orders from existing applications while planning migration to newer platforms.</w:t>
      </w:r>
    </w:p>
    <w:p w14:paraId="3497E32E" w14:textId="77777777" w:rsidR="0009380E" w:rsidRPr="0009380E" w:rsidRDefault="0009380E" w:rsidP="0009380E">
      <w:pPr>
        <w:pStyle w:val="ListParagraph"/>
        <w:ind w:left="360"/>
        <w:rPr>
          <w:rFonts w:ascii="Calibri" w:hAnsi="Calibri" w:cs="Calibri"/>
          <w:iCs/>
        </w:rPr>
      </w:pPr>
    </w:p>
    <w:p w14:paraId="3D66B001" w14:textId="73DB84CB" w:rsidR="000F5036" w:rsidRPr="001C48B1" w:rsidRDefault="0009380E" w:rsidP="000F5036">
      <w:pPr>
        <w:pStyle w:val="ListParagraph"/>
        <w:numPr>
          <w:ilvl w:val="0"/>
          <w:numId w:val="13"/>
        </w:numPr>
        <w:rPr>
          <w:rFonts w:ascii="Calibri" w:hAnsi="Calibri" w:cs="Calibri"/>
          <w:iCs/>
        </w:rPr>
      </w:pPr>
      <w:r>
        <w:rPr>
          <w:rFonts w:ascii="Calibri" w:hAnsi="Calibri" w:cs="Calibri"/>
          <w:iCs/>
        </w:rPr>
        <w:t>Developed</w:t>
      </w:r>
      <w:r w:rsidR="008157EB" w:rsidRPr="001C48B1">
        <w:rPr>
          <w:rFonts w:ascii="Calibri" w:hAnsi="Calibri" w:cs="Calibri"/>
          <w:iCs/>
        </w:rPr>
        <w:t xml:space="preserve"> a claims submission portal for </w:t>
      </w:r>
      <w:r w:rsidR="000F5036" w:rsidRPr="001C48B1">
        <w:rPr>
          <w:rFonts w:ascii="Calibri" w:hAnsi="Calibri" w:cs="Calibri"/>
          <w:iCs/>
        </w:rPr>
        <w:t>2-10 Builder</w:t>
      </w:r>
      <w:r w:rsidR="008157EB" w:rsidRPr="001C48B1">
        <w:rPr>
          <w:rFonts w:ascii="Calibri" w:hAnsi="Calibri" w:cs="Calibri"/>
          <w:iCs/>
        </w:rPr>
        <w:t xml:space="preserve"> </w:t>
      </w:r>
      <w:r w:rsidR="000F5036" w:rsidRPr="001C48B1">
        <w:rPr>
          <w:rFonts w:ascii="Calibri" w:hAnsi="Calibri" w:cs="Calibri"/>
          <w:iCs/>
        </w:rPr>
        <w:t>H</w:t>
      </w:r>
      <w:r w:rsidR="008157EB" w:rsidRPr="001C48B1">
        <w:rPr>
          <w:rFonts w:ascii="Calibri" w:hAnsi="Calibri" w:cs="Calibri"/>
          <w:iCs/>
        </w:rPr>
        <w:t>ome warranty service provider.</w:t>
      </w:r>
    </w:p>
    <w:p w14:paraId="427E3DDD" w14:textId="77777777" w:rsidR="000F5036" w:rsidRPr="001C48B1" w:rsidRDefault="008157EB" w:rsidP="000F5036">
      <w:pPr>
        <w:pStyle w:val="ListParagraph"/>
        <w:numPr>
          <w:ilvl w:val="0"/>
          <w:numId w:val="13"/>
        </w:numPr>
        <w:rPr>
          <w:rFonts w:ascii="Calibri" w:hAnsi="Calibri" w:cs="Calibri"/>
          <w:iCs/>
        </w:rPr>
      </w:pPr>
      <w:r w:rsidRPr="001C48B1">
        <w:rPr>
          <w:rFonts w:ascii="Calibri" w:hAnsi="Calibri" w:cs="Calibri"/>
          <w:iCs/>
        </w:rPr>
        <w:t>Integrated data from multiple systems using custom and HCL Commerce REST APIs.</w:t>
      </w:r>
    </w:p>
    <w:p w14:paraId="1B848763" w14:textId="77777777" w:rsidR="000F5036" w:rsidRPr="001C48B1" w:rsidRDefault="008157EB" w:rsidP="000F5036">
      <w:pPr>
        <w:pStyle w:val="ListParagraph"/>
        <w:numPr>
          <w:ilvl w:val="0"/>
          <w:numId w:val="13"/>
        </w:numPr>
        <w:rPr>
          <w:rFonts w:ascii="Calibri" w:hAnsi="Calibri" w:cs="Calibri"/>
          <w:iCs/>
        </w:rPr>
      </w:pPr>
      <w:r w:rsidRPr="001C48B1">
        <w:rPr>
          <w:rFonts w:ascii="Calibri" w:hAnsi="Calibri" w:cs="Calibri"/>
          <w:iCs/>
        </w:rPr>
        <w:t>Focused on user input capture and efficient data transmission to the system of record.</w:t>
      </w:r>
    </w:p>
    <w:p w14:paraId="307B6AA3" w14:textId="77777777" w:rsidR="000F5036" w:rsidRPr="001C48B1" w:rsidRDefault="008157EB" w:rsidP="000F5036">
      <w:pPr>
        <w:pStyle w:val="ListParagraph"/>
        <w:numPr>
          <w:ilvl w:val="0"/>
          <w:numId w:val="13"/>
        </w:numPr>
        <w:rPr>
          <w:rFonts w:ascii="Calibri" w:hAnsi="Calibri" w:cs="Calibri"/>
          <w:iCs/>
        </w:rPr>
      </w:pPr>
      <w:r w:rsidRPr="001C48B1">
        <w:rPr>
          <w:rFonts w:ascii="Calibri" w:hAnsi="Calibri" w:cs="Calibri"/>
          <w:iCs/>
        </w:rPr>
        <w:t>Collaborated with cross-functional teams to ensure alignment with business requirements.</w:t>
      </w:r>
    </w:p>
    <w:p w14:paraId="705B0CA4" w14:textId="1BDF4BB2" w:rsidR="008157EB" w:rsidRPr="001C48B1" w:rsidRDefault="008157EB" w:rsidP="000F5036">
      <w:pPr>
        <w:pStyle w:val="ListParagraph"/>
        <w:numPr>
          <w:ilvl w:val="0"/>
          <w:numId w:val="13"/>
        </w:numPr>
        <w:rPr>
          <w:rFonts w:ascii="Calibri" w:hAnsi="Calibri" w:cs="Calibri"/>
          <w:iCs/>
        </w:rPr>
      </w:pPr>
      <w:r w:rsidRPr="001C48B1">
        <w:rPr>
          <w:rFonts w:ascii="Calibri" w:hAnsi="Calibri" w:cs="Calibri"/>
          <w:iCs/>
        </w:rPr>
        <w:t>Worked on performance optimization and scalability of the eCommerce platform.</w:t>
      </w:r>
    </w:p>
    <w:p w14:paraId="24311231" w14:textId="28D69F92" w:rsidR="000F5036" w:rsidRPr="001C48B1" w:rsidRDefault="000F5036" w:rsidP="000F5036">
      <w:pPr>
        <w:pStyle w:val="ListParagraph"/>
        <w:numPr>
          <w:ilvl w:val="0"/>
          <w:numId w:val="13"/>
        </w:numPr>
        <w:rPr>
          <w:rFonts w:ascii="Calibri" w:hAnsi="Calibri" w:cs="Calibri"/>
          <w:iCs/>
        </w:rPr>
      </w:pPr>
      <w:r w:rsidRPr="001C48B1">
        <w:rPr>
          <w:rFonts w:ascii="Calibri" w:hAnsi="Calibri" w:cs="Calibri"/>
          <w:iCs/>
        </w:rPr>
        <w:t>Mentored junior developers on HCL Commerce best practices and coding standards</w:t>
      </w:r>
    </w:p>
    <w:p w14:paraId="2BF637D5" w14:textId="78F78D13" w:rsidR="000F5036" w:rsidRPr="001C48B1" w:rsidRDefault="000F5036" w:rsidP="000F5036">
      <w:pPr>
        <w:tabs>
          <w:tab w:val="left" w:pos="20"/>
          <w:tab w:val="left" w:pos="173"/>
        </w:tabs>
        <w:autoSpaceDE w:val="0"/>
        <w:autoSpaceDN w:val="0"/>
        <w:adjustRightInd w:val="0"/>
        <w:spacing w:after="0" w:line="240" w:lineRule="auto"/>
        <w:rPr>
          <w:rFonts w:eastAsiaTheme="minorHAnsi" w:cs="Calibri"/>
          <w:color w:val="000000"/>
          <w:sz w:val="24"/>
          <w:szCs w:val="24"/>
        </w:rPr>
      </w:pPr>
    </w:p>
    <w:p w14:paraId="66A5AE57" w14:textId="6ED7934E" w:rsidR="00D10A35" w:rsidRPr="001C48B1" w:rsidRDefault="000F5036" w:rsidP="000F5036">
      <w:pPr>
        <w:tabs>
          <w:tab w:val="left" w:pos="20"/>
          <w:tab w:val="left" w:pos="173"/>
        </w:tabs>
        <w:autoSpaceDE w:val="0"/>
        <w:autoSpaceDN w:val="0"/>
        <w:adjustRightInd w:val="0"/>
        <w:spacing w:after="0" w:line="240" w:lineRule="auto"/>
        <w:rPr>
          <w:rFonts w:eastAsiaTheme="minorHAnsi" w:cs="Calibri"/>
          <w:color w:val="000000"/>
          <w:sz w:val="24"/>
          <w:szCs w:val="24"/>
        </w:rPr>
      </w:pPr>
      <w:r w:rsidRPr="001C48B1">
        <w:rPr>
          <w:rFonts w:eastAsiaTheme="minorHAnsi" w:cs="Calibri"/>
          <w:color w:val="000000"/>
          <w:sz w:val="24"/>
          <w:szCs w:val="24"/>
        </w:rPr>
        <w:t xml:space="preserve">Technologies: HCL Commerce v9, Java, </w:t>
      </w:r>
      <w:r w:rsidRPr="001C48B1">
        <w:rPr>
          <w:rFonts w:eastAsiaTheme="minorHAnsi" w:cs="Calibri"/>
          <w:color w:val="000000"/>
          <w:sz w:val="24"/>
          <w:szCs w:val="24"/>
        </w:rPr>
        <w:t>SQL</w:t>
      </w:r>
      <w:r w:rsidRPr="001C48B1">
        <w:rPr>
          <w:rFonts w:eastAsiaTheme="minorHAnsi" w:cs="Calibri"/>
          <w:color w:val="000000"/>
          <w:sz w:val="24"/>
          <w:szCs w:val="24"/>
        </w:rPr>
        <w:t>, Azure Kubernetes Services,</w:t>
      </w:r>
      <w:r w:rsidRPr="001C48B1">
        <w:rPr>
          <w:rFonts w:eastAsiaTheme="minorHAnsi" w:cs="Calibri"/>
          <w:color w:val="000000"/>
          <w:sz w:val="24"/>
          <w:szCs w:val="24"/>
        </w:rPr>
        <w:t xml:space="preserve"> Google Cloud Platform,</w:t>
      </w:r>
      <w:r w:rsidR="00D7194F" w:rsidRPr="001C48B1">
        <w:rPr>
          <w:rFonts w:eastAsiaTheme="minorHAnsi" w:cs="Calibri"/>
          <w:color w:val="000000"/>
          <w:sz w:val="24"/>
          <w:szCs w:val="24"/>
        </w:rPr>
        <w:t xml:space="preserve"> Elastic Search,</w:t>
      </w:r>
      <w:r w:rsidRPr="001C48B1">
        <w:rPr>
          <w:rFonts w:eastAsiaTheme="minorHAnsi" w:cs="Calibri"/>
          <w:color w:val="000000"/>
          <w:sz w:val="24"/>
          <w:szCs w:val="24"/>
        </w:rPr>
        <w:t xml:space="preserve"> React</w:t>
      </w:r>
    </w:p>
    <w:p w14:paraId="60C7B68D" w14:textId="77777777" w:rsidR="000E1C40" w:rsidRDefault="000E1C40" w:rsidP="000E1C40">
      <w:pPr>
        <w:pStyle w:val="NoSpacing"/>
        <w:ind w:left="360" w:hanging="360"/>
        <w:contextualSpacing/>
        <w:jc w:val="both"/>
        <w:rPr>
          <w:rFonts w:cs="Calibri"/>
          <w:b/>
          <w:bCs/>
          <w:iCs/>
          <w:sz w:val="24"/>
          <w:szCs w:val="24"/>
          <w:lang w:val="fr-FR"/>
        </w:rPr>
      </w:pPr>
    </w:p>
    <w:p w14:paraId="195027CA" w14:textId="77777777" w:rsidR="00F71AD5" w:rsidRDefault="00F71AD5" w:rsidP="000E1C40">
      <w:pPr>
        <w:pStyle w:val="NoSpacing"/>
        <w:ind w:left="360" w:hanging="360"/>
        <w:contextualSpacing/>
        <w:jc w:val="both"/>
        <w:rPr>
          <w:rFonts w:cs="Calibri"/>
          <w:b/>
          <w:bCs/>
          <w:iCs/>
          <w:sz w:val="24"/>
          <w:szCs w:val="24"/>
          <w:lang w:val="fr-FR"/>
        </w:rPr>
      </w:pPr>
    </w:p>
    <w:p w14:paraId="004DC0DB" w14:textId="77777777" w:rsidR="00F71AD5" w:rsidRDefault="00F71AD5" w:rsidP="000E1C40">
      <w:pPr>
        <w:pStyle w:val="NoSpacing"/>
        <w:ind w:left="360" w:hanging="360"/>
        <w:contextualSpacing/>
        <w:jc w:val="both"/>
        <w:rPr>
          <w:rFonts w:cs="Calibri"/>
          <w:b/>
          <w:bCs/>
          <w:iCs/>
          <w:sz w:val="24"/>
          <w:szCs w:val="24"/>
          <w:lang w:val="fr-FR"/>
        </w:rPr>
      </w:pPr>
    </w:p>
    <w:p w14:paraId="13DAF1F3" w14:textId="77777777" w:rsidR="0061032A" w:rsidRPr="001C48B1" w:rsidRDefault="0061032A" w:rsidP="000E1C40">
      <w:pPr>
        <w:pStyle w:val="NoSpacing"/>
        <w:ind w:left="360" w:hanging="360"/>
        <w:contextualSpacing/>
        <w:jc w:val="both"/>
        <w:rPr>
          <w:rFonts w:cs="Calibri"/>
          <w:b/>
          <w:bCs/>
          <w:iCs/>
          <w:sz w:val="24"/>
          <w:szCs w:val="24"/>
          <w:lang w:val="fr-FR"/>
        </w:rPr>
      </w:pPr>
    </w:p>
    <w:p w14:paraId="692627AE" w14:textId="3D617624" w:rsidR="007E00EC" w:rsidRPr="001C48B1" w:rsidRDefault="00300C9C" w:rsidP="00300C9C">
      <w:pPr>
        <w:spacing w:after="0" w:line="240" w:lineRule="auto"/>
        <w:contextualSpacing/>
        <w:rPr>
          <w:rFonts w:cs="Calibri"/>
          <w:b/>
          <w:bCs/>
          <w:sz w:val="24"/>
          <w:szCs w:val="24"/>
        </w:rPr>
      </w:pPr>
      <w:r w:rsidRPr="001C48B1">
        <w:rPr>
          <w:rFonts w:cs="Calibri"/>
          <w:b/>
          <w:bCs/>
          <w:iCs/>
          <w:sz w:val="24"/>
          <w:szCs w:val="24"/>
          <w:lang w:val="fr-FR"/>
        </w:rPr>
        <w:t xml:space="preserve">Royal Cyber Inc.                                                                           </w:t>
      </w:r>
      <w:r w:rsidRPr="001C48B1">
        <w:rPr>
          <w:rFonts w:cs="Calibri"/>
          <w:b/>
          <w:bCs/>
          <w:iCs/>
          <w:sz w:val="24"/>
          <w:szCs w:val="24"/>
          <w:lang w:val="fr-FR"/>
        </w:rPr>
        <w:tab/>
      </w:r>
      <w:r w:rsidRPr="001C48B1">
        <w:rPr>
          <w:rFonts w:cs="Calibri"/>
          <w:b/>
          <w:bCs/>
          <w:iCs/>
          <w:sz w:val="24"/>
          <w:szCs w:val="24"/>
          <w:lang w:val="fr-FR"/>
        </w:rPr>
        <w:tab/>
      </w:r>
      <w:r w:rsidRPr="001C48B1">
        <w:rPr>
          <w:rFonts w:cs="Calibri"/>
          <w:b/>
          <w:bCs/>
          <w:iCs/>
          <w:sz w:val="24"/>
          <w:szCs w:val="24"/>
          <w:lang w:val="fr-FR"/>
        </w:rPr>
        <w:tab/>
      </w:r>
      <w:r w:rsidR="001C48B1">
        <w:rPr>
          <w:rFonts w:cs="Calibri"/>
          <w:b/>
          <w:bCs/>
          <w:iCs/>
          <w:sz w:val="24"/>
          <w:szCs w:val="24"/>
          <w:lang w:val="fr-FR"/>
        </w:rPr>
        <w:tab/>
      </w:r>
      <w:r w:rsidRPr="001C48B1">
        <w:rPr>
          <w:rFonts w:cs="Calibri"/>
          <w:b/>
          <w:bCs/>
          <w:sz w:val="24"/>
          <w:szCs w:val="24"/>
        </w:rPr>
        <w:t xml:space="preserve">June 2016 – </w:t>
      </w:r>
      <w:r w:rsidR="00F512CA" w:rsidRPr="001C48B1">
        <w:rPr>
          <w:rFonts w:cs="Calibri"/>
          <w:b/>
          <w:bCs/>
          <w:sz w:val="24"/>
          <w:szCs w:val="24"/>
        </w:rPr>
        <w:t>April 2023</w:t>
      </w:r>
    </w:p>
    <w:p w14:paraId="0D0EDCCB" w14:textId="35719DC1" w:rsidR="000F5036" w:rsidRPr="001C48B1" w:rsidRDefault="000F5036" w:rsidP="00300C9C">
      <w:pPr>
        <w:spacing w:after="0" w:line="240" w:lineRule="auto"/>
        <w:contextualSpacing/>
        <w:rPr>
          <w:rFonts w:cs="Calibri"/>
          <w:iCs/>
          <w:sz w:val="24"/>
          <w:szCs w:val="24"/>
          <w:u w:val="single"/>
        </w:rPr>
      </w:pPr>
      <w:r w:rsidRPr="001C48B1">
        <w:rPr>
          <w:rFonts w:cs="Calibri"/>
          <w:sz w:val="24"/>
          <w:szCs w:val="24"/>
        </w:rPr>
        <w:t xml:space="preserve">Technical </w:t>
      </w:r>
      <w:r w:rsidR="0061032A">
        <w:rPr>
          <w:rFonts w:cs="Calibri"/>
          <w:sz w:val="24"/>
          <w:szCs w:val="24"/>
        </w:rPr>
        <w:t>Architect</w:t>
      </w:r>
      <w:r w:rsidRPr="001C48B1">
        <w:rPr>
          <w:rFonts w:cs="Calibri"/>
          <w:sz w:val="24"/>
          <w:szCs w:val="24"/>
        </w:rPr>
        <w:t xml:space="preserve"> </w:t>
      </w:r>
    </w:p>
    <w:p w14:paraId="664F58CA" w14:textId="5248AA2B" w:rsidR="00300C9C" w:rsidRPr="001C48B1" w:rsidRDefault="00300C9C" w:rsidP="00300C9C">
      <w:pPr>
        <w:spacing w:after="0" w:line="240" w:lineRule="auto"/>
        <w:contextualSpacing/>
        <w:rPr>
          <w:rFonts w:cs="Calibri"/>
          <w:b/>
          <w:bCs/>
          <w:iCs/>
          <w:sz w:val="24"/>
          <w:szCs w:val="24"/>
          <w:u w:val="single"/>
        </w:rPr>
      </w:pPr>
      <w:r w:rsidRPr="001C48B1">
        <w:rPr>
          <w:rFonts w:cs="Calibri"/>
          <w:b/>
          <w:bCs/>
          <w:iCs/>
          <w:sz w:val="24"/>
          <w:szCs w:val="24"/>
        </w:rPr>
        <w:t xml:space="preserve">                                                     </w:t>
      </w:r>
    </w:p>
    <w:p w14:paraId="0D0E2E01" w14:textId="4E850416" w:rsidR="00300C9C" w:rsidRPr="001C48B1" w:rsidRDefault="0009380E" w:rsidP="00300C9C">
      <w:pPr>
        <w:spacing w:after="0" w:line="240" w:lineRule="auto"/>
        <w:contextualSpacing/>
        <w:rPr>
          <w:rFonts w:cs="Calibri"/>
          <w:bCs/>
          <w:iCs/>
          <w:sz w:val="24"/>
          <w:szCs w:val="24"/>
        </w:rPr>
      </w:pPr>
      <w:r>
        <w:rPr>
          <w:rFonts w:cs="Calibri"/>
          <w:b/>
          <w:bCs/>
          <w:iCs/>
          <w:sz w:val="24"/>
          <w:szCs w:val="24"/>
          <w:u w:val="single"/>
        </w:rPr>
        <w:t xml:space="preserve">Augusta </w:t>
      </w:r>
      <w:proofErr w:type="spellStart"/>
      <w:r>
        <w:rPr>
          <w:rFonts w:cs="Calibri"/>
          <w:b/>
          <w:bCs/>
          <w:iCs/>
          <w:sz w:val="24"/>
          <w:szCs w:val="24"/>
          <w:u w:val="single"/>
        </w:rPr>
        <w:t>Sporstwear</w:t>
      </w:r>
      <w:proofErr w:type="spellEnd"/>
      <w:r w:rsidR="000F5036" w:rsidRPr="001C48B1">
        <w:rPr>
          <w:rFonts w:cs="Calibri"/>
          <w:bCs/>
          <w:iCs/>
          <w:sz w:val="24"/>
          <w:szCs w:val="24"/>
        </w:rPr>
        <w:t xml:space="preserve">: </w:t>
      </w:r>
      <w:r w:rsidR="00300C9C" w:rsidRPr="001C48B1">
        <w:rPr>
          <w:rFonts w:cs="Calibri"/>
          <w:bCs/>
          <w:iCs/>
          <w:sz w:val="24"/>
          <w:szCs w:val="24"/>
        </w:rPr>
        <w:t>A B2B WebSphere Commerce Solution for a sports apparel manufacturing company, hosted on AWS.</w:t>
      </w:r>
    </w:p>
    <w:p w14:paraId="74079010" w14:textId="541AD6EF" w:rsidR="00300C9C" w:rsidRPr="001C48B1" w:rsidRDefault="0009380E" w:rsidP="00300C9C">
      <w:pPr>
        <w:widowControl w:val="0"/>
        <w:numPr>
          <w:ilvl w:val="0"/>
          <w:numId w:val="3"/>
        </w:numPr>
        <w:overflowPunct w:val="0"/>
        <w:adjustRightInd w:val="0"/>
        <w:spacing w:after="0" w:line="240" w:lineRule="auto"/>
        <w:ind w:left="426" w:hanging="426"/>
        <w:contextualSpacing/>
        <w:rPr>
          <w:rFonts w:cs="Calibri"/>
          <w:bCs/>
          <w:iCs/>
          <w:sz w:val="24"/>
          <w:szCs w:val="24"/>
        </w:rPr>
      </w:pPr>
      <w:r>
        <w:rPr>
          <w:rFonts w:cs="Calibri"/>
          <w:bCs/>
          <w:iCs/>
          <w:sz w:val="24"/>
          <w:szCs w:val="24"/>
        </w:rPr>
        <w:t xml:space="preserve">Built </w:t>
      </w:r>
      <w:proofErr w:type="spellStart"/>
      <w:proofErr w:type="gramStart"/>
      <w:r>
        <w:rPr>
          <w:rFonts w:cs="Calibri"/>
          <w:bCs/>
          <w:iCs/>
          <w:sz w:val="24"/>
          <w:szCs w:val="24"/>
        </w:rPr>
        <w:t>capabalities</w:t>
      </w:r>
      <w:proofErr w:type="spellEnd"/>
      <w:r>
        <w:rPr>
          <w:rFonts w:cs="Calibri"/>
          <w:bCs/>
          <w:iCs/>
          <w:sz w:val="24"/>
          <w:szCs w:val="24"/>
        </w:rPr>
        <w:t xml:space="preserve"> </w:t>
      </w:r>
      <w:r w:rsidR="00300C9C" w:rsidRPr="001C48B1">
        <w:rPr>
          <w:rFonts w:cs="Calibri"/>
          <w:bCs/>
          <w:iCs/>
          <w:sz w:val="24"/>
          <w:szCs w:val="24"/>
        </w:rPr>
        <w:t xml:space="preserve"> customized</w:t>
      </w:r>
      <w:proofErr w:type="gramEnd"/>
      <w:r w:rsidR="00300C9C" w:rsidRPr="001C48B1">
        <w:rPr>
          <w:rFonts w:cs="Calibri"/>
          <w:bCs/>
          <w:iCs/>
          <w:sz w:val="24"/>
          <w:szCs w:val="24"/>
        </w:rPr>
        <w:t xml:space="preserve"> Configurator that is used by customers to design custom uniforms and jackets of sport teams.</w:t>
      </w:r>
    </w:p>
    <w:p w14:paraId="612E9C63" w14:textId="3D6A7E6F" w:rsidR="00300C9C" w:rsidRPr="001C48B1" w:rsidRDefault="00300C9C" w:rsidP="00300C9C">
      <w:pPr>
        <w:widowControl w:val="0"/>
        <w:numPr>
          <w:ilvl w:val="0"/>
          <w:numId w:val="3"/>
        </w:numPr>
        <w:overflowPunct w:val="0"/>
        <w:adjustRightInd w:val="0"/>
        <w:spacing w:after="0" w:line="240" w:lineRule="auto"/>
        <w:ind w:left="426" w:hanging="426"/>
        <w:contextualSpacing/>
        <w:rPr>
          <w:rFonts w:cs="Calibri"/>
          <w:bCs/>
          <w:iCs/>
          <w:sz w:val="24"/>
          <w:szCs w:val="24"/>
        </w:rPr>
      </w:pPr>
      <w:r w:rsidRPr="001C48B1">
        <w:rPr>
          <w:rFonts w:cs="Calibri"/>
          <w:bCs/>
          <w:iCs/>
          <w:sz w:val="24"/>
          <w:szCs w:val="24"/>
        </w:rPr>
        <w:t>Work on numerous enhancements to enhance the product features using Scene7 and Dropbox.</w:t>
      </w:r>
    </w:p>
    <w:p w14:paraId="5432756E" w14:textId="2C0B3701" w:rsidR="00300C9C" w:rsidRPr="001C48B1" w:rsidRDefault="00300C9C" w:rsidP="00300C9C">
      <w:pPr>
        <w:widowControl w:val="0"/>
        <w:numPr>
          <w:ilvl w:val="0"/>
          <w:numId w:val="3"/>
        </w:numPr>
        <w:overflowPunct w:val="0"/>
        <w:adjustRightInd w:val="0"/>
        <w:spacing w:after="0" w:line="240" w:lineRule="auto"/>
        <w:ind w:left="426" w:hanging="426"/>
        <w:contextualSpacing/>
        <w:rPr>
          <w:rFonts w:cs="Calibri"/>
          <w:bCs/>
          <w:iCs/>
          <w:sz w:val="24"/>
          <w:szCs w:val="24"/>
        </w:rPr>
      </w:pPr>
      <w:r w:rsidRPr="001C48B1">
        <w:rPr>
          <w:rFonts w:cs="Calibri"/>
          <w:bCs/>
          <w:iCs/>
          <w:sz w:val="24"/>
          <w:szCs w:val="24"/>
        </w:rPr>
        <w:t>Work on Migration from HCL v7 to v8 and v8 to v9.</w:t>
      </w:r>
    </w:p>
    <w:p w14:paraId="2ECFD348" w14:textId="7C7322E8" w:rsidR="00300C9C" w:rsidRPr="001C48B1" w:rsidRDefault="00300C9C" w:rsidP="00300C9C">
      <w:pPr>
        <w:widowControl w:val="0"/>
        <w:numPr>
          <w:ilvl w:val="0"/>
          <w:numId w:val="3"/>
        </w:numPr>
        <w:overflowPunct w:val="0"/>
        <w:adjustRightInd w:val="0"/>
        <w:spacing w:after="0" w:line="240" w:lineRule="auto"/>
        <w:ind w:left="426" w:hanging="426"/>
        <w:contextualSpacing/>
        <w:rPr>
          <w:rFonts w:cs="Calibri"/>
          <w:bCs/>
          <w:iCs/>
          <w:sz w:val="24"/>
          <w:szCs w:val="24"/>
        </w:rPr>
      </w:pPr>
      <w:r w:rsidRPr="001C48B1">
        <w:rPr>
          <w:rFonts w:cs="Calibri"/>
          <w:bCs/>
          <w:iCs/>
          <w:sz w:val="24"/>
          <w:szCs w:val="24"/>
        </w:rPr>
        <w:t xml:space="preserve">Consolidation of </w:t>
      </w:r>
      <w:r w:rsidR="0073602B" w:rsidRPr="001C48B1">
        <w:rPr>
          <w:rFonts w:cs="Calibri"/>
          <w:bCs/>
          <w:iCs/>
          <w:sz w:val="24"/>
          <w:szCs w:val="24"/>
        </w:rPr>
        <w:t>three</w:t>
      </w:r>
      <w:r w:rsidRPr="001C48B1">
        <w:rPr>
          <w:rFonts w:cs="Calibri"/>
          <w:bCs/>
          <w:iCs/>
          <w:sz w:val="24"/>
          <w:szCs w:val="24"/>
        </w:rPr>
        <w:t xml:space="preserve"> brands to one website and single store checkout.</w:t>
      </w:r>
    </w:p>
    <w:p w14:paraId="75E92E38" w14:textId="270E6D00" w:rsidR="00300C9C" w:rsidRPr="001C48B1" w:rsidRDefault="00300C9C" w:rsidP="00300C9C">
      <w:pPr>
        <w:widowControl w:val="0"/>
        <w:numPr>
          <w:ilvl w:val="0"/>
          <w:numId w:val="3"/>
        </w:numPr>
        <w:overflowPunct w:val="0"/>
        <w:adjustRightInd w:val="0"/>
        <w:spacing w:after="0" w:line="240" w:lineRule="auto"/>
        <w:ind w:left="426" w:hanging="426"/>
        <w:contextualSpacing/>
        <w:rPr>
          <w:rFonts w:cs="Calibri"/>
          <w:bCs/>
          <w:iCs/>
          <w:sz w:val="24"/>
          <w:szCs w:val="24"/>
        </w:rPr>
      </w:pPr>
      <w:r w:rsidRPr="001C48B1">
        <w:rPr>
          <w:rFonts w:cs="Calibri"/>
          <w:bCs/>
          <w:iCs/>
          <w:sz w:val="24"/>
          <w:szCs w:val="24"/>
        </w:rPr>
        <w:t xml:space="preserve">Optimization of </w:t>
      </w:r>
      <w:r w:rsidR="0073602B" w:rsidRPr="001C48B1">
        <w:rPr>
          <w:rFonts w:cs="Calibri"/>
          <w:bCs/>
          <w:iCs/>
          <w:sz w:val="24"/>
          <w:szCs w:val="24"/>
        </w:rPr>
        <w:t>i</w:t>
      </w:r>
      <w:r w:rsidRPr="001C48B1">
        <w:rPr>
          <w:rFonts w:cs="Calibri"/>
          <w:bCs/>
          <w:iCs/>
          <w:sz w:val="24"/>
          <w:szCs w:val="24"/>
        </w:rPr>
        <w:t>nventory webservices.</w:t>
      </w:r>
    </w:p>
    <w:p w14:paraId="0D9F1BF9" w14:textId="6F785E15" w:rsidR="00300C9C" w:rsidRPr="001C48B1" w:rsidRDefault="00300C9C" w:rsidP="00300C9C">
      <w:pPr>
        <w:widowControl w:val="0"/>
        <w:numPr>
          <w:ilvl w:val="0"/>
          <w:numId w:val="3"/>
        </w:numPr>
        <w:overflowPunct w:val="0"/>
        <w:adjustRightInd w:val="0"/>
        <w:spacing w:after="0" w:line="240" w:lineRule="auto"/>
        <w:ind w:left="426" w:hanging="426"/>
        <w:contextualSpacing/>
        <w:rPr>
          <w:rFonts w:cs="Calibri"/>
          <w:bCs/>
          <w:iCs/>
          <w:sz w:val="24"/>
          <w:szCs w:val="24"/>
        </w:rPr>
      </w:pPr>
      <w:r w:rsidRPr="001C48B1">
        <w:rPr>
          <w:rFonts w:cs="Calibri"/>
          <w:bCs/>
          <w:iCs/>
          <w:sz w:val="24"/>
          <w:szCs w:val="24"/>
        </w:rPr>
        <w:t>Customize catalog extract and catalog data load to support migration.</w:t>
      </w:r>
    </w:p>
    <w:p w14:paraId="2C00DC3A" w14:textId="30B12E74" w:rsidR="00300C9C" w:rsidRPr="001C48B1" w:rsidRDefault="00300C9C" w:rsidP="00300C9C">
      <w:pPr>
        <w:widowControl w:val="0"/>
        <w:numPr>
          <w:ilvl w:val="0"/>
          <w:numId w:val="3"/>
        </w:numPr>
        <w:overflowPunct w:val="0"/>
        <w:adjustRightInd w:val="0"/>
        <w:spacing w:after="0" w:line="240" w:lineRule="auto"/>
        <w:ind w:left="426" w:hanging="426"/>
        <w:contextualSpacing/>
        <w:rPr>
          <w:rFonts w:cs="Calibri"/>
          <w:bCs/>
          <w:iCs/>
          <w:sz w:val="24"/>
          <w:szCs w:val="24"/>
        </w:rPr>
      </w:pPr>
      <w:r w:rsidRPr="001C48B1">
        <w:rPr>
          <w:rFonts w:cs="Calibri"/>
          <w:bCs/>
          <w:iCs/>
          <w:sz w:val="24"/>
          <w:szCs w:val="24"/>
        </w:rPr>
        <w:t>Customization for order data migration.</w:t>
      </w:r>
    </w:p>
    <w:p w14:paraId="380D5C76" w14:textId="77BE3799" w:rsidR="00300C9C" w:rsidRPr="001C48B1" w:rsidRDefault="00300C9C" w:rsidP="00300C9C">
      <w:pPr>
        <w:widowControl w:val="0"/>
        <w:numPr>
          <w:ilvl w:val="0"/>
          <w:numId w:val="3"/>
        </w:numPr>
        <w:overflowPunct w:val="0"/>
        <w:adjustRightInd w:val="0"/>
        <w:spacing w:after="0" w:line="240" w:lineRule="auto"/>
        <w:ind w:left="426" w:hanging="426"/>
        <w:contextualSpacing/>
        <w:rPr>
          <w:rFonts w:cs="Calibri"/>
          <w:bCs/>
          <w:iCs/>
          <w:sz w:val="24"/>
          <w:szCs w:val="24"/>
        </w:rPr>
      </w:pPr>
      <w:r w:rsidRPr="001C48B1">
        <w:rPr>
          <w:rFonts w:cs="Calibri"/>
          <w:sz w:val="24"/>
          <w:szCs w:val="24"/>
        </w:rPr>
        <w:t xml:space="preserve">Migrate the existing Pricing model to Commerce based Price-Rule model, which replaced the legacy Custom contract implementation and gave the Business freedom to configure Pricing using </w:t>
      </w:r>
      <w:r w:rsidRPr="001C48B1">
        <w:rPr>
          <w:rFonts w:cs="Calibri"/>
          <w:sz w:val="24"/>
          <w:szCs w:val="24"/>
        </w:rPr>
        <w:lastRenderedPageBreak/>
        <w:t>Management Center.</w:t>
      </w:r>
    </w:p>
    <w:p w14:paraId="73A0E7F7" w14:textId="1BD2F09F" w:rsidR="00300C9C" w:rsidRPr="001C48B1" w:rsidRDefault="00300C9C" w:rsidP="00300C9C">
      <w:pPr>
        <w:widowControl w:val="0"/>
        <w:numPr>
          <w:ilvl w:val="0"/>
          <w:numId w:val="3"/>
        </w:numPr>
        <w:overflowPunct w:val="0"/>
        <w:adjustRightInd w:val="0"/>
        <w:spacing w:after="0" w:line="240" w:lineRule="auto"/>
        <w:ind w:left="426" w:hanging="426"/>
        <w:contextualSpacing/>
        <w:rPr>
          <w:rFonts w:cs="Calibri"/>
          <w:bCs/>
          <w:iCs/>
          <w:sz w:val="24"/>
          <w:szCs w:val="24"/>
        </w:rPr>
      </w:pPr>
      <w:r w:rsidRPr="001C48B1">
        <w:rPr>
          <w:rFonts w:cs="Calibri"/>
          <w:bCs/>
          <w:iCs/>
          <w:sz w:val="24"/>
          <w:szCs w:val="24"/>
        </w:rPr>
        <w:t>Customizing J</w:t>
      </w:r>
      <w:r w:rsidR="0073602B" w:rsidRPr="001C48B1">
        <w:rPr>
          <w:rFonts w:cs="Calibri"/>
          <w:bCs/>
          <w:iCs/>
          <w:sz w:val="24"/>
          <w:szCs w:val="24"/>
        </w:rPr>
        <w:t>IRA</w:t>
      </w:r>
      <w:r w:rsidRPr="001C48B1">
        <w:rPr>
          <w:rFonts w:cs="Calibri"/>
          <w:bCs/>
          <w:iCs/>
          <w:sz w:val="24"/>
          <w:szCs w:val="24"/>
        </w:rPr>
        <w:t xml:space="preserve"> workflow to manage the process of creating the custom uniforms.</w:t>
      </w:r>
    </w:p>
    <w:p w14:paraId="7EEFEB68" w14:textId="47F0EAA5" w:rsidR="00300C9C" w:rsidRPr="001C48B1" w:rsidRDefault="00300C9C" w:rsidP="00300C9C">
      <w:pPr>
        <w:widowControl w:val="0"/>
        <w:numPr>
          <w:ilvl w:val="0"/>
          <w:numId w:val="3"/>
        </w:numPr>
        <w:overflowPunct w:val="0"/>
        <w:adjustRightInd w:val="0"/>
        <w:spacing w:after="0" w:line="240" w:lineRule="auto"/>
        <w:ind w:left="426" w:hanging="426"/>
        <w:contextualSpacing/>
        <w:rPr>
          <w:rFonts w:cs="Calibri"/>
          <w:bCs/>
          <w:iCs/>
          <w:sz w:val="24"/>
          <w:szCs w:val="24"/>
        </w:rPr>
      </w:pPr>
      <w:r w:rsidRPr="001C48B1">
        <w:rPr>
          <w:rFonts w:cs="Calibri"/>
          <w:bCs/>
          <w:iCs/>
          <w:sz w:val="24"/>
          <w:szCs w:val="24"/>
        </w:rPr>
        <w:t xml:space="preserve">Creation of schedulers and </w:t>
      </w:r>
      <w:r w:rsidRPr="001C48B1">
        <w:rPr>
          <w:rFonts w:eastAsia="Calibri" w:cs="Calibri"/>
          <w:sz w:val="24"/>
          <w:szCs w:val="24"/>
        </w:rPr>
        <w:t>custom Email Template for customized requirements.</w:t>
      </w:r>
    </w:p>
    <w:p w14:paraId="5526FE93" w14:textId="77777777" w:rsidR="00300C9C" w:rsidRPr="001C48B1" w:rsidRDefault="00300C9C" w:rsidP="00300C9C">
      <w:pPr>
        <w:widowControl w:val="0"/>
        <w:numPr>
          <w:ilvl w:val="0"/>
          <w:numId w:val="3"/>
        </w:numPr>
        <w:overflowPunct w:val="0"/>
        <w:adjustRightInd w:val="0"/>
        <w:spacing w:after="0" w:line="240" w:lineRule="auto"/>
        <w:ind w:left="426" w:hanging="426"/>
        <w:contextualSpacing/>
        <w:rPr>
          <w:rFonts w:cs="Calibri"/>
          <w:bCs/>
          <w:iCs/>
          <w:sz w:val="24"/>
          <w:szCs w:val="24"/>
        </w:rPr>
      </w:pPr>
      <w:r w:rsidRPr="001C48B1">
        <w:rPr>
          <w:rFonts w:cs="Calibri"/>
          <w:bCs/>
          <w:iCs/>
          <w:sz w:val="24"/>
          <w:szCs w:val="24"/>
        </w:rPr>
        <w:t>Caching and front-end optimization.</w:t>
      </w:r>
    </w:p>
    <w:p w14:paraId="540128BD" w14:textId="6228F5A8" w:rsidR="00300C9C" w:rsidRPr="001C48B1" w:rsidRDefault="00300C9C" w:rsidP="00300C9C">
      <w:pPr>
        <w:widowControl w:val="0"/>
        <w:numPr>
          <w:ilvl w:val="0"/>
          <w:numId w:val="3"/>
        </w:numPr>
        <w:overflowPunct w:val="0"/>
        <w:adjustRightInd w:val="0"/>
        <w:spacing w:after="0" w:line="240" w:lineRule="auto"/>
        <w:ind w:left="426" w:hanging="426"/>
        <w:contextualSpacing/>
        <w:rPr>
          <w:rFonts w:cs="Calibri"/>
          <w:bCs/>
          <w:iCs/>
          <w:sz w:val="24"/>
          <w:szCs w:val="24"/>
        </w:rPr>
      </w:pPr>
      <w:r w:rsidRPr="001C48B1">
        <w:rPr>
          <w:rFonts w:cs="Calibri"/>
          <w:bCs/>
          <w:iCs/>
          <w:sz w:val="24"/>
          <w:szCs w:val="24"/>
        </w:rPr>
        <w:t xml:space="preserve">Lead a team of developers and admins for </w:t>
      </w:r>
      <w:r w:rsidR="00053BF8" w:rsidRPr="001C48B1">
        <w:rPr>
          <w:rFonts w:cs="Calibri"/>
          <w:bCs/>
          <w:iCs/>
          <w:sz w:val="24"/>
          <w:szCs w:val="24"/>
        </w:rPr>
        <w:t>end-to-end</w:t>
      </w:r>
      <w:r w:rsidRPr="001C48B1">
        <w:rPr>
          <w:rFonts w:cs="Calibri"/>
          <w:bCs/>
          <w:iCs/>
          <w:sz w:val="24"/>
          <w:szCs w:val="24"/>
        </w:rPr>
        <w:t xml:space="preserve"> delivery.</w:t>
      </w:r>
    </w:p>
    <w:p w14:paraId="2B1FCECD" w14:textId="77777777" w:rsidR="00D7194F" w:rsidRPr="001C48B1" w:rsidRDefault="00D7194F" w:rsidP="00D7194F">
      <w:pPr>
        <w:widowControl w:val="0"/>
        <w:overflowPunct w:val="0"/>
        <w:adjustRightInd w:val="0"/>
        <w:spacing w:after="0" w:line="240" w:lineRule="auto"/>
        <w:contextualSpacing/>
        <w:rPr>
          <w:rFonts w:cs="Calibri"/>
          <w:bCs/>
          <w:iCs/>
          <w:sz w:val="24"/>
          <w:szCs w:val="24"/>
        </w:rPr>
      </w:pPr>
    </w:p>
    <w:p w14:paraId="79EF9F02" w14:textId="2F532AEF" w:rsidR="00D7194F" w:rsidRPr="001C48B1" w:rsidRDefault="00D7194F" w:rsidP="00D7194F">
      <w:pPr>
        <w:widowControl w:val="0"/>
        <w:overflowPunct w:val="0"/>
        <w:adjustRightInd w:val="0"/>
        <w:spacing w:after="0" w:line="240" w:lineRule="auto"/>
        <w:contextualSpacing/>
        <w:rPr>
          <w:rFonts w:cs="Calibri"/>
          <w:bCs/>
          <w:iCs/>
          <w:sz w:val="24"/>
          <w:szCs w:val="24"/>
        </w:rPr>
      </w:pPr>
      <w:r w:rsidRPr="001C48B1">
        <w:rPr>
          <w:rFonts w:eastAsiaTheme="minorHAnsi" w:cs="Calibri"/>
          <w:color w:val="000000"/>
          <w:sz w:val="24"/>
          <w:szCs w:val="24"/>
        </w:rPr>
        <w:t>Technologies: HCL Commerce v8 &amp; v9,</w:t>
      </w:r>
      <w:r w:rsidR="00243B27">
        <w:rPr>
          <w:rFonts w:eastAsiaTheme="minorHAnsi" w:cs="Calibri"/>
          <w:color w:val="000000"/>
          <w:sz w:val="24"/>
          <w:szCs w:val="24"/>
        </w:rPr>
        <w:t xml:space="preserve"> </w:t>
      </w:r>
      <w:r w:rsidR="00243B27" w:rsidRPr="001C48B1">
        <w:rPr>
          <w:rFonts w:eastAsiaTheme="minorHAnsi" w:cs="Calibri"/>
          <w:color w:val="000000"/>
          <w:sz w:val="24"/>
          <w:szCs w:val="24"/>
        </w:rPr>
        <w:t>Java</w:t>
      </w:r>
      <w:r w:rsidR="00243B27">
        <w:rPr>
          <w:rFonts w:eastAsiaTheme="minorHAnsi" w:cs="Calibri"/>
          <w:color w:val="000000"/>
          <w:sz w:val="24"/>
          <w:szCs w:val="24"/>
        </w:rPr>
        <w:t xml:space="preserve">, </w:t>
      </w:r>
      <w:r w:rsidR="00243B27" w:rsidRPr="001C48B1">
        <w:rPr>
          <w:rFonts w:eastAsiaTheme="minorHAnsi" w:cs="Calibri"/>
          <w:color w:val="000000"/>
          <w:sz w:val="24"/>
          <w:szCs w:val="24"/>
        </w:rPr>
        <w:t xml:space="preserve">Spring Boot, AWS (EKS, S3, </w:t>
      </w:r>
      <w:proofErr w:type="spellStart"/>
      <w:r w:rsidR="00243B27" w:rsidRPr="001C48B1">
        <w:rPr>
          <w:rFonts w:eastAsiaTheme="minorHAnsi" w:cs="Calibri"/>
          <w:color w:val="000000"/>
          <w:sz w:val="24"/>
          <w:szCs w:val="24"/>
        </w:rPr>
        <w:t>Cloudwatch</w:t>
      </w:r>
      <w:proofErr w:type="spellEnd"/>
      <w:r w:rsidR="00243B27" w:rsidRPr="001C48B1">
        <w:rPr>
          <w:rFonts w:eastAsiaTheme="minorHAnsi" w:cs="Calibri"/>
          <w:color w:val="000000"/>
          <w:sz w:val="24"/>
          <w:szCs w:val="24"/>
        </w:rPr>
        <w:t>)</w:t>
      </w:r>
      <w:r w:rsidRPr="001C48B1">
        <w:rPr>
          <w:rFonts w:eastAsiaTheme="minorHAnsi" w:cs="Calibri"/>
          <w:color w:val="000000"/>
          <w:sz w:val="24"/>
          <w:szCs w:val="24"/>
        </w:rPr>
        <w:t xml:space="preserve">, </w:t>
      </w:r>
      <w:r w:rsidR="001D729F">
        <w:rPr>
          <w:rFonts w:eastAsiaTheme="minorHAnsi" w:cs="Calibri"/>
          <w:color w:val="000000"/>
          <w:sz w:val="24"/>
          <w:szCs w:val="24"/>
        </w:rPr>
        <w:t xml:space="preserve">MySQL, </w:t>
      </w:r>
      <w:r w:rsidRPr="001C48B1">
        <w:rPr>
          <w:rFonts w:eastAsiaTheme="minorHAnsi" w:cs="Calibri"/>
          <w:color w:val="000000"/>
          <w:sz w:val="24"/>
          <w:szCs w:val="24"/>
        </w:rPr>
        <w:t>IBM DB</w:t>
      </w:r>
      <w:proofErr w:type="gramStart"/>
      <w:r w:rsidRPr="001C48B1">
        <w:rPr>
          <w:rFonts w:eastAsiaTheme="minorHAnsi" w:cs="Calibri"/>
          <w:color w:val="000000"/>
          <w:sz w:val="24"/>
          <w:szCs w:val="24"/>
        </w:rPr>
        <w:t>2,  Jenkins</w:t>
      </w:r>
      <w:proofErr w:type="gramEnd"/>
      <w:r w:rsidRPr="001C48B1">
        <w:rPr>
          <w:rFonts w:eastAsiaTheme="minorHAnsi" w:cs="Calibri"/>
          <w:color w:val="000000"/>
          <w:sz w:val="24"/>
          <w:szCs w:val="24"/>
        </w:rPr>
        <w:t>, Angular</w:t>
      </w:r>
      <w:r w:rsidRPr="001C48B1">
        <w:rPr>
          <w:rFonts w:eastAsiaTheme="minorHAnsi" w:cs="Calibri"/>
          <w:color w:val="000000"/>
          <w:sz w:val="24"/>
          <w:szCs w:val="24"/>
        </w:rPr>
        <w:t>, SOLR</w:t>
      </w:r>
    </w:p>
    <w:p w14:paraId="4B84C49C" w14:textId="77777777" w:rsidR="00300C9C" w:rsidRPr="001C48B1" w:rsidRDefault="00300C9C" w:rsidP="00300C9C">
      <w:pPr>
        <w:spacing w:after="0" w:line="240" w:lineRule="auto"/>
        <w:contextualSpacing/>
        <w:rPr>
          <w:rFonts w:cs="Calibri"/>
          <w:b/>
          <w:bCs/>
          <w:iCs/>
          <w:sz w:val="24"/>
          <w:szCs w:val="24"/>
          <w:u w:val="single"/>
        </w:rPr>
      </w:pPr>
    </w:p>
    <w:p w14:paraId="62EBB3DD" w14:textId="26CAD418" w:rsidR="00300C9C" w:rsidRPr="001C48B1" w:rsidRDefault="000F5036" w:rsidP="00300C9C">
      <w:pPr>
        <w:spacing w:after="0" w:line="240" w:lineRule="auto"/>
        <w:contextualSpacing/>
        <w:rPr>
          <w:rFonts w:cs="Calibri"/>
          <w:b/>
          <w:bCs/>
          <w:iCs/>
          <w:sz w:val="24"/>
          <w:szCs w:val="24"/>
          <w:u w:val="single"/>
        </w:rPr>
      </w:pPr>
      <w:r w:rsidRPr="001C48B1">
        <w:rPr>
          <w:rFonts w:cs="Calibri"/>
          <w:b/>
          <w:bCs/>
          <w:iCs/>
          <w:sz w:val="24"/>
          <w:szCs w:val="24"/>
          <w:u w:val="single"/>
        </w:rPr>
        <w:t>Kmart Australia:</w:t>
      </w:r>
      <w:r w:rsidR="00D7194F" w:rsidRPr="001C48B1">
        <w:rPr>
          <w:rFonts w:cs="Calibri"/>
          <w:b/>
          <w:bCs/>
          <w:iCs/>
          <w:sz w:val="24"/>
          <w:szCs w:val="24"/>
        </w:rPr>
        <w:t xml:space="preserve"> </w:t>
      </w:r>
      <w:r w:rsidR="00300C9C" w:rsidRPr="001C48B1">
        <w:rPr>
          <w:rFonts w:cs="Calibri"/>
          <w:bCs/>
          <w:iCs/>
          <w:sz w:val="24"/>
          <w:szCs w:val="24"/>
        </w:rPr>
        <w:t>A B2B Extended Site model WebSphere Commerce Solution for an Australian chain of discount department stores.</w:t>
      </w:r>
    </w:p>
    <w:p w14:paraId="07601DB3" w14:textId="04FD722C" w:rsidR="00300C9C" w:rsidRPr="001C48B1" w:rsidRDefault="00300C9C" w:rsidP="00300C9C">
      <w:pPr>
        <w:widowControl w:val="0"/>
        <w:numPr>
          <w:ilvl w:val="0"/>
          <w:numId w:val="3"/>
        </w:numPr>
        <w:overflowPunct w:val="0"/>
        <w:adjustRightInd w:val="0"/>
        <w:spacing w:after="0" w:line="240" w:lineRule="auto"/>
        <w:ind w:left="426" w:hanging="426"/>
        <w:contextualSpacing/>
        <w:rPr>
          <w:rFonts w:cs="Calibri"/>
          <w:bCs/>
          <w:iCs/>
          <w:sz w:val="24"/>
          <w:szCs w:val="24"/>
        </w:rPr>
      </w:pPr>
      <w:r w:rsidRPr="001C48B1">
        <w:rPr>
          <w:rFonts w:cs="Calibri"/>
          <w:bCs/>
          <w:iCs/>
          <w:sz w:val="24"/>
          <w:szCs w:val="24"/>
        </w:rPr>
        <w:t>Worked onsite in Australia as a Full Stack WCS Developer to design and create a new store for K</w:t>
      </w:r>
      <w:r w:rsidR="0048258A" w:rsidRPr="001C48B1">
        <w:rPr>
          <w:rFonts w:cs="Calibri"/>
          <w:bCs/>
          <w:iCs/>
          <w:sz w:val="24"/>
          <w:szCs w:val="24"/>
        </w:rPr>
        <w:t>-M</w:t>
      </w:r>
      <w:r w:rsidRPr="001C48B1">
        <w:rPr>
          <w:rFonts w:cs="Calibri"/>
          <w:bCs/>
          <w:iCs/>
          <w:sz w:val="24"/>
          <w:szCs w:val="24"/>
        </w:rPr>
        <w:t xml:space="preserve">art New Zealand on Extended site model. </w:t>
      </w:r>
    </w:p>
    <w:p w14:paraId="0D600B89" w14:textId="422E40F1" w:rsidR="00300C9C" w:rsidRPr="001C48B1" w:rsidRDefault="00300C9C" w:rsidP="00300C9C">
      <w:pPr>
        <w:widowControl w:val="0"/>
        <w:numPr>
          <w:ilvl w:val="0"/>
          <w:numId w:val="3"/>
        </w:numPr>
        <w:overflowPunct w:val="0"/>
        <w:adjustRightInd w:val="0"/>
        <w:spacing w:after="0" w:line="240" w:lineRule="auto"/>
        <w:ind w:left="426" w:hanging="426"/>
        <w:contextualSpacing/>
        <w:rPr>
          <w:rFonts w:cs="Calibri"/>
          <w:bCs/>
          <w:iCs/>
          <w:sz w:val="24"/>
          <w:szCs w:val="24"/>
        </w:rPr>
      </w:pPr>
      <w:r w:rsidRPr="001C48B1">
        <w:rPr>
          <w:rFonts w:cs="Calibri"/>
          <w:bCs/>
          <w:iCs/>
          <w:sz w:val="24"/>
          <w:szCs w:val="24"/>
        </w:rPr>
        <w:t>Creat</w:t>
      </w:r>
      <w:r w:rsidR="0048258A" w:rsidRPr="001C48B1">
        <w:rPr>
          <w:rFonts w:cs="Calibri"/>
          <w:bCs/>
          <w:iCs/>
          <w:sz w:val="24"/>
          <w:szCs w:val="24"/>
        </w:rPr>
        <w:t>ed</w:t>
      </w:r>
      <w:r w:rsidRPr="001C48B1">
        <w:rPr>
          <w:rFonts w:cs="Calibri"/>
          <w:bCs/>
          <w:iCs/>
          <w:sz w:val="24"/>
          <w:szCs w:val="24"/>
        </w:rPr>
        <w:t xml:space="preserve"> </w:t>
      </w:r>
      <w:r w:rsidR="0048258A" w:rsidRPr="001C48B1">
        <w:rPr>
          <w:rFonts w:cs="Calibri"/>
          <w:bCs/>
          <w:iCs/>
          <w:sz w:val="24"/>
          <w:szCs w:val="24"/>
        </w:rPr>
        <w:t>sales catalog, new storefront, store locator</w:t>
      </w:r>
      <w:r w:rsidRPr="001C48B1">
        <w:rPr>
          <w:rFonts w:cs="Calibri"/>
          <w:bCs/>
          <w:iCs/>
          <w:sz w:val="24"/>
          <w:szCs w:val="24"/>
        </w:rPr>
        <w:t>.</w:t>
      </w:r>
    </w:p>
    <w:p w14:paraId="38A74064" w14:textId="75F961FD" w:rsidR="00300C9C" w:rsidRPr="001C48B1" w:rsidRDefault="00300C9C" w:rsidP="00300C9C">
      <w:pPr>
        <w:widowControl w:val="0"/>
        <w:numPr>
          <w:ilvl w:val="0"/>
          <w:numId w:val="3"/>
        </w:numPr>
        <w:overflowPunct w:val="0"/>
        <w:adjustRightInd w:val="0"/>
        <w:spacing w:after="0" w:line="240" w:lineRule="auto"/>
        <w:ind w:left="426" w:hanging="426"/>
        <w:contextualSpacing/>
        <w:rPr>
          <w:rFonts w:cs="Calibri"/>
          <w:bCs/>
          <w:iCs/>
          <w:sz w:val="24"/>
          <w:szCs w:val="24"/>
        </w:rPr>
      </w:pPr>
      <w:r w:rsidRPr="001C48B1">
        <w:rPr>
          <w:rFonts w:eastAsia="Calibri" w:cs="Calibri"/>
          <w:sz w:val="24"/>
          <w:szCs w:val="24"/>
          <w:lang w:eastAsia="ar-SA"/>
        </w:rPr>
        <w:t>Customization of the</w:t>
      </w:r>
      <w:r w:rsidR="0048258A" w:rsidRPr="001C48B1">
        <w:rPr>
          <w:rFonts w:eastAsia="Calibri" w:cs="Calibri"/>
          <w:sz w:val="24"/>
          <w:szCs w:val="24"/>
          <w:lang w:eastAsia="ar-SA"/>
        </w:rPr>
        <w:t xml:space="preserve"> category landing, product listing and product detail pages.</w:t>
      </w:r>
    </w:p>
    <w:p w14:paraId="035E09F5" w14:textId="2635269D" w:rsidR="00300C9C" w:rsidRPr="001C48B1" w:rsidRDefault="00300C9C" w:rsidP="00300C9C">
      <w:pPr>
        <w:widowControl w:val="0"/>
        <w:numPr>
          <w:ilvl w:val="0"/>
          <w:numId w:val="3"/>
        </w:numPr>
        <w:overflowPunct w:val="0"/>
        <w:adjustRightInd w:val="0"/>
        <w:spacing w:after="0" w:line="240" w:lineRule="auto"/>
        <w:ind w:left="426" w:hanging="426"/>
        <w:contextualSpacing/>
        <w:rPr>
          <w:rFonts w:cs="Calibri"/>
          <w:bCs/>
          <w:iCs/>
          <w:sz w:val="24"/>
          <w:szCs w:val="24"/>
        </w:rPr>
      </w:pPr>
      <w:r w:rsidRPr="001C48B1">
        <w:rPr>
          <w:rFonts w:cs="Calibri"/>
          <w:bCs/>
          <w:iCs/>
          <w:sz w:val="24"/>
          <w:szCs w:val="24"/>
        </w:rPr>
        <w:t xml:space="preserve">Marketing content </w:t>
      </w:r>
      <w:r w:rsidR="0048258A" w:rsidRPr="001C48B1">
        <w:rPr>
          <w:rFonts w:cs="Calibri"/>
          <w:bCs/>
          <w:iCs/>
          <w:sz w:val="24"/>
          <w:szCs w:val="24"/>
        </w:rPr>
        <w:t>d</w:t>
      </w:r>
      <w:r w:rsidRPr="001C48B1">
        <w:rPr>
          <w:rFonts w:cs="Calibri"/>
          <w:bCs/>
          <w:iCs/>
          <w:sz w:val="24"/>
          <w:szCs w:val="24"/>
        </w:rPr>
        <w:t>ata extraction.</w:t>
      </w:r>
    </w:p>
    <w:p w14:paraId="49B0B65F" w14:textId="71EFF5C1" w:rsidR="00300C9C" w:rsidRPr="001C48B1" w:rsidRDefault="00300C9C" w:rsidP="00300C9C">
      <w:pPr>
        <w:widowControl w:val="0"/>
        <w:numPr>
          <w:ilvl w:val="0"/>
          <w:numId w:val="3"/>
        </w:numPr>
        <w:overflowPunct w:val="0"/>
        <w:adjustRightInd w:val="0"/>
        <w:spacing w:after="0" w:line="240" w:lineRule="auto"/>
        <w:ind w:left="426" w:hanging="426"/>
        <w:contextualSpacing/>
        <w:rPr>
          <w:rFonts w:cs="Calibri"/>
          <w:bCs/>
          <w:iCs/>
          <w:sz w:val="24"/>
          <w:szCs w:val="24"/>
        </w:rPr>
      </w:pPr>
      <w:r w:rsidRPr="001C48B1">
        <w:rPr>
          <w:rFonts w:cs="Calibri"/>
          <w:bCs/>
          <w:iCs/>
          <w:sz w:val="24"/>
          <w:szCs w:val="24"/>
        </w:rPr>
        <w:t xml:space="preserve">Build and </w:t>
      </w:r>
      <w:r w:rsidR="0048258A" w:rsidRPr="001C48B1">
        <w:rPr>
          <w:rFonts w:cs="Calibri"/>
          <w:bCs/>
          <w:iCs/>
          <w:sz w:val="24"/>
          <w:szCs w:val="24"/>
        </w:rPr>
        <w:t>d</w:t>
      </w:r>
      <w:r w:rsidRPr="001C48B1">
        <w:rPr>
          <w:rFonts w:cs="Calibri"/>
          <w:bCs/>
          <w:iCs/>
          <w:sz w:val="24"/>
          <w:szCs w:val="24"/>
        </w:rPr>
        <w:t xml:space="preserve">eployment. </w:t>
      </w:r>
    </w:p>
    <w:p w14:paraId="1B514776" w14:textId="4E154DE6" w:rsidR="00300C9C" w:rsidRPr="001C48B1" w:rsidRDefault="00300C9C" w:rsidP="00300C9C">
      <w:pPr>
        <w:widowControl w:val="0"/>
        <w:numPr>
          <w:ilvl w:val="0"/>
          <w:numId w:val="3"/>
        </w:numPr>
        <w:overflowPunct w:val="0"/>
        <w:adjustRightInd w:val="0"/>
        <w:spacing w:after="0" w:line="240" w:lineRule="auto"/>
        <w:ind w:left="426" w:hanging="426"/>
        <w:contextualSpacing/>
        <w:rPr>
          <w:rFonts w:cs="Calibri"/>
          <w:bCs/>
          <w:iCs/>
          <w:sz w:val="24"/>
          <w:szCs w:val="24"/>
        </w:rPr>
      </w:pPr>
      <w:r w:rsidRPr="001C48B1">
        <w:rPr>
          <w:rFonts w:cs="Calibri"/>
          <w:bCs/>
          <w:iCs/>
          <w:sz w:val="24"/>
          <w:szCs w:val="24"/>
        </w:rPr>
        <w:t>Caching changes to support existing store and New Zealand store.</w:t>
      </w:r>
    </w:p>
    <w:p w14:paraId="182F3164" w14:textId="225A5DCD" w:rsidR="00300C9C" w:rsidRPr="001C48B1" w:rsidRDefault="00300C9C" w:rsidP="00300C9C">
      <w:pPr>
        <w:widowControl w:val="0"/>
        <w:numPr>
          <w:ilvl w:val="0"/>
          <w:numId w:val="3"/>
        </w:numPr>
        <w:overflowPunct w:val="0"/>
        <w:adjustRightInd w:val="0"/>
        <w:spacing w:after="0" w:line="240" w:lineRule="auto"/>
        <w:ind w:left="426" w:hanging="426"/>
        <w:contextualSpacing/>
        <w:rPr>
          <w:rFonts w:cs="Calibri"/>
          <w:bCs/>
          <w:iCs/>
          <w:sz w:val="24"/>
          <w:szCs w:val="24"/>
        </w:rPr>
      </w:pPr>
      <w:r w:rsidRPr="001C48B1">
        <w:rPr>
          <w:rFonts w:cs="Calibri"/>
          <w:bCs/>
          <w:iCs/>
          <w:sz w:val="24"/>
          <w:szCs w:val="24"/>
        </w:rPr>
        <w:t>SOLR customization to support New Zealand products and prices.</w:t>
      </w:r>
    </w:p>
    <w:p w14:paraId="658693A8" w14:textId="7FCD54DD" w:rsidR="00300C9C" w:rsidRPr="001C48B1" w:rsidRDefault="00300C9C" w:rsidP="00300C9C">
      <w:pPr>
        <w:widowControl w:val="0"/>
        <w:numPr>
          <w:ilvl w:val="0"/>
          <w:numId w:val="3"/>
        </w:numPr>
        <w:overflowPunct w:val="0"/>
        <w:adjustRightInd w:val="0"/>
        <w:spacing w:after="0" w:line="240" w:lineRule="auto"/>
        <w:ind w:left="426" w:hanging="426"/>
        <w:contextualSpacing/>
        <w:rPr>
          <w:rFonts w:cs="Calibri"/>
          <w:bCs/>
          <w:iCs/>
          <w:sz w:val="24"/>
          <w:szCs w:val="24"/>
        </w:rPr>
      </w:pPr>
      <w:r w:rsidRPr="001C48B1">
        <w:rPr>
          <w:rFonts w:cs="Calibri"/>
          <w:bCs/>
          <w:iCs/>
          <w:sz w:val="24"/>
          <w:szCs w:val="24"/>
        </w:rPr>
        <w:t>Offshore coordination.</w:t>
      </w:r>
    </w:p>
    <w:p w14:paraId="76DB750F" w14:textId="77777777" w:rsidR="00300C9C" w:rsidRPr="001C48B1" w:rsidRDefault="00300C9C" w:rsidP="00300C9C">
      <w:pPr>
        <w:spacing w:after="0" w:line="240" w:lineRule="auto"/>
        <w:contextualSpacing/>
        <w:rPr>
          <w:rFonts w:cs="Calibri"/>
          <w:b/>
          <w:bCs/>
          <w:iCs/>
          <w:sz w:val="24"/>
          <w:szCs w:val="24"/>
          <w:u w:val="single"/>
        </w:rPr>
      </w:pPr>
    </w:p>
    <w:p w14:paraId="58AF1288" w14:textId="35DEB064" w:rsidR="00D7194F" w:rsidRPr="001C48B1" w:rsidRDefault="00D7194F" w:rsidP="00300C9C">
      <w:pPr>
        <w:spacing w:after="0" w:line="240" w:lineRule="auto"/>
        <w:contextualSpacing/>
        <w:rPr>
          <w:rFonts w:eastAsiaTheme="minorHAnsi" w:cs="Calibri"/>
          <w:color w:val="000000"/>
          <w:sz w:val="24"/>
          <w:szCs w:val="24"/>
        </w:rPr>
      </w:pPr>
      <w:r w:rsidRPr="001C48B1">
        <w:rPr>
          <w:rFonts w:eastAsiaTheme="minorHAnsi" w:cs="Calibri"/>
          <w:color w:val="000000"/>
          <w:sz w:val="24"/>
          <w:szCs w:val="24"/>
        </w:rPr>
        <w:t>Technologies: HCL Commerce v8, Java, IBM DB2</w:t>
      </w:r>
      <w:r w:rsidRPr="001C48B1">
        <w:rPr>
          <w:rFonts w:eastAsiaTheme="minorHAnsi" w:cs="Calibri"/>
          <w:color w:val="000000"/>
          <w:sz w:val="24"/>
          <w:szCs w:val="24"/>
        </w:rPr>
        <w:t>,</w:t>
      </w:r>
      <w:r w:rsidR="0061032A">
        <w:rPr>
          <w:rFonts w:eastAsiaTheme="minorHAnsi" w:cs="Calibri"/>
          <w:color w:val="000000"/>
          <w:sz w:val="24"/>
          <w:szCs w:val="24"/>
        </w:rPr>
        <w:t xml:space="preserve"> </w:t>
      </w:r>
      <w:r w:rsidRPr="001C48B1">
        <w:rPr>
          <w:rFonts w:eastAsiaTheme="minorHAnsi" w:cs="Calibri"/>
          <w:color w:val="000000"/>
          <w:sz w:val="24"/>
          <w:szCs w:val="24"/>
        </w:rPr>
        <w:t xml:space="preserve">Jenkins, </w:t>
      </w:r>
      <w:r w:rsidRPr="001C48B1">
        <w:rPr>
          <w:rFonts w:eastAsiaTheme="minorHAnsi" w:cs="Calibri"/>
          <w:color w:val="000000"/>
          <w:sz w:val="24"/>
          <w:szCs w:val="24"/>
        </w:rPr>
        <w:t xml:space="preserve">JSP, </w:t>
      </w:r>
      <w:proofErr w:type="spellStart"/>
      <w:r w:rsidRPr="001C48B1">
        <w:rPr>
          <w:rFonts w:eastAsiaTheme="minorHAnsi" w:cs="Calibri"/>
          <w:color w:val="000000"/>
          <w:sz w:val="24"/>
          <w:szCs w:val="24"/>
        </w:rPr>
        <w:t>Jquery</w:t>
      </w:r>
      <w:proofErr w:type="spellEnd"/>
      <w:r w:rsidRPr="001C48B1">
        <w:rPr>
          <w:rFonts w:eastAsiaTheme="minorHAnsi" w:cs="Calibri"/>
          <w:color w:val="000000"/>
          <w:sz w:val="24"/>
          <w:szCs w:val="24"/>
        </w:rPr>
        <w:t>, SOLR</w:t>
      </w:r>
    </w:p>
    <w:p w14:paraId="52D8A83D" w14:textId="77777777" w:rsidR="00D7194F" w:rsidRPr="001C48B1" w:rsidRDefault="00D7194F" w:rsidP="00300C9C">
      <w:pPr>
        <w:spacing w:after="0" w:line="240" w:lineRule="auto"/>
        <w:contextualSpacing/>
        <w:rPr>
          <w:rFonts w:cs="Calibri"/>
          <w:b/>
          <w:bCs/>
          <w:iCs/>
          <w:sz w:val="24"/>
          <w:szCs w:val="24"/>
          <w:u w:val="single"/>
        </w:rPr>
      </w:pPr>
    </w:p>
    <w:p w14:paraId="5704299E" w14:textId="6C210488" w:rsidR="00300C9C" w:rsidRPr="001C48B1" w:rsidRDefault="00D7194F" w:rsidP="00300C9C">
      <w:pPr>
        <w:spacing w:after="0" w:line="240" w:lineRule="auto"/>
        <w:contextualSpacing/>
        <w:rPr>
          <w:rFonts w:cs="Calibri"/>
          <w:b/>
          <w:bCs/>
          <w:iCs/>
          <w:sz w:val="24"/>
          <w:szCs w:val="24"/>
          <w:u w:val="single"/>
        </w:rPr>
      </w:pPr>
      <w:r w:rsidRPr="001C48B1">
        <w:rPr>
          <w:rFonts w:cs="Calibri"/>
          <w:b/>
          <w:bCs/>
          <w:iCs/>
          <w:sz w:val="24"/>
          <w:szCs w:val="24"/>
          <w:u w:val="single"/>
        </w:rPr>
        <w:t>Coppel</w:t>
      </w:r>
      <w:r w:rsidRPr="001C48B1">
        <w:rPr>
          <w:rFonts w:cs="Calibri"/>
          <w:b/>
          <w:bCs/>
          <w:iCs/>
          <w:sz w:val="24"/>
          <w:szCs w:val="24"/>
        </w:rPr>
        <w:t xml:space="preserve">: </w:t>
      </w:r>
      <w:r w:rsidR="00300C9C" w:rsidRPr="001C48B1">
        <w:rPr>
          <w:rFonts w:cs="Calibri"/>
          <w:bCs/>
          <w:iCs/>
          <w:sz w:val="24"/>
          <w:szCs w:val="24"/>
        </w:rPr>
        <w:t>A B2C Extended Site model WebSphere Commerce Solution for a commercial chain of department stores in Mexico</w:t>
      </w:r>
      <w:r w:rsidR="0048258A" w:rsidRPr="001C48B1">
        <w:rPr>
          <w:rFonts w:cs="Calibri"/>
          <w:bCs/>
          <w:iCs/>
          <w:sz w:val="24"/>
          <w:szCs w:val="24"/>
        </w:rPr>
        <w:t>.</w:t>
      </w:r>
    </w:p>
    <w:p w14:paraId="5EEB51F6" w14:textId="2A299827" w:rsidR="00300C9C" w:rsidRPr="001C48B1" w:rsidRDefault="00300C9C" w:rsidP="00D7194F">
      <w:pPr>
        <w:widowControl w:val="0"/>
        <w:numPr>
          <w:ilvl w:val="0"/>
          <w:numId w:val="3"/>
        </w:numPr>
        <w:overflowPunct w:val="0"/>
        <w:adjustRightInd w:val="0"/>
        <w:spacing w:after="0" w:line="240" w:lineRule="auto"/>
        <w:ind w:left="426" w:hanging="426"/>
        <w:contextualSpacing/>
        <w:rPr>
          <w:rFonts w:cs="Calibri"/>
          <w:bCs/>
          <w:iCs/>
          <w:sz w:val="24"/>
          <w:szCs w:val="24"/>
        </w:rPr>
      </w:pPr>
      <w:r w:rsidRPr="001C48B1">
        <w:rPr>
          <w:rFonts w:cs="Calibri"/>
          <w:bCs/>
          <w:iCs/>
          <w:sz w:val="24"/>
          <w:szCs w:val="24"/>
        </w:rPr>
        <w:t xml:space="preserve">Changes for caching and performance. </w:t>
      </w:r>
    </w:p>
    <w:p w14:paraId="04B427E2" w14:textId="2BD392BB" w:rsidR="00300C9C" w:rsidRPr="001C48B1" w:rsidRDefault="00300C9C" w:rsidP="00300C9C">
      <w:pPr>
        <w:widowControl w:val="0"/>
        <w:numPr>
          <w:ilvl w:val="0"/>
          <w:numId w:val="3"/>
        </w:numPr>
        <w:overflowPunct w:val="0"/>
        <w:adjustRightInd w:val="0"/>
        <w:spacing w:after="0" w:line="240" w:lineRule="auto"/>
        <w:ind w:left="426" w:hanging="426"/>
        <w:contextualSpacing/>
        <w:rPr>
          <w:rFonts w:cs="Calibri"/>
          <w:bCs/>
          <w:iCs/>
          <w:sz w:val="24"/>
          <w:szCs w:val="24"/>
        </w:rPr>
      </w:pPr>
      <w:r w:rsidRPr="001C48B1">
        <w:rPr>
          <w:rFonts w:cs="Calibri"/>
          <w:bCs/>
          <w:iCs/>
          <w:sz w:val="24"/>
          <w:szCs w:val="24"/>
        </w:rPr>
        <w:t>Changes for page load speed improvement.</w:t>
      </w:r>
    </w:p>
    <w:p w14:paraId="0E6AB098" w14:textId="6EB0C85A" w:rsidR="00300C9C" w:rsidRPr="001C48B1" w:rsidRDefault="00300C9C" w:rsidP="00300C9C">
      <w:pPr>
        <w:widowControl w:val="0"/>
        <w:numPr>
          <w:ilvl w:val="0"/>
          <w:numId w:val="3"/>
        </w:numPr>
        <w:overflowPunct w:val="0"/>
        <w:adjustRightInd w:val="0"/>
        <w:spacing w:after="0" w:line="240" w:lineRule="auto"/>
        <w:ind w:left="426" w:hanging="426"/>
        <w:contextualSpacing/>
        <w:rPr>
          <w:rFonts w:cs="Calibri"/>
          <w:bCs/>
          <w:iCs/>
          <w:sz w:val="24"/>
          <w:szCs w:val="24"/>
        </w:rPr>
      </w:pPr>
      <w:r w:rsidRPr="001C48B1">
        <w:rPr>
          <w:rFonts w:cs="Calibri"/>
          <w:bCs/>
          <w:iCs/>
          <w:sz w:val="24"/>
          <w:szCs w:val="24"/>
        </w:rPr>
        <w:t>Enhancements and maintenance support.</w:t>
      </w:r>
    </w:p>
    <w:p w14:paraId="4FE08B70" w14:textId="77777777" w:rsidR="00D7194F" w:rsidRPr="001C48B1" w:rsidRDefault="00D7194F" w:rsidP="00D7194F">
      <w:pPr>
        <w:widowControl w:val="0"/>
        <w:overflowPunct w:val="0"/>
        <w:adjustRightInd w:val="0"/>
        <w:spacing w:after="0" w:line="240" w:lineRule="auto"/>
        <w:contextualSpacing/>
        <w:rPr>
          <w:rFonts w:cs="Calibri"/>
          <w:bCs/>
          <w:iCs/>
          <w:sz w:val="24"/>
          <w:szCs w:val="24"/>
        </w:rPr>
      </w:pPr>
    </w:p>
    <w:p w14:paraId="0DFF882B" w14:textId="41780EDB" w:rsidR="00D7194F" w:rsidRPr="001C48B1" w:rsidRDefault="000D0724" w:rsidP="00D7194F">
      <w:pPr>
        <w:widowControl w:val="0"/>
        <w:overflowPunct w:val="0"/>
        <w:adjustRightInd w:val="0"/>
        <w:spacing w:after="0" w:line="240" w:lineRule="auto"/>
        <w:contextualSpacing/>
        <w:rPr>
          <w:rFonts w:cs="Calibri"/>
          <w:bCs/>
          <w:iCs/>
          <w:sz w:val="24"/>
          <w:szCs w:val="24"/>
        </w:rPr>
      </w:pPr>
      <w:r w:rsidRPr="001C48B1">
        <w:rPr>
          <w:rFonts w:cs="Calibri"/>
          <w:sz w:val="24"/>
          <w:szCs w:val="24"/>
        </w:rPr>
        <w:t>Technologies:</w:t>
      </w:r>
      <w:r w:rsidRPr="001C48B1">
        <w:rPr>
          <w:rFonts w:cs="Calibri"/>
          <w:sz w:val="24"/>
          <w:szCs w:val="24"/>
        </w:rPr>
        <w:t xml:space="preserve"> </w:t>
      </w:r>
      <w:r w:rsidR="00D7194F" w:rsidRPr="001C48B1">
        <w:rPr>
          <w:rFonts w:eastAsiaTheme="minorHAnsi" w:cs="Calibri"/>
          <w:color w:val="000000"/>
          <w:sz w:val="24"/>
          <w:szCs w:val="24"/>
        </w:rPr>
        <w:t xml:space="preserve">Google </w:t>
      </w:r>
      <w:proofErr w:type="spellStart"/>
      <w:r w:rsidR="00D7194F" w:rsidRPr="001C48B1">
        <w:rPr>
          <w:rFonts w:eastAsiaTheme="minorHAnsi" w:cs="Calibri"/>
          <w:color w:val="000000"/>
          <w:sz w:val="24"/>
          <w:szCs w:val="24"/>
        </w:rPr>
        <w:t>PageSpeed</w:t>
      </w:r>
      <w:proofErr w:type="spellEnd"/>
      <w:r w:rsidR="00D7194F" w:rsidRPr="001C48B1">
        <w:rPr>
          <w:rFonts w:eastAsiaTheme="minorHAnsi" w:cs="Calibri"/>
          <w:color w:val="000000"/>
          <w:sz w:val="24"/>
          <w:szCs w:val="24"/>
        </w:rPr>
        <w:t xml:space="preserve"> Insights</w:t>
      </w:r>
      <w:r w:rsidR="00D7194F" w:rsidRPr="001C48B1">
        <w:rPr>
          <w:rFonts w:eastAsiaTheme="minorHAnsi" w:cs="Calibri"/>
          <w:color w:val="000000"/>
          <w:sz w:val="24"/>
          <w:szCs w:val="24"/>
        </w:rPr>
        <w:t>, Java</w:t>
      </w:r>
      <w:r w:rsidR="0061032A">
        <w:rPr>
          <w:rFonts w:eastAsiaTheme="minorHAnsi" w:cs="Calibri"/>
          <w:color w:val="000000"/>
          <w:sz w:val="24"/>
          <w:szCs w:val="24"/>
        </w:rPr>
        <w:t>S</w:t>
      </w:r>
      <w:r w:rsidR="00D7194F" w:rsidRPr="001C48B1">
        <w:rPr>
          <w:rFonts w:eastAsiaTheme="minorHAnsi" w:cs="Calibri"/>
          <w:color w:val="000000"/>
          <w:sz w:val="24"/>
          <w:szCs w:val="24"/>
        </w:rPr>
        <w:t>cript</w:t>
      </w:r>
    </w:p>
    <w:p w14:paraId="2C3971A2" w14:textId="77777777" w:rsidR="00300C9C" w:rsidRPr="001C48B1" w:rsidRDefault="00300C9C" w:rsidP="00300C9C">
      <w:pPr>
        <w:spacing w:after="0" w:line="240" w:lineRule="auto"/>
        <w:contextualSpacing/>
        <w:rPr>
          <w:rFonts w:cs="Calibri"/>
          <w:b/>
          <w:bCs/>
          <w:iCs/>
          <w:sz w:val="24"/>
          <w:szCs w:val="24"/>
        </w:rPr>
      </w:pPr>
    </w:p>
    <w:p w14:paraId="7D2170F0" w14:textId="77777777" w:rsidR="00D7194F" w:rsidRPr="001C48B1" w:rsidRDefault="00D7194F" w:rsidP="00300C9C">
      <w:pPr>
        <w:spacing w:after="0" w:line="240" w:lineRule="auto"/>
        <w:contextualSpacing/>
        <w:rPr>
          <w:rFonts w:cs="Calibri"/>
          <w:b/>
          <w:bCs/>
          <w:iCs/>
          <w:sz w:val="24"/>
          <w:szCs w:val="24"/>
        </w:rPr>
      </w:pPr>
    </w:p>
    <w:p w14:paraId="3D896FA2" w14:textId="77777777" w:rsidR="00D7194F" w:rsidRPr="001C48B1" w:rsidRDefault="00D7194F" w:rsidP="00300C9C">
      <w:pPr>
        <w:spacing w:after="0" w:line="240" w:lineRule="auto"/>
        <w:contextualSpacing/>
        <w:rPr>
          <w:rFonts w:cs="Calibri"/>
          <w:b/>
          <w:bCs/>
          <w:iCs/>
          <w:sz w:val="24"/>
          <w:szCs w:val="24"/>
        </w:rPr>
      </w:pPr>
    </w:p>
    <w:p w14:paraId="1205CD13" w14:textId="77777777" w:rsidR="00D7194F" w:rsidRPr="001C48B1" w:rsidRDefault="00D7194F" w:rsidP="00300C9C">
      <w:pPr>
        <w:spacing w:after="0" w:line="240" w:lineRule="auto"/>
        <w:contextualSpacing/>
        <w:rPr>
          <w:rFonts w:cs="Calibri"/>
          <w:b/>
          <w:bCs/>
          <w:iCs/>
          <w:sz w:val="24"/>
          <w:szCs w:val="24"/>
        </w:rPr>
      </w:pPr>
    </w:p>
    <w:p w14:paraId="32C91D48" w14:textId="6D701972" w:rsidR="00300C9C" w:rsidRPr="001C48B1" w:rsidRDefault="00300C9C" w:rsidP="00300C9C">
      <w:pPr>
        <w:spacing w:after="0" w:line="240" w:lineRule="auto"/>
        <w:contextualSpacing/>
        <w:rPr>
          <w:rFonts w:cs="Calibri"/>
          <w:b/>
          <w:bCs/>
          <w:sz w:val="24"/>
          <w:szCs w:val="24"/>
        </w:rPr>
      </w:pPr>
      <w:r w:rsidRPr="001C48B1">
        <w:rPr>
          <w:rFonts w:cs="Calibri"/>
          <w:b/>
          <w:bCs/>
          <w:iCs/>
          <w:sz w:val="24"/>
          <w:szCs w:val="24"/>
        </w:rPr>
        <w:t xml:space="preserve">Valtech India Private Ltd                                                         </w:t>
      </w:r>
      <w:r w:rsidRPr="001C48B1">
        <w:rPr>
          <w:rFonts w:cs="Calibri"/>
          <w:b/>
          <w:bCs/>
          <w:iCs/>
          <w:sz w:val="24"/>
          <w:szCs w:val="24"/>
        </w:rPr>
        <w:tab/>
      </w:r>
      <w:r w:rsidRPr="001C48B1">
        <w:rPr>
          <w:rFonts w:cs="Calibri"/>
          <w:b/>
          <w:bCs/>
          <w:iCs/>
          <w:sz w:val="24"/>
          <w:szCs w:val="24"/>
        </w:rPr>
        <w:tab/>
      </w:r>
      <w:r w:rsidR="0061032A">
        <w:rPr>
          <w:rFonts w:cs="Calibri"/>
          <w:b/>
          <w:bCs/>
          <w:iCs/>
          <w:sz w:val="24"/>
          <w:szCs w:val="24"/>
        </w:rPr>
        <w:tab/>
      </w:r>
      <w:r w:rsidRPr="001C48B1">
        <w:rPr>
          <w:rFonts w:cs="Calibri"/>
          <w:b/>
          <w:bCs/>
          <w:sz w:val="24"/>
          <w:szCs w:val="24"/>
        </w:rPr>
        <w:t>November 2012 – May 2016</w:t>
      </w:r>
    </w:p>
    <w:p w14:paraId="15005B4A" w14:textId="4519091C" w:rsidR="007E00EC" w:rsidRPr="0061032A" w:rsidRDefault="0061032A" w:rsidP="00300C9C">
      <w:pPr>
        <w:spacing w:after="0" w:line="240" w:lineRule="auto"/>
        <w:contextualSpacing/>
        <w:rPr>
          <w:rFonts w:cs="Calibri"/>
          <w:iCs/>
          <w:sz w:val="24"/>
          <w:szCs w:val="24"/>
        </w:rPr>
      </w:pPr>
      <w:r w:rsidRPr="0061032A">
        <w:rPr>
          <w:rFonts w:cs="Calibri"/>
          <w:iCs/>
          <w:sz w:val="24"/>
          <w:szCs w:val="24"/>
        </w:rPr>
        <w:t>Lead Engineer</w:t>
      </w:r>
    </w:p>
    <w:p w14:paraId="725783CA" w14:textId="28291D66" w:rsidR="00300C9C" w:rsidRPr="001C48B1" w:rsidRDefault="00D7194F" w:rsidP="00300C9C">
      <w:pPr>
        <w:spacing w:after="0" w:line="240" w:lineRule="auto"/>
        <w:contextualSpacing/>
        <w:rPr>
          <w:rFonts w:cs="Calibri"/>
          <w:b/>
          <w:bCs/>
          <w:iCs/>
          <w:sz w:val="24"/>
          <w:szCs w:val="24"/>
        </w:rPr>
      </w:pPr>
      <w:r w:rsidRPr="001C48B1">
        <w:rPr>
          <w:rFonts w:cs="Calibri"/>
          <w:b/>
          <w:bCs/>
          <w:iCs/>
          <w:sz w:val="24"/>
          <w:szCs w:val="24"/>
          <w:u w:val="single"/>
        </w:rPr>
        <w:t>Linde Group</w:t>
      </w:r>
      <w:r w:rsidR="00300C9C" w:rsidRPr="001C48B1">
        <w:rPr>
          <w:rFonts w:cs="Calibri"/>
          <w:b/>
          <w:bCs/>
          <w:iCs/>
          <w:sz w:val="24"/>
          <w:szCs w:val="24"/>
        </w:rPr>
        <w:t>:</w:t>
      </w:r>
      <w:r w:rsidRPr="001C48B1">
        <w:rPr>
          <w:rFonts w:cs="Calibri"/>
          <w:b/>
          <w:bCs/>
          <w:iCs/>
          <w:sz w:val="24"/>
          <w:szCs w:val="24"/>
        </w:rPr>
        <w:t xml:space="preserve"> </w:t>
      </w:r>
      <w:r w:rsidR="00300C9C" w:rsidRPr="001C48B1">
        <w:rPr>
          <w:rFonts w:cs="Calibri"/>
          <w:bCs/>
          <w:iCs/>
          <w:sz w:val="24"/>
          <w:szCs w:val="24"/>
        </w:rPr>
        <w:t>A B2B Extended Site model WebSphere Commerce Solution for world's largest industrial gas company by market share as well as revenue.</w:t>
      </w:r>
    </w:p>
    <w:p w14:paraId="0A46B086" w14:textId="77777777" w:rsidR="007E581E" w:rsidRPr="001C48B1" w:rsidRDefault="007E581E" w:rsidP="00300C9C">
      <w:pPr>
        <w:spacing w:after="0" w:line="240" w:lineRule="auto"/>
        <w:contextualSpacing/>
        <w:rPr>
          <w:rFonts w:cs="Calibri"/>
          <w:bCs/>
          <w:i/>
          <w:iCs/>
          <w:sz w:val="24"/>
          <w:szCs w:val="24"/>
        </w:rPr>
      </w:pPr>
    </w:p>
    <w:p w14:paraId="2267CBA7" w14:textId="42D541B6" w:rsidR="00300C9C" w:rsidRPr="001C48B1" w:rsidRDefault="00300C9C" w:rsidP="00300C9C">
      <w:pPr>
        <w:spacing w:after="0" w:line="240" w:lineRule="auto"/>
        <w:contextualSpacing/>
        <w:rPr>
          <w:rFonts w:cs="Calibri"/>
          <w:bCs/>
          <w:iCs/>
          <w:sz w:val="24"/>
          <w:szCs w:val="24"/>
        </w:rPr>
      </w:pPr>
      <w:r w:rsidRPr="001C48B1">
        <w:rPr>
          <w:rFonts w:cs="Calibri"/>
          <w:bCs/>
          <w:i/>
          <w:iCs/>
          <w:sz w:val="24"/>
          <w:szCs w:val="24"/>
        </w:rPr>
        <w:t xml:space="preserve">Description: </w:t>
      </w:r>
      <w:r w:rsidRPr="001C48B1">
        <w:rPr>
          <w:rFonts w:cs="Calibri"/>
          <w:bCs/>
          <w:iCs/>
          <w:sz w:val="24"/>
          <w:szCs w:val="24"/>
        </w:rPr>
        <w:t xml:space="preserve">The development of a new Web 2.0 enabled B2B eCommerce web store leveraging WebSphere Commerce platform. This application integrates with ERP systems providing efficient back-end integration, significantly increasing performance and providing better security control. The solution is deployed for multiple online stores, supporting different currencies and languages. </w:t>
      </w:r>
    </w:p>
    <w:p w14:paraId="02FC9578" w14:textId="6AFB17D7" w:rsidR="00300C9C" w:rsidRPr="001C48B1" w:rsidRDefault="007E581E" w:rsidP="00300C9C">
      <w:pPr>
        <w:widowControl w:val="0"/>
        <w:numPr>
          <w:ilvl w:val="0"/>
          <w:numId w:val="3"/>
        </w:numPr>
        <w:overflowPunct w:val="0"/>
        <w:adjustRightInd w:val="0"/>
        <w:spacing w:after="0" w:line="240" w:lineRule="auto"/>
        <w:ind w:left="426" w:hanging="426"/>
        <w:contextualSpacing/>
        <w:rPr>
          <w:rFonts w:cs="Calibri"/>
          <w:bCs/>
          <w:iCs/>
          <w:sz w:val="24"/>
          <w:szCs w:val="24"/>
        </w:rPr>
      </w:pPr>
      <w:r w:rsidRPr="001C48B1">
        <w:rPr>
          <w:rFonts w:cs="Calibri"/>
          <w:bCs/>
          <w:iCs/>
          <w:sz w:val="24"/>
          <w:szCs w:val="24"/>
        </w:rPr>
        <w:t>W</w:t>
      </w:r>
      <w:r w:rsidR="00300C9C" w:rsidRPr="001C48B1">
        <w:rPr>
          <w:rFonts w:cs="Calibri"/>
          <w:bCs/>
          <w:iCs/>
          <w:sz w:val="24"/>
          <w:szCs w:val="24"/>
        </w:rPr>
        <w:t xml:space="preserve">orked extensively on enhancements in </w:t>
      </w:r>
      <w:r w:rsidRPr="001C48B1">
        <w:rPr>
          <w:rFonts w:cs="Calibri"/>
          <w:bCs/>
          <w:iCs/>
          <w:sz w:val="24"/>
          <w:szCs w:val="24"/>
        </w:rPr>
        <w:t xml:space="preserve">catalog, member and order </w:t>
      </w:r>
      <w:r w:rsidR="00300C9C" w:rsidRPr="001C48B1">
        <w:rPr>
          <w:rFonts w:cs="Calibri"/>
          <w:bCs/>
          <w:iCs/>
          <w:sz w:val="24"/>
          <w:szCs w:val="24"/>
        </w:rPr>
        <w:t>sub-systems.</w:t>
      </w:r>
    </w:p>
    <w:p w14:paraId="2EFEE13B" w14:textId="4981025E" w:rsidR="00300C9C" w:rsidRPr="001C48B1" w:rsidRDefault="00300C9C" w:rsidP="00300C9C">
      <w:pPr>
        <w:widowControl w:val="0"/>
        <w:numPr>
          <w:ilvl w:val="0"/>
          <w:numId w:val="3"/>
        </w:numPr>
        <w:overflowPunct w:val="0"/>
        <w:adjustRightInd w:val="0"/>
        <w:spacing w:after="0" w:line="240" w:lineRule="auto"/>
        <w:ind w:left="426" w:hanging="426"/>
        <w:contextualSpacing/>
        <w:rPr>
          <w:rFonts w:cs="Calibri"/>
          <w:bCs/>
          <w:iCs/>
          <w:sz w:val="24"/>
          <w:szCs w:val="24"/>
        </w:rPr>
      </w:pPr>
      <w:r w:rsidRPr="001C48B1">
        <w:rPr>
          <w:rFonts w:cs="Calibri"/>
          <w:bCs/>
          <w:iCs/>
          <w:sz w:val="24"/>
          <w:szCs w:val="24"/>
        </w:rPr>
        <w:t xml:space="preserve">FEP8 migration: Converting BOD </w:t>
      </w:r>
      <w:proofErr w:type="spellStart"/>
      <w:r w:rsidRPr="001C48B1">
        <w:rPr>
          <w:rFonts w:cs="Calibri"/>
          <w:bCs/>
          <w:iCs/>
          <w:sz w:val="24"/>
          <w:szCs w:val="24"/>
        </w:rPr>
        <w:t>getData</w:t>
      </w:r>
      <w:proofErr w:type="spellEnd"/>
      <w:r w:rsidRPr="001C48B1">
        <w:rPr>
          <w:rFonts w:cs="Calibri"/>
          <w:bCs/>
          <w:iCs/>
          <w:sz w:val="24"/>
          <w:szCs w:val="24"/>
        </w:rPr>
        <w:t xml:space="preserve"> service calls to REST framework.</w:t>
      </w:r>
    </w:p>
    <w:p w14:paraId="370D656F" w14:textId="77777777" w:rsidR="007E581E" w:rsidRPr="001C48B1" w:rsidRDefault="007E581E" w:rsidP="007E581E">
      <w:pPr>
        <w:widowControl w:val="0"/>
        <w:overflowPunct w:val="0"/>
        <w:adjustRightInd w:val="0"/>
        <w:spacing w:after="0" w:line="240" w:lineRule="auto"/>
        <w:contextualSpacing/>
        <w:rPr>
          <w:rFonts w:cs="Calibri"/>
          <w:bCs/>
          <w:iCs/>
          <w:sz w:val="24"/>
          <w:szCs w:val="24"/>
        </w:rPr>
      </w:pPr>
    </w:p>
    <w:p w14:paraId="0313569A" w14:textId="3DCE8692" w:rsidR="00300C9C" w:rsidRPr="001C48B1" w:rsidRDefault="00300C9C" w:rsidP="007E581E">
      <w:pPr>
        <w:widowControl w:val="0"/>
        <w:overflowPunct w:val="0"/>
        <w:adjustRightInd w:val="0"/>
        <w:spacing w:after="0" w:line="240" w:lineRule="auto"/>
        <w:contextualSpacing/>
        <w:rPr>
          <w:rFonts w:cs="Calibri"/>
          <w:bCs/>
          <w:iCs/>
          <w:sz w:val="24"/>
          <w:szCs w:val="24"/>
        </w:rPr>
      </w:pPr>
      <w:r w:rsidRPr="001C48B1">
        <w:rPr>
          <w:rFonts w:cs="Calibri"/>
          <w:bCs/>
          <w:iCs/>
          <w:sz w:val="24"/>
          <w:szCs w:val="24"/>
        </w:rPr>
        <w:t xml:space="preserve">Mobile App Development: </w:t>
      </w:r>
    </w:p>
    <w:p w14:paraId="17EE04F9" w14:textId="06509B62" w:rsidR="00300C9C" w:rsidRPr="001C48B1" w:rsidRDefault="00300C9C" w:rsidP="00300C9C">
      <w:pPr>
        <w:widowControl w:val="0"/>
        <w:numPr>
          <w:ilvl w:val="1"/>
          <w:numId w:val="3"/>
        </w:numPr>
        <w:overflowPunct w:val="0"/>
        <w:adjustRightInd w:val="0"/>
        <w:spacing w:after="0" w:line="240" w:lineRule="auto"/>
        <w:contextualSpacing/>
        <w:rPr>
          <w:rFonts w:cs="Calibri"/>
          <w:bCs/>
          <w:iCs/>
          <w:sz w:val="24"/>
          <w:szCs w:val="24"/>
        </w:rPr>
      </w:pPr>
      <w:r w:rsidRPr="001C48B1">
        <w:rPr>
          <w:rFonts w:cs="Calibri"/>
          <w:bCs/>
          <w:iCs/>
          <w:sz w:val="24"/>
          <w:szCs w:val="24"/>
        </w:rPr>
        <w:t>Implemented bar-code scanner for the hybrid mobile application</w:t>
      </w:r>
      <w:r w:rsidR="007E00EC" w:rsidRPr="001C48B1">
        <w:rPr>
          <w:rFonts w:cs="Calibri"/>
          <w:bCs/>
          <w:iCs/>
          <w:sz w:val="24"/>
          <w:szCs w:val="24"/>
        </w:rPr>
        <w:t>.</w:t>
      </w:r>
    </w:p>
    <w:p w14:paraId="214192B0" w14:textId="7DDE4B85" w:rsidR="00300C9C" w:rsidRPr="001C48B1" w:rsidRDefault="00300C9C" w:rsidP="00300C9C">
      <w:pPr>
        <w:widowControl w:val="0"/>
        <w:numPr>
          <w:ilvl w:val="1"/>
          <w:numId w:val="3"/>
        </w:numPr>
        <w:overflowPunct w:val="0"/>
        <w:adjustRightInd w:val="0"/>
        <w:spacing w:after="0" w:line="240" w:lineRule="auto"/>
        <w:contextualSpacing/>
        <w:rPr>
          <w:rFonts w:cs="Calibri"/>
          <w:bCs/>
          <w:iCs/>
          <w:sz w:val="24"/>
          <w:szCs w:val="24"/>
        </w:rPr>
      </w:pPr>
      <w:r w:rsidRPr="001C48B1">
        <w:rPr>
          <w:rFonts w:cs="Calibri"/>
          <w:bCs/>
          <w:iCs/>
          <w:sz w:val="24"/>
          <w:szCs w:val="24"/>
        </w:rPr>
        <w:t>Performance changes for mobile app</w:t>
      </w:r>
      <w:r w:rsidR="007E00EC" w:rsidRPr="001C48B1">
        <w:rPr>
          <w:rFonts w:cs="Calibri"/>
          <w:bCs/>
          <w:iCs/>
          <w:sz w:val="24"/>
          <w:szCs w:val="24"/>
        </w:rPr>
        <w:t>.</w:t>
      </w:r>
    </w:p>
    <w:p w14:paraId="6BA52654" w14:textId="6D8DEC2A" w:rsidR="00300C9C" w:rsidRPr="001C48B1" w:rsidRDefault="00300C9C" w:rsidP="00300C9C">
      <w:pPr>
        <w:widowControl w:val="0"/>
        <w:numPr>
          <w:ilvl w:val="0"/>
          <w:numId w:val="3"/>
        </w:numPr>
        <w:overflowPunct w:val="0"/>
        <w:adjustRightInd w:val="0"/>
        <w:spacing w:after="0" w:line="240" w:lineRule="auto"/>
        <w:ind w:left="426" w:hanging="426"/>
        <w:contextualSpacing/>
        <w:rPr>
          <w:rFonts w:cs="Calibri"/>
          <w:bCs/>
          <w:iCs/>
          <w:sz w:val="24"/>
          <w:szCs w:val="24"/>
        </w:rPr>
      </w:pPr>
      <w:r w:rsidRPr="001C48B1">
        <w:rPr>
          <w:rFonts w:cs="Calibri"/>
          <w:iCs/>
          <w:sz w:val="24"/>
          <w:szCs w:val="24"/>
        </w:rPr>
        <w:t>Caching</w:t>
      </w:r>
      <w:r w:rsidRPr="001C48B1">
        <w:rPr>
          <w:rFonts w:cs="Calibri"/>
          <w:bCs/>
          <w:iCs/>
          <w:sz w:val="24"/>
          <w:szCs w:val="24"/>
        </w:rPr>
        <w:t xml:space="preserve">: Implemented </w:t>
      </w:r>
      <w:r w:rsidR="007E581E" w:rsidRPr="001C48B1">
        <w:rPr>
          <w:rFonts w:cs="Calibri"/>
          <w:bCs/>
          <w:iCs/>
          <w:sz w:val="24"/>
          <w:szCs w:val="24"/>
        </w:rPr>
        <w:t>c</w:t>
      </w:r>
      <w:r w:rsidRPr="001C48B1">
        <w:rPr>
          <w:rFonts w:cs="Calibri"/>
          <w:bCs/>
          <w:iCs/>
          <w:sz w:val="24"/>
          <w:szCs w:val="24"/>
        </w:rPr>
        <w:t xml:space="preserve">aching for </w:t>
      </w:r>
      <w:r w:rsidR="007E581E" w:rsidRPr="001C48B1">
        <w:rPr>
          <w:rFonts w:cs="Calibri"/>
          <w:bCs/>
          <w:iCs/>
          <w:sz w:val="24"/>
          <w:szCs w:val="24"/>
        </w:rPr>
        <w:t>m</w:t>
      </w:r>
      <w:r w:rsidRPr="001C48B1">
        <w:rPr>
          <w:rFonts w:cs="Calibri"/>
          <w:bCs/>
          <w:iCs/>
          <w:sz w:val="24"/>
          <w:szCs w:val="24"/>
        </w:rPr>
        <w:t xml:space="preserve">arketing </w:t>
      </w:r>
      <w:r w:rsidR="007E581E" w:rsidRPr="001C48B1">
        <w:rPr>
          <w:rFonts w:cs="Calibri"/>
          <w:bCs/>
          <w:iCs/>
          <w:sz w:val="24"/>
          <w:szCs w:val="24"/>
        </w:rPr>
        <w:t>s</w:t>
      </w:r>
      <w:r w:rsidRPr="001C48B1">
        <w:rPr>
          <w:rFonts w:cs="Calibri"/>
          <w:bCs/>
          <w:iCs/>
          <w:sz w:val="24"/>
          <w:szCs w:val="24"/>
        </w:rPr>
        <w:t>pots/</w:t>
      </w:r>
      <w:r w:rsidR="007E581E" w:rsidRPr="001C48B1">
        <w:rPr>
          <w:rFonts w:cs="Calibri"/>
          <w:bCs/>
          <w:iCs/>
          <w:sz w:val="24"/>
          <w:szCs w:val="24"/>
        </w:rPr>
        <w:t>c</w:t>
      </w:r>
      <w:r w:rsidRPr="001C48B1">
        <w:rPr>
          <w:rFonts w:cs="Calibri"/>
          <w:bCs/>
          <w:iCs/>
          <w:sz w:val="24"/>
          <w:szCs w:val="24"/>
        </w:rPr>
        <w:t xml:space="preserve">ustomer </w:t>
      </w:r>
      <w:r w:rsidR="007E581E" w:rsidRPr="001C48B1">
        <w:rPr>
          <w:rFonts w:cs="Calibri"/>
          <w:bCs/>
          <w:iCs/>
          <w:sz w:val="24"/>
          <w:szCs w:val="24"/>
        </w:rPr>
        <w:t>s</w:t>
      </w:r>
      <w:r w:rsidRPr="001C48B1">
        <w:rPr>
          <w:rFonts w:cs="Calibri"/>
          <w:bCs/>
          <w:iCs/>
          <w:sz w:val="24"/>
          <w:szCs w:val="24"/>
        </w:rPr>
        <w:t>egment</w:t>
      </w:r>
      <w:r w:rsidR="007E00EC" w:rsidRPr="001C48B1">
        <w:rPr>
          <w:rFonts w:cs="Calibri"/>
          <w:bCs/>
          <w:iCs/>
          <w:sz w:val="24"/>
          <w:szCs w:val="24"/>
        </w:rPr>
        <w:t>.</w:t>
      </w:r>
    </w:p>
    <w:p w14:paraId="39BC4DCA" w14:textId="3D9E2CB9" w:rsidR="00300C9C" w:rsidRPr="001C48B1" w:rsidRDefault="00300C9C" w:rsidP="00300C9C">
      <w:pPr>
        <w:widowControl w:val="0"/>
        <w:numPr>
          <w:ilvl w:val="0"/>
          <w:numId w:val="3"/>
        </w:numPr>
        <w:overflowPunct w:val="0"/>
        <w:adjustRightInd w:val="0"/>
        <w:spacing w:after="0" w:line="240" w:lineRule="auto"/>
        <w:ind w:left="426" w:hanging="426"/>
        <w:contextualSpacing/>
        <w:rPr>
          <w:rFonts w:cs="Calibri"/>
          <w:bCs/>
          <w:iCs/>
          <w:sz w:val="24"/>
          <w:szCs w:val="24"/>
        </w:rPr>
      </w:pPr>
      <w:r w:rsidRPr="001C48B1">
        <w:rPr>
          <w:rFonts w:cs="Calibri"/>
          <w:bCs/>
          <w:iCs/>
          <w:sz w:val="24"/>
          <w:szCs w:val="24"/>
        </w:rPr>
        <w:t>SOLR Customization</w:t>
      </w:r>
      <w:r w:rsidR="007E00EC" w:rsidRPr="001C48B1">
        <w:rPr>
          <w:rFonts w:cs="Calibri"/>
          <w:bCs/>
          <w:iCs/>
          <w:sz w:val="24"/>
          <w:szCs w:val="24"/>
        </w:rPr>
        <w:t>.</w:t>
      </w:r>
    </w:p>
    <w:p w14:paraId="0801202B" w14:textId="78267BC9" w:rsidR="00300C9C" w:rsidRPr="001C48B1" w:rsidRDefault="00300C9C" w:rsidP="00300C9C">
      <w:pPr>
        <w:widowControl w:val="0"/>
        <w:numPr>
          <w:ilvl w:val="0"/>
          <w:numId w:val="3"/>
        </w:numPr>
        <w:overflowPunct w:val="0"/>
        <w:adjustRightInd w:val="0"/>
        <w:spacing w:after="0" w:line="240" w:lineRule="auto"/>
        <w:ind w:left="426" w:hanging="426"/>
        <w:contextualSpacing/>
        <w:rPr>
          <w:rFonts w:cs="Calibri"/>
          <w:bCs/>
          <w:iCs/>
          <w:sz w:val="24"/>
          <w:szCs w:val="24"/>
        </w:rPr>
      </w:pPr>
      <w:r w:rsidRPr="001C48B1">
        <w:rPr>
          <w:rFonts w:cs="Calibri"/>
          <w:bCs/>
          <w:iCs/>
          <w:sz w:val="24"/>
          <w:szCs w:val="24"/>
        </w:rPr>
        <w:lastRenderedPageBreak/>
        <w:t>Customization of User Registration flow</w:t>
      </w:r>
      <w:r w:rsidR="007E00EC" w:rsidRPr="001C48B1">
        <w:rPr>
          <w:rFonts w:cs="Calibri"/>
          <w:bCs/>
          <w:iCs/>
          <w:sz w:val="24"/>
          <w:szCs w:val="24"/>
        </w:rPr>
        <w:t>.</w:t>
      </w:r>
    </w:p>
    <w:p w14:paraId="2E3BC6AC" w14:textId="7767D244" w:rsidR="00300C9C" w:rsidRPr="001C48B1" w:rsidRDefault="00300C9C" w:rsidP="00300C9C">
      <w:pPr>
        <w:widowControl w:val="0"/>
        <w:numPr>
          <w:ilvl w:val="0"/>
          <w:numId w:val="3"/>
        </w:numPr>
        <w:overflowPunct w:val="0"/>
        <w:adjustRightInd w:val="0"/>
        <w:spacing w:after="0" w:line="240" w:lineRule="auto"/>
        <w:ind w:left="426" w:hanging="426"/>
        <w:contextualSpacing/>
        <w:rPr>
          <w:rFonts w:cs="Calibri"/>
          <w:bCs/>
          <w:iCs/>
          <w:sz w:val="24"/>
          <w:szCs w:val="24"/>
        </w:rPr>
      </w:pPr>
      <w:r w:rsidRPr="001C48B1">
        <w:rPr>
          <w:rFonts w:cs="Calibri"/>
          <w:bCs/>
          <w:iCs/>
          <w:sz w:val="24"/>
          <w:szCs w:val="24"/>
        </w:rPr>
        <w:t>Performance tuning</w:t>
      </w:r>
      <w:r w:rsidR="007E00EC" w:rsidRPr="001C48B1">
        <w:rPr>
          <w:rFonts w:cs="Calibri"/>
          <w:bCs/>
          <w:iCs/>
          <w:sz w:val="24"/>
          <w:szCs w:val="24"/>
        </w:rPr>
        <w:t>.</w:t>
      </w:r>
    </w:p>
    <w:p w14:paraId="46417F0A" w14:textId="41FB2A30" w:rsidR="00300C9C" w:rsidRPr="001C48B1" w:rsidRDefault="00300C9C" w:rsidP="00300C9C">
      <w:pPr>
        <w:widowControl w:val="0"/>
        <w:numPr>
          <w:ilvl w:val="0"/>
          <w:numId w:val="3"/>
        </w:numPr>
        <w:overflowPunct w:val="0"/>
        <w:adjustRightInd w:val="0"/>
        <w:spacing w:after="0" w:line="240" w:lineRule="auto"/>
        <w:ind w:left="426" w:hanging="426"/>
        <w:contextualSpacing/>
        <w:rPr>
          <w:rFonts w:cs="Calibri"/>
          <w:bCs/>
          <w:iCs/>
          <w:sz w:val="24"/>
          <w:szCs w:val="24"/>
        </w:rPr>
      </w:pPr>
      <w:r w:rsidRPr="001C48B1">
        <w:rPr>
          <w:rFonts w:cs="Calibri"/>
          <w:bCs/>
          <w:iCs/>
          <w:sz w:val="24"/>
          <w:szCs w:val="24"/>
        </w:rPr>
        <w:t>Stock availability feature on P</w:t>
      </w:r>
      <w:r w:rsidR="0009380E">
        <w:rPr>
          <w:rFonts w:cs="Calibri"/>
          <w:bCs/>
          <w:iCs/>
          <w:sz w:val="24"/>
          <w:szCs w:val="24"/>
        </w:rPr>
        <w:t>roduct Page</w:t>
      </w:r>
    </w:p>
    <w:p w14:paraId="59B37235" w14:textId="75F9C2AB" w:rsidR="00300C9C" w:rsidRPr="001C48B1" w:rsidRDefault="00300C9C" w:rsidP="00300C9C">
      <w:pPr>
        <w:widowControl w:val="0"/>
        <w:numPr>
          <w:ilvl w:val="0"/>
          <w:numId w:val="3"/>
        </w:numPr>
        <w:overflowPunct w:val="0"/>
        <w:adjustRightInd w:val="0"/>
        <w:spacing w:after="0" w:line="240" w:lineRule="auto"/>
        <w:ind w:left="426" w:hanging="426"/>
        <w:contextualSpacing/>
        <w:rPr>
          <w:rFonts w:cs="Calibri"/>
          <w:bCs/>
          <w:iCs/>
          <w:sz w:val="24"/>
          <w:szCs w:val="24"/>
        </w:rPr>
      </w:pPr>
      <w:r w:rsidRPr="001C48B1">
        <w:rPr>
          <w:rFonts w:cs="Calibri"/>
          <w:bCs/>
          <w:iCs/>
          <w:sz w:val="24"/>
          <w:szCs w:val="24"/>
        </w:rPr>
        <w:t>BOD customization for fetching Physical stores</w:t>
      </w:r>
      <w:r w:rsidR="007E00EC" w:rsidRPr="001C48B1">
        <w:rPr>
          <w:rFonts w:cs="Calibri"/>
          <w:bCs/>
          <w:iCs/>
          <w:sz w:val="24"/>
          <w:szCs w:val="24"/>
        </w:rPr>
        <w:t>.</w:t>
      </w:r>
    </w:p>
    <w:p w14:paraId="54313158" w14:textId="09ADFF6E" w:rsidR="00300C9C" w:rsidRPr="001C48B1" w:rsidRDefault="00300C9C" w:rsidP="00300C9C">
      <w:pPr>
        <w:widowControl w:val="0"/>
        <w:numPr>
          <w:ilvl w:val="0"/>
          <w:numId w:val="3"/>
        </w:numPr>
        <w:overflowPunct w:val="0"/>
        <w:adjustRightInd w:val="0"/>
        <w:spacing w:after="0" w:line="240" w:lineRule="auto"/>
        <w:ind w:left="426" w:hanging="426"/>
        <w:contextualSpacing/>
        <w:rPr>
          <w:rFonts w:cs="Calibri"/>
          <w:bCs/>
          <w:iCs/>
          <w:sz w:val="24"/>
          <w:szCs w:val="24"/>
        </w:rPr>
      </w:pPr>
      <w:r w:rsidRPr="001C48B1">
        <w:rPr>
          <w:rFonts w:cs="Calibri"/>
          <w:bCs/>
          <w:iCs/>
          <w:sz w:val="24"/>
          <w:szCs w:val="24"/>
        </w:rPr>
        <w:t>Fixed security vulnerabilities</w:t>
      </w:r>
      <w:r w:rsidR="007E00EC" w:rsidRPr="001C48B1">
        <w:rPr>
          <w:rFonts w:cs="Calibri"/>
          <w:bCs/>
          <w:iCs/>
          <w:sz w:val="24"/>
          <w:szCs w:val="24"/>
        </w:rPr>
        <w:t>.</w:t>
      </w:r>
    </w:p>
    <w:p w14:paraId="7E3EF1DA" w14:textId="732CC240" w:rsidR="00300C9C" w:rsidRPr="001C48B1" w:rsidRDefault="00300C9C" w:rsidP="00300C9C">
      <w:pPr>
        <w:widowControl w:val="0"/>
        <w:numPr>
          <w:ilvl w:val="0"/>
          <w:numId w:val="3"/>
        </w:numPr>
        <w:overflowPunct w:val="0"/>
        <w:adjustRightInd w:val="0"/>
        <w:spacing w:after="0" w:line="240" w:lineRule="auto"/>
        <w:ind w:left="426" w:hanging="426"/>
        <w:contextualSpacing/>
        <w:rPr>
          <w:rFonts w:cs="Calibri"/>
          <w:bCs/>
          <w:iCs/>
          <w:sz w:val="24"/>
          <w:szCs w:val="24"/>
        </w:rPr>
      </w:pPr>
      <w:r w:rsidRPr="001C48B1">
        <w:rPr>
          <w:rFonts w:cs="Calibri"/>
          <w:bCs/>
          <w:iCs/>
          <w:sz w:val="24"/>
          <w:szCs w:val="24"/>
        </w:rPr>
        <w:t>Resolved UI issues to provide better user experience</w:t>
      </w:r>
      <w:r w:rsidR="007E00EC" w:rsidRPr="001C48B1">
        <w:rPr>
          <w:rFonts w:cs="Calibri"/>
          <w:bCs/>
          <w:iCs/>
          <w:sz w:val="24"/>
          <w:szCs w:val="24"/>
        </w:rPr>
        <w:t>.</w:t>
      </w:r>
    </w:p>
    <w:p w14:paraId="4FD1462F" w14:textId="1725004C" w:rsidR="00300C9C" w:rsidRPr="001C48B1" w:rsidRDefault="00300C9C" w:rsidP="00300C9C">
      <w:pPr>
        <w:widowControl w:val="0"/>
        <w:numPr>
          <w:ilvl w:val="0"/>
          <w:numId w:val="3"/>
        </w:numPr>
        <w:overflowPunct w:val="0"/>
        <w:adjustRightInd w:val="0"/>
        <w:spacing w:after="0" w:line="240" w:lineRule="auto"/>
        <w:ind w:left="426" w:hanging="426"/>
        <w:contextualSpacing/>
        <w:rPr>
          <w:rFonts w:cs="Calibri"/>
          <w:b/>
          <w:bCs/>
          <w:sz w:val="24"/>
          <w:szCs w:val="24"/>
        </w:rPr>
      </w:pPr>
      <w:r w:rsidRPr="001C48B1">
        <w:rPr>
          <w:rFonts w:cs="Calibri"/>
          <w:bCs/>
          <w:iCs/>
          <w:sz w:val="24"/>
          <w:szCs w:val="24"/>
        </w:rPr>
        <w:t>Line of Credit POC</w:t>
      </w:r>
      <w:r w:rsidR="007E00EC" w:rsidRPr="001C48B1">
        <w:rPr>
          <w:rFonts w:cs="Calibri"/>
          <w:bCs/>
          <w:iCs/>
          <w:sz w:val="24"/>
          <w:szCs w:val="24"/>
        </w:rPr>
        <w:t>.</w:t>
      </w:r>
    </w:p>
    <w:p w14:paraId="23AC09D4" w14:textId="77777777" w:rsidR="00D7194F" w:rsidRPr="001C48B1" w:rsidRDefault="00D7194F" w:rsidP="00D7194F">
      <w:pPr>
        <w:widowControl w:val="0"/>
        <w:overflowPunct w:val="0"/>
        <w:adjustRightInd w:val="0"/>
        <w:spacing w:after="0" w:line="240" w:lineRule="auto"/>
        <w:contextualSpacing/>
        <w:rPr>
          <w:rFonts w:cs="Calibri"/>
          <w:bCs/>
          <w:iCs/>
          <w:sz w:val="24"/>
          <w:szCs w:val="24"/>
        </w:rPr>
      </w:pPr>
    </w:p>
    <w:p w14:paraId="54C19504" w14:textId="2849D145" w:rsidR="00D7194F" w:rsidRPr="001C48B1" w:rsidRDefault="00D7194F" w:rsidP="00D7194F">
      <w:pPr>
        <w:widowControl w:val="0"/>
        <w:overflowPunct w:val="0"/>
        <w:adjustRightInd w:val="0"/>
        <w:spacing w:after="0" w:line="240" w:lineRule="auto"/>
        <w:contextualSpacing/>
        <w:rPr>
          <w:rFonts w:cs="Calibri"/>
          <w:sz w:val="24"/>
          <w:szCs w:val="24"/>
        </w:rPr>
      </w:pPr>
      <w:r w:rsidRPr="001C48B1">
        <w:rPr>
          <w:rFonts w:cs="Calibri"/>
          <w:sz w:val="24"/>
          <w:szCs w:val="24"/>
        </w:rPr>
        <w:t xml:space="preserve">Technologies: HCL Commerce v8, Java, JSP, Ajax, </w:t>
      </w:r>
      <w:r w:rsidRPr="001C48B1">
        <w:rPr>
          <w:rFonts w:cs="Calibri"/>
          <w:sz w:val="24"/>
          <w:szCs w:val="24"/>
        </w:rPr>
        <w:t>jQuery, IBM</w:t>
      </w:r>
      <w:r w:rsidRPr="001C48B1">
        <w:rPr>
          <w:rFonts w:cs="Calibri"/>
          <w:sz w:val="24"/>
          <w:szCs w:val="24"/>
        </w:rPr>
        <w:t xml:space="preserve"> DB2, Jenkins</w:t>
      </w:r>
    </w:p>
    <w:p w14:paraId="7059F701" w14:textId="77777777" w:rsidR="0009380E" w:rsidRDefault="0009380E" w:rsidP="00300C9C">
      <w:pPr>
        <w:tabs>
          <w:tab w:val="left" w:pos="0"/>
        </w:tabs>
        <w:spacing w:after="0" w:line="240" w:lineRule="auto"/>
        <w:contextualSpacing/>
        <w:rPr>
          <w:rFonts w:cs="Calibri"/>
          <w:b/>
          <w:bCs/>
          <w:sz w:val="24"/>
          <w:szCs w:val="24"/>
        </w:rPr>
      </w:pPr>
    </w:p>
    <w:p w14:paraId="1C82B113" w14:textId="77777777" w:rsidR="00F71AD5" w:rsidRDefault="00F71AD5" w:rsidP="00300C9C">
      <w:pPr>
        <w:tabs>
          <w:tab w:val="left" w:pos="0"/>
        </w:tabs>
        <w:spacing w:after="0" w:line="240" w:lineRule="auto"/>
        <w:contextualSpacing/>
        <w:rPr>
          <w:rFonts w:cs="Calibri"/>
          <w:b/>
          <w:bCs/>
          <w:sz w:val="24"/>
          <w:szCs w:val="24"/>
        </w:rPr>
      </w:pPr>
    </w:p>
    <w:p w14:paraId="2E010255" w14:textId="77777777" w:rsidR="00F71AD5" w:rsidRPr="001C48B1" w:rsidRDefault="00F71AD5" w:rsidP="00300C9C">
      <w:pPr>
        <w:tabs>
          <w:tab w:val="left" w:pos="0"/>
        </w:tabs>
        <w:spacing w:after="0" w:line="240" w:lineRule="auto"/>
        <w:contextualSpacing/>
        <w:rPr>
          <w:rFonts w:cs="Calibri"/>
          <w:b/>
          <w:bCs/>
          <w:sz w:val="24"/>
          <w:szCs w:val="24"/>
        </w:rPr>
      </w:pPr>
    </w:p>
    <w:p w14:paraId="4C761EB6" w14:textId="3CA3AC5E" w:rsidR="00300C9C" w:rsidRPr="001C48B1" w:rsidRDefault="00300C9C" w:rsidP="00300C9C">
      <w:pPr>
        <w:tabs>
          <w:tab w:val="left" w:pos="0"/>
        </w:tabs>
        <w:spacing w:after="0" w:line="240" w:lineRule="auto"/>
        <w:contextualSpacing/>
        <w:rPr>
          <w:rFonts w:cs="Calibri"/>
          <w:b/>
          <w:bCs/>
          <w:sz w:val="24"/>
          <w:szCs w:val="24"/>
        </w:rPr>
      </w:pPr>
      <w:r w:rsidRPr="001C48B1">
        <w:rPr>
          <w:rFonts w:cs="Calibri"/>
          <w:b/>
          <w:bCs/>
          <w:sz w:val="24"/>
          <w:szCs w:val="24"/>
        </w:rPr>
        <w:t>IBM India Private Ltd</w:t>
      </w:r>
      <w:r w:rsidRPr="001C48B1">
        <w:rPr>
          <w:rFonts w:cs="Calibri"/>
          <w:b/>
          <w:bCs/>
          <w:sz w:val="24"/>
          <w:szCs w:val="24"/>
        </w:rPr>
        <w:tab/>
      </w:r>
      <w:r w:rsidRPr="001C48B1">
        <w:rPr>
          <w:rFonts w:cs="Calibri"/>
          <w:b/>
          <w:bCs/>
          <w:sz w:val="24"/>
          <w:szCs w:val="24"/>
        </w:rPr>
        <w:tab/>
      </w:r>
      <w:r w:rsidRPr="001C48B1">
        <w:rPr>
          <w:rFonts w:cs="Calibri"/>
          <w:b/>
          <w:bCs/>
          <w:sz w:val="24"/>
          <w:szCs w:val="24"/>
        </w:rPr>
        <w:tab/>
      </w:r>
      <w:r w:rsidRPr="001C48B1">
        <w:rPr>
          <w:rFonts w:cs="Calibri"/>
          <w:b/>
          <w:bCs/>
          <w:sz w:val="24"/>
          <w:szCs w:val="24"/>
        </w:rPr>
        <w:tab/>
      </w:r>
      <w:r w:rsidRPr="001C48B1">
        <w:rPr>
          <w:rFonts w:cs="Calibri"/>
          <w:b/>
          <w:bCs/>
          <w:sz w:val="24"/>
          <w:szCs w:val="24"/>
        </w:rPr>
        <w:tab/>
      </w:r>
      <w:r w:rsidRPr="001C48B1">
        <w:rPr>
          <w:rFonts w:cs="Calibri"/>
          <w:b/>
          <w:bCs/>
          <w:sz w:val="24"/>
          <w:szCs w:val="24"/>
        </w:rPr>
        <w:tab/>
      </w:r>
      <w:r w:rsidR="00135494" w:rsidRPr="001C48B1">
        <w:rPr>
          <w:rFonts w:cs="Calibri"/>
          <w:b/>
          <w:bCs/>
          <w:sz w:val="24"/>
          <w:szCs w:val="24"/>
        </w:rPr>
        <w:t xml:space="preserve">                                               </w:t>
      </w:r>
      <w:r w:rsidRPr="001C48B1">
        <w:rPr>
          <w:rFonts w:cs="Calibri"/>
          <w:b/>
          <w:bCs/>
          <w:sz w:val="24"/>
          <w:szCs w:val="24"/>
        </w:rPr>
        <w:t>May 2011 – Nov 2012</w:t>
      </w:r>
    </w:p>
    <w:p w14:paraId="6571D0B8" w14:textId="1BBCF591" w:rsidR="000D0724" w:rsidRPr="0009380E" w:rsidRDefault="000D0724" w:rsidP="00300C9C">
      <w:pPr>
        <w:tabs>
          <w:tab w:val="left" w:pos="0"/>
        </w:tabs>
        <w:spacing w:after="0" w:line="240" w:lineRule="auto"/>
        <w:contextualSpacing/>
        <w:rPr>
          <w:rFonts w:cs="Calibri"/>
          <w:sz w:val="24"/>
          <w:szCs w:val="24"/>
        </w:rPr>
      </w:pPr>
      <w:r w:rsidRPr="0009380E">
        <w:rPr>
          <w:rFonts w:cs="Calibri"/>
          <w:sz w:val="24"/>
          <w:szCs w:val="24"/>
        </w:rPr>
        <w:t>Senior Software Engineer</w:t>
      </w:r>
    </w:p>
    <w:p w14:paraId="0E7B8013" w14:textId="5CC34DED" w:rsidR="00300C9C" w:rsidRPr="001C48B1" w:rsidRDefault="00D7194F" w:rsidP="00300C9C">
      <w:pPr>
        <w:spacing w:after="0" w:line="240" w:lineRule="auto"/>
        <w:contextualSpacing/>
        <w:rPr>
          <w:rFonts w:cs="Calibri"/>
          <w:b/>
          <w:sz w:val="24"/>
          <w:szCs w:val="24"/>
        </w:rPr>
      </w:pPr>
      <w:r w:rsidRPr="001C48B1">
        <w:rPr>
          <w:rFonts w:cs="Calibri"/>
          <w:b/>
          <w:sz w:val="24"/>
          <w:szCs w:val="24"/>
          <w:u w:val="single"/>
        </w:rPr>
        <w:t xml:space="preserve">La Vie En Rose: </w:t>
      </w:r>
      <w:r w:rsidR="00300C9C" w:rsidRPr="001C48B1">
        <w:rPr>
          <w:rFonts w:cs="Calibri"/>
          <w:sz w:val="24"/>
          <w:szCs w:val="24"/>
        </w:rPr>
        <w:t xml:space="preserve">A B2C WebSphere Commerce Solution for a Canadian lingerie retailer with 150 stores in Canada and 56 international locations. </w:t>
      </w:r>
    </w:p>
    <w:p w14:paraId="32ED0197" w14:textId="78A9F94C" w:rsidR="00300C9C" w:rsidRPr="001C48B1" w:rsidRDefault="00300C9C" w:rsidP="00300C9C">
      <w:pPr>
        <w:tabs>
          <w:tab w:val="left" w:pos="0"/>
        </w:tabs>
        <w:spacing w:after="0" w:line="240" w:lineRule="auto"/>
        <w:contextualSpacing/>
        <w:rPr>
          <w:rFonts w:cs="Calibri"/>
          <w:sz w:val="24"/>
          <w:szCs w:val="24"/>
        </w:rPr>
      </w:pPr>
      <w:r w:rsidRPr="001C48B1">
        <w:rPr>
          <w:rFonts w:cs="Calibri"/>
          <w:i/>
          <w:sz w:val="24"/>
          <w:szCs w:val="24"/>
        </w:rPr>
        <w:t>Description:</w:t>
      </w:r>
      <w:r w:rsidRPr="001C48B1">
        <w:rPr>
          <w:rFonts w:cs="Calibri"/>
          <w:sz w:val="24"/>
          <w:szCs w:val="24"/>
        </w:rPr>
        <w:t xml:space="preserve"> Maintenance of an ecommerce web store leveraging WebSphere Commerce platform</w:t>
      </w:r>
      <w:r w:rsidR="007E581E" w:rsidRPr="001C48B1">
        <w:rPr>
          <w:rFonts w:cs="Calibri"/>
          <w:sz w:val="24"/>
          <w:szCs w:val="24"/>
        </w:rPr>
        <w:t>.</w:t>
      </w:r>
    </w:p>
    <w:p w14:paraId="4962C988" w14:textId="01891E95" w:rsidR="00300C9C" w:rsidRPr="001C48B1" w:rsidRDefault="00300C9C" w:rsidP="00300C9C">
      <w:pPr>
        <w:widowControl w:val="0"/>
        <w:numPr>
          <w:ilvl w:val="0"/>
          <w:numId w:val="4"/>
        </w:numPr>
        <w:tabs>
          <w:tab w:val="left" w:pos="0"/>
        </w:tabs>
        <w:overflowPunct w:val="0"/>
        <w:adjustRightInd w:val="0"/>
        <w:spacing w:after="0" w:line="240" w:lineRule="auto"/>
        <w:contextualSpacing/>
        <w:rPr>
          <w:rFonts w:cs="Calibri"/>
          <w:sz w:val="24"/>
          <w:szCs w:val="24"/>
        </w:rPr>
      </w:pPr>
      <w:r w:rsidRPr="001C48B1">
        <w:rPr>
          <w:rFonts w:cs="Calibri"/>
          <w:sz w:val="24"/>
          <w:szCs w:val="24"/>
        </w:rPr>
        <w:t>Worked on defect resolution</w:t>
      </w:r>
      <w:r w:rsidR="007E00EC" w:rsidRPr="001C48B1">
        <w:rPr>
          <w:rFonts w:cs="Calibri"/>
          <w:sz w:val="24"/>
          <w:szCs w:val="24"/>
        </w:rPr>
        <w:t>.</w:t>
      </w:r>
      <w:r w:rsidRPr="001C48B1">
        <w:rPr>
          <w:rFonts w:cs="Calibri"/>
          <w:sz w:val="24"/>
          <w:szCs w:val="24"/>
        </w:rPr>
        <w:t xml:space="preserve"> </w:t>
      </w:r>
    </w:p>
    <w:p w14:paraId="6DDA51C7" w14:textId="7B6E4836" w:rsidR="00300C9C" w:rsidRPr="001C48B1" w:rsidRDefault="00300C9C" w:rsidP="00300C9C">
      <w:pPr>
        <w:widowControl w:val="0"/>
        <w:numPr>
          <w:ilvl w:val="0"/>
          <w:numId w:val="4"/>
        </w:numPr>
        <w:tabs>
          <w:tab w:val="left" w:pos="0"/>
        </w:tabs>
        <w:overflowPunct w:val="0"/>
        <w:adjustRightInd w:val="0"/>
        <w:spacing w:after="0" w:line="240" w:lineRule="auto"/>
        <w:contextualSpacing/>
        <w:rPr>
          <w:rFonts w:cs="Calibri"/>
          <w:sz w:val="24"/>
          <w:szCs w:val="24"/>
        </w:rPr>
      </w:pPr>
      <w:r w:rsidRPr="001C48B1">
        <w:rPr>
          <w:rFonts w:cs="Calibri"/>
          <w:sz w:val="24"/>
          <w:szCs w:val="24"/>
        </w:rPr>
        <w:t>Upgraded the product applying fix packs</w:t>
      </w:r>
      <w:r w:rsidR="007E00EC" w:rsidRPr="001C48B1">
        <w:rPr>
          <w:rFonts w:cs="Calibri"/>
          <w:sz w:val="24"/>
          <w:szCs w:val="24"/>
        </w:rPr>
        <w:t>.</w:t>
      </w:r>
    </w:p>
    <w:p w14:paraId="6B80244B" w14:textId="50D53ECD" w:rsidR="00300C9C" w:rsidRPr="001C48B1" w:rsidRDefault="00300C9C" w:rsidP="00300C9C">
      <w:pPr>
        <w:widowControl w:val="0"/>
        <w:numPr>
          <w:ilvl w:val="0"/>
          <w:numId w:val="4"/>
        </w:numPr>
        <w:tabs>
          <w:tab w:val="left" w:pos="0"/>
        </w:tabs>
        <w:overflowPunct w:val="0"/>
        <w:adjustRightInd w:val="0"/>
        <w:spacing w:after="0" w:line="240" w:lineRule="auto"/>
        <w:contextualSpacing/>
        <w:rPr>
          <w:rFonts w:cs="Calibri"/>
          <w:sz w:val="24"/>
          <w:szCs w:val="24"/>
        </w:rPr>
      </w:pPr>
      <w:r w:rsidRPr="001C48B1">
        <w:rPr>
          <w:rFonts w:cs="Calibri"/>
          <w:sz w:val="24"/>
          <w:szCs w:val="24"/>
        </w:rPr>
        <w:t>Performed ongoing site administration and maintenance tasks</w:t>
      </w:r>
      <w:r w:rsidR="007E00EC" w:rsidRPr="001C48B1">
        <w:rPr>
          <w:rFonts w:cs="Calibri"/>
          <w:sz w:val="24"/>
          <w:szCs w:val="24"/>
        </w:rPr>
        <w:t>.</w:t>
      </w:r>
    </w:p>
    <w:p w14:paraId="2DFD4BC1" w14:textId="77777777" w:rsidR="00300C9C" w:rsidRPr="001C48B1" w:rsidRDefault="00300C9C" w:rsidP="00300C9C">
      <w:pPr>
        <w:tabs>
          <w:tab w:val="left" w:pos="0"/>
        </w:tabs>
        <w:spacing w:after="0" w:line="240" w:lineRule="auto"/>
        <w:contextualSpacing/>
        <w:rPr>
          <w:rFonts w:cs="Calibri"/>
          <w:b/>
          <w:sz w:val="24"/>
          <w:szCs w:val="24"/>
          <w:u w:val="single"/>
        </w:rPr>
      </w:pPr>
    </w:p>
    <w:p w14:paraId="3DC3D759" w14:textId="3F57EC36" w:rsidR="00300C9C" w:rsidRPr="001C48B1" w:rsidRDefault="00D7194F" w:rsidP="00300C9C">
      <w:pPr>
        <w:tabs>
          <w:tab w:val="left" w:pos="0"/>
        </w:tabs>
        <w:spacing w:after="0" w:line="240" w:lineRule="auto"/>
        <w:contextualSpacing/>
        <w:rPr>
          <w:rFonts w:cs="Calibri"/>
          <w:b/>
          <w:sz w:val="24"/>
          <w:szCs w:val="24"/>
          <w:shd w:val="clear" w:color="auto" w:fill="FFFFFF"/>
        </w:rPr>
      </w:pPr>
      <w:r w:rsidRPr="001C48B1">
        <w:rPr>
          <w:rFonts w:cs="Calibri"/>
          <w:b/>
          <w:sz w:val="24"/>
          <w:szCs w:val="24"/>
          <w:u w:val="single"/>
        </w:rPr>
        <w:t>Debenhams</w:t>
      </w:r>
      <w:r w:rsidR="00300C9C" w:rsidRPr="001C48B1">
        <w:rPr>
          <w:rFonts w:cs="Calibri"/>
          <w:b/>
          <w:sz w:val="24"/>
          <w:szCs w:val="24"/>
          <w:u w:val="single"/>
        </w:rPr>
        <w:t>:</w:t>
      </w:r>
      <w:r w:rsidR="00300C9C" w:rsidRPr="001C48B1">
        <w:rPr>
          <w:rFonts w:cs="Calibri"/>
          <w:b/>
          <w:sz w:val="24"/>
          <w:szCs w:val="24"/>
          <w:shd w:val="clear" w:color="auto" w:fill="FFFFFF"/>
        </w:rPr>
        <w:t xml:space="preserve"> </w:t>
      </w:r>
      <w:r w:rsidRPr="001C48B1">
        <w:rPr>
          <w:rFonts w:cs="Calibri"/>
          <w:b/>
          <w:sz w:val="24"/>
          <w:szCs w:val="24"/>
          <w:shd w:val="clear" w:color="auto" w:fill="FFFFFF"/>
        </w:rPr>
        <w:t xml:space="preserve"> </w:t>
      </w:r>
      <w:r w:rsidR="00300C9C" w:rsidRPr="001C48B1">
        <w:rPr>
          <w:rFonts w:cs="Calibri"/>
          <w:sz w:val="24"/>
          <w:szCs w:val="24"/>
          <w:shd w:val="clear" w:color="auto" w:fill="FFFFFF"/>
        </w:rPr>
        <w:t xml:space="preserve">A B2C Extended site model WebSphere Commerce Solution for a British multinational retailer operating under a department store format in the United Kingdom and Ireland with franchise stores in other countries. </w:t>
      </w:r>
    </w:p>
    <w:p w14:paraId="1D294554" w14:textId="77777777" w:rsidR="00300C9C" w:rsidRPr="001C48B1" w:rsidRDefault="00300C9C" w:rsidP="00300C9C">
      <w:pPr>
        <w:spacing w:after="0" w:line="240" w:lineRule="auto"/>
        <w:contextualSpacing/>
        <w:rPr>
          <w:rFonts w:cs="Calibri"/>
          <w:b/>
          <w:sz w:val="24"/>
          <w:szCs w:val="24"/>
        </w:rPr>
      </w:pPr>
      <w:r w:rsidRPr="001C48B1">
        <w:rPr>
          <w:rFonts w:cs="Calibri"/>
          <w:i/>
          <w:sz w:val="24"/>
          <w:szCs w:val="24"/>
        </w:rPr>
        <w:t>Description:</w:t>
      </w:r>
      <w:r w:rsidRPr="001C48B1">
        <w:rPr>
          <w:rFonts w:cs="Calibri"/>
          <w:sz w:val="24"/>
          <w:szCs w:val="24"/>
        </w:rPr>
        <w:t xml:space="preserve"> Rollout of a new web store leveraging WebSphere Commerce platform and migrating an existing webs store from WebSphere Commerce v6 to v7. This application integrates with client’s legacy systems. The multi-stores are developed using WCS Extended Sites model for B2B.</w:t>
      </w:r>
    </w:p>
    <w:p w14:paraId="535572BE" w14:textId="1FD730BE" w:rsidR="00300C9C" w:rsidRPr="001C48B1" w:rsidRDefault="00300C9C" w:rsidP="00300C9C">
      <w:pPr>
        <w:widowControl w:val="0"/>
        <w:numPr>
          <w:ilvl w:val="0"/>
          <w:numId w:val="5"/>
        </w:numPr>
        <w:tabs>
          <w:tab w:val="left" w:pos="420"/>
        </w:tabs>
        <w:overflowPunct w:val="0"/>
        <w:adjustRightInd w:val="0"/>
        <w:spacing w:after="0" w:line="240" w:lineRule="auto"/>
        <w:contextualSpacing/>
        <w:rPr>
          <w:rFonts w:cs="Calibri"/>
          <w:sz w:val="24"/>
          <w:szCs w:val="24"/>
        </w:rPr>
      </w:pPr>
      <w:r w:rsidRPr="001C48B1">
        <w:rPr>
          <w:rFonts w:cs="Calibri"/>
          <w:sz w:val="24"/>
          <w:szCs w:val="24"/>
        </w:rPr>
        <w:t xml:space="preserve">Worked on enhancements the using </w:t>
      </w:r>
      <w:proofErr w:type="spellStart"/>
      <w:r w:rsidRPr="001C48B1">
        <w:rPr>
          <w:rFonts w:cs="Calibri"/>
          <w:sz w:val="24"/>
          <w:szCs w:val="24"/>
        </w:rPr>
        <w:t>Websphere</w:t>
      </w:r>
      <w:proofErr w:type="spellEnd"/>
      <w:r w:rsidRPr="001C48B1">
        <w:rPr>
          <w:rFonts w:cs="Calibri"/>
          <w:sz w:val="24"/>
          <w:szCs w:val="24"/>
        </w:rPr>
        <w:t xml:space="preserve"> commerce MQ (to update product price and stock) and outbound web services (for Track order functionality)</w:t>
      </w:r>
      <w:r w:rsidR="007E00EC" w:rsidRPr="001C48B1">
        <w:rPr>
          <w:rFonts w:cs="Calibri"/>
          <w:sz w:val="24"/>
          <w:szCs w:val="24"/>
        </w:rPr>
        <w:t>.</w:t>
      </w:r>
    </w:p>
    <w:p w14:paraId="101FCAF4" w14:textId="77777777" w:rsidR="00300C9C" w:rsidRPr="001C48B1" w:rsidRDefault="00300C9C" w:rsidP="00300C9C">
      <w:pPr>
        <w:widowControl w:val="0"/>
        <w:numPr>
          <w:ilvl w:val="0"/>
          <w:numId w:val="5"/>
        </w:numPr>
        <w:tabs>
          <w:tab w:val="left" w:pos="420"/>
        </w:tabs>
        <w:overflowPunct w:val="0"/>
        <w:adjustRightInd w:val="0"/>
        <w:spacing w:after="0" w:line="240" w:lineRule="auto"/>
        <w:contextualSpacing/>
        <w:rPr>
          <w:rFonts w:cs="Calibri"/>
          <w:sz w:val="24"/>
          <w:szCs w:val="24"/>
        </w:rPr>
      </w:pPr>
      <w:r w:rsidRPr="001C48B1">
        <w:rPr>
          <w:rFonts w:cs="Calibri"/>
          <w:sz w:val="24"/>
          <w:szCs w:val="24"/>
        </w:rPr>
        <w:t>Assisted in defect detection and resolution.</w:t>
      </w:r>
    </w:p>
    <w:p w14:paraId="2EB9A3A5" w14:textId="1D759C94" w:rsidR="00300C9C" w:rsidRPr="001C48B1" w:rsidRDefault="00300C9C" w:rsidP="00300C9C">
      <w:pPr>
        <w:widowControl w:val="0"/>
        <w:numPr>
          <w:ilvl w:val="0"/>
          <w:numId w:val="5"/>
        </w:numPr>
        <w:tabs>
          <w:tab w:val="left" w:pos="420"/>
        </w:tabs>
        <w:overflowPunct w:val="0"/>
        <w:adjustRightInd w:val="0"/>
        <w:spacing w:after="0" w:line="240" w:lineRule="auto"/>
        <w:contextualSpacing/>
        <w:rPr>
          <w:rFonts w:cs="Calibri"/>
          <w:sz w:val="24"/>
          <w:szCs w:val="24"/>
        </w:rPr>
      </w:pPr>
      <w:r w:rsidRPr="001C48B1">
        <w:rPr>
          <w:rFonts w:cs="Calibri"/>
          <w:sz w:val="24"/>
          <w:szCs w:val="24"/>
        </w:rPr>
        <w:t>Worked extensively on Member and Catalog subsystems customizations</w:t>
      </w:r>
      <w:r w:rsidR="007E00EC" w:rsidRPr="001C48B1">
        <w:rPr>
          <w:rFonts w:cs="Calibri"/>
          <w:sz w:val="24"/>
          <w:szCs w:val="24"/>
        </w:rPr>
        <w:t>.</w:t>
      </w:r>
    </w:p>
    <w:p w14:paraId="1B24B0B3" w14:textId="77777777" w:rsidR="00D7194F" w:rsidRPr="001C48B1" w:rsidRDefault="00D7194F" w:rsidP="00D7194F">
      <w:pPr>
        <w:widowControl w:val="0"/>
        <w:tabs>
          <w:tab w:val="left" w:pos="420"/>
        </w:tabs>
        <w:overflowPunct w:val="0"/>
        <w:adjustRightInd w:val="0"/>
        <w:spacing w:after="0" w:line="240" w:lineRule="auto"/>
        <w:contextualSpacing/>
        <w:rPr>
          <w:rFonts w:cs="Calibri"/>
          <w:sz w:val="24"/>
          <w:szCs w:val="24"/>
        </w:rPr>
      </w:pPr>
    </w:p>
    <w:p w14:paraId="0D461738" w14:textId="77777777" w:rsidR="00D7194F" w:rsidRPr="001C48B1" w:rsidRDefault="00D7194F" w:rsidP="00D7194F">
      <w:pPr>
        <w:widowControl w:val="0"/>
        <w:tabs>
          <w:tab w:val="left" w:pos="420"/>
        </w:tabs>
        <w:overflowPunct w:val="0"/>
        <w:adjustRightInd w:val="0"/>
        <w:spacing w:after="0" w:line="240" w:lineRule="auto"/>
        <w:contextualSpacing/>
        <w:rPr>
          <w:rFonts w:cs="Calibri"/>
          <w:sz w:val="24"/>
          <w:szCs w:val="24"/>
        </w:rPr>
      </w:pPr>
    </w:p>
    <w:p w14:paraId="22C7C2D7" w14:textId="198F176B" w:rsidR="00300C9C" w:rsidRDefault="00D7194F" w:rsidP="00D7194F">
      <w:pPr>
        <w:widowControl w:val="0"/>
        <w:overflowPunct w:val="0"/>
        <w:adjustRightInd w:val="0"/>
        <w:rPr>
          <w:rFonts w:cs="Calibri"/>
          <w:sz w:val="24"/>
          <w:szCs w:val="24"/>
        </w:rPr>
      </w:pPr>
      <w:r w:rsidRPr="001C48B1">
        <w:rPr>
          <w:rFonts w:cs="Calibri"/>
          <w:sz w:val="24"/>
          <w:szCs w:val="24"/>
        </w:rPr>
        <w:t xml:space="preserve">Technologies: HCL Commerce v8, Java, JSP, </w:t>
      </w:r>
      <w:proofErr w:type="spellStart"/>
      <w:r w:rsidRPr="001C48B1">
        <w:rPr>
          <w:rFonts w:cs="Calibri"/>
          <w:sz w:val="24"/>
          <w:szCs w:val="24"/>
        </w:rPr>
        <w:t>Javascript</w:t>
      </w:r>
      <w:proofErr w:type="spellEnd"/>
      <w:r w:rsidRPr="001C48B1">
        <w:rPr>
          <w:rFonts w:cs="Calibri"/>
          <w:sz w:val="24"/>
          <w:szCs w:val="24"/>
        </w:rPr>
        <w:t>, IBM DB2</w:t>
      </w:r>
    </w:p>
    <w:p w14:paraId="324A59FD" w14:textId="77777777" w:rsidR="0009380E" w:rsidRDefault="0009380E" w:rsidP="00D7194F">
      <w:pPr>
        <w:widowControl w:val="0"/>
        <w:overflowPunct w:val="0"/>
        <w:adjustRightInd w:val="0"/>
        <w:rPr>
          <w:rFonts w:cs="Calibri"/>
          <w:sz w:val="24"/>
          <w:szCs w:val="24"/>
        </w:rPr>
      </w:pPr>
    </w:p>
    <w:p w14:paraId="027A3AEE" w14:textId="77777777" w:rsidR="00F71AD5" w:rsidRPr="001C48B1" w:rsidRDefault="00F71AD5" w:rsidP="00D7194F">
      <w:pPr>
        <w:widowControl w:val="0"/>
        <w:overflowPunct w:val="0"/>
        <w:adjustRightInd w:val="0"/>
        <w:rPr>
          <w:rFonts w:cs="Calibri"/>
          <w:sz w:val="24"/>
          <w:szCs w:val="24"/>
        </w:rPr>
      </w:pPr>
    </w:p>
    <w:p w14:paraId="648A7A09" w14:textId="3D0CBF17" w:rsidR="00300C9C" w:rsidRPr="001C48B1" w:rsidRDefault="00300C9C" w:rsidP="0009380E">
      <w:pPr>
        <w:tabs>
          <w:tab w:val="left" w:pos="420"/>
        </w:tabs>
        <w:spacing w:after="0" w:line="240" w:lineRule="auto"/>
        <w:contextualSpacing/>
        <w:jc w:val="both"/>
        <w:rPr>
          <w:rFonts w:cs="Calibri"/>
          <w:b/>
          <w:bCs/>
          <w:sz w:val="24"/>
          <w:szCs w:val="24"/>
          <w:lang w:val="fr-FR"/>
        </w:rPr>
      </w:pPr>
      <w:proofErr w:type="spellStart"/>
      <w:r w:rsidRPr="001C48B1">
        <w:rPr>
          <w:rFonts w:cs="Calibri"/>
          <w:b/>
          <w:bCs/>
          <w:sz w:val="24"/>
          <w:szCs w:val="24"/>
          <w:lang w:val="fr-FR"/>
        </w:rPr>
        <w:t>Infosys</w:t>
      </w:r>
      <w:proofErr w:type="spellEnd"/>
      <w:r w:rsidRPr="001C48B1">
        <w:rPr>
          <w:rFonts w:cs="Calibri"/>
          <w:b/>
          <w:bCs/>
          <w:sz w:val="24"/>
          <w:szCs w:val="24"/>
          <w:lang w:val="fr-FR"/>
        </w:rPr>
        <w:t xml:space="preserve"> Technologies Ltd</w:t>
      </w:r>
      <w:r w:rsidR="007E581E" w:rsidRPr="001C48B1">
        <w:rPr>
          <w:rFonts w:cs="Calibri"/>
          <w:b/>
          <w:bCs/>
          <w:sz w:val="24"/>
          <w:szCs w:val="24"/>
          <w:lang w:val="fr-FR"/>
        </w:rPr>
        <w:t>.</w:t>
      </w:r>
      <w:r w:rsidRPr="001C48B1">
        <w:rPr>
          <w:rFonts w:cs="Calibri"/>
          <w:b/>
          <w:bCs/>
          <w:sz w:val="24"/>
          <w:szCs w:val="24"/>
          <w:lang w:val="fr-FR"/>
        </w:rPr>
        <w:tab/>
      </w:r>
      <w:r w:rsidRPr="001C48B1">
        <w:rPr>
          <w:rFonts w:cs="Calibri"/>
          <w:b/>
          <w:bCs/>
          <w:sz w:val="24"/>
          <w:szCs w:val="24"/>
          <w:lang w:val="fr-FR"/>
        </w:rPr>
        <w:tab/>
      </w:r>
      <w:r w:rsidRPr="001C48B1">
        <w:rPr>
          <w:rFonts w:cs="Calibri"/>
          <w:b/>
          <w:bCs/>
          <w:sz w:val="24"/>
          <w:szCs w:val="24"/>
          <w:lang w:val="fr-FR"/>
        </w:rPr>
        <w:tab/>
      </w:r>
      <w:r w:rsidRPr="001C48B1">
        <w:rPr>
          <w:rFonts w:cs="Calibri"/>
          <w:b/>
          <w:bCs/>
          <w:sz w:val="24"/>
          <w:szCs w:val="24"/>
          <w:lang w:val="fr-FR"/>
        </w:rPr>
        <w:tab/>
      </w:r>
      <w:r w:rsidRPr="001C48B1">
        <w:rPr>
          <w:rFonts w:cs="Calibri"/>
          <w:b/>
          <w:bCs/>
          <w:sz w:val="24"/>
          <w:szCs w:val="24"/>
          <w:lang w:val="fr-FR"/>
        </w:rPr>
        <w:tab/>
      </w:r>
      <w:r w:rsidRPr="001C48B1">
        <w:rPr>
          <w:rFonts w:cs="Calibri"/>
          <w:b/>
          <w:bCs/>
          <w:sz w:val="24"/>
          <w:szCs w:val="24"/>
          <w:lang w:val="fr-FR"/>
        </w:rPr>
        <w:tab/>
      </w:r>
      <w:r w:rsidR="0009380E">
        <w:rPr>
          <w:rFonts w:cs="Calibri"/>
          <w:b/>
          <w:bCs/>
          <w:sz w:val="24"/>
          <w:szCs w:val="24"/>
          <w:lang w:val="fr-FR"/>
        </w:rPr>
        <w:tab/>
        <w:t xml:space="preserve">       </w:t>
      </w:r>
      <w:proofErr w:type="spellStart"/>
      <w:r w:rsidR="007E581E" w:rsidRPr="001C48B1">
        <w:rPr>
          <w:rFonts w:cs="Calibri"/>
          <w:b/>
          <w:bCs/>
          <w:sz w:val="24"/>
          <w:szCs w:val="24"/>
          <w:lang w:val="fr-FR"/>
        </w:rPr>
        <w:t>November</w:t>
      </w:r>
      <w:proofErr w:type="spellEnd"/>
      <w:r w:rsidRPr="001C48B1">
        <w:rPr>
          <w:rFonts w:cs="Calibri"/>
          <w:b/>
          <w:bCs/>
          <w:sz w:val="24"/>
          <w:szCs w:val="24"/>
          <w:lang w:val="fr-FR"/>
        </w:rPr>
        <w:t xml:space="preserve"> </w:t>
      </w:r>
      <w:proofErr w:type="gramStart"/>
      <w:r w:rsidRPr="001C48B1">
        <w:rPr>
          <w:rFonts w:cs="Calibri"/>
          <w:b/>
          <w:bCs/>
          <w:sz w:val="24"/>
          <w:szCs w:val="24"/>
          <w:lang w:val="fr-FR"/>
        </w:rPr>
        <w:t xml:space="preserve">2008 </w:t>
      </w:r>
      <w:r w:rsidR="0009380E">
        <w:rPr>
          <w:rFonts w:cs="Calibri"/>
          <w:b/>
          <w:bCs/>
          <w:sz w:val="24"/>
          <w:szCs w:val="24"/>
          <w:lang w:val="fr-FR"/>
        </w:rPr>
        <w:t xml:space="preserve"> </w:t>
      </w:r>
      <w:r w:rsidRPr="001C48B1">
        <w:rPr>
          <w:rFonts w:cs="Calibri"/>
          <w:b/>
          <w:bCs/>
          <w:sz w:val="24"/>
          <w:szCs w:val="24"/>
          <w:lang w:val="fr-FR"/>
        </w:rPr>
        <w:t>–</w:t>
      </w:r>
      <w:proofErr w:type="gramEnd"/>
      <w:r w:rsidRPr="001C48B1">
        <w:rPr>
          <w:rFonts w:cs="Calibri"/>
          <w:b/>
          <w:bCs/>
          <w:sz w:val="24"/>
          <w:szCs w:val="24"/>
          <w:lang w:val="fr-FR"/>
        </w:rPr>
        <w:t xml:space="preserve"> </w:t>
      </w:r>
      <w:r w:rsidR="0009380E">
        <w:rPr>
          <w:rFonts w:cs="Calibri"/>
          <w:b/>
          <w:bCs/>
          <w:sz w:val="24"/>
          <w:szCs w:val="24"/>
          <w:lang w:val="fr-FR"/>
        </w:rPr>
        <w:t xml:space="preserve"> </w:t>
      </w:r>
      <w:r w:rsidRPr="001C48B1">
        <w:rPr>
          <w:rFonts w:cs="Calibri"/>
          <w:b/>
          <w:bCs/>
          <w:sz w:val="24"/>
          <w:szCs w:val="24"/>
          <w:lang w:val="fr-FR"/>
        </w:rPr>
        <w:t>Apr</w:t>
      </w:r>
      <w:r w:rsidR="007E581E" w:rsidRPr="001C48B1">
        <w:rPr>
          <w:rFonts w:cs="Calibri"/>
          <w:b/>
          <w:bCs/>
          <w:sz w:val="24"/>
          <w:szCs w:val="24"/>
          <w:lang w:val="fr-FR"/>
        </w:rPr>
        <w:t>il</w:t>
      </w:r>
      <w:r w:rsidRPr="001C48B1">
        <w:rPr>
          <w:rFonts w:cs="Calibri"/>
          <w:b/>
          <w:bCs/>
          <w:sz w:val="24"/>
          <w:szCs w:val="24"/>
          <w:lang w:val="fr-FR"/>
        </w:rPr>
        <w:t xml:space="preserve"> 2011</w:t>
      </w:r>
    </w:p>
    <w:p w14:paraId="07BA8925" w14:textId="246109AA" w:rsidR="007E581E" w:rsidRPr="0009380E" w:rsidRDefault="000D0724" w:rsidP="00300C9C">
      <w:pPr>
        <w:spacing w:after="0" w:line="240" w:lineRule="auto"/>
        <w:contextualSpacing/>
        <w:rPr>
          <w:rFonts w:cs="Calibri"/>
          <w:bCs/>
          <w:sz w:val="24"/>
          <w:szCs w:val="24"/>
        </w:rPr>
      </w:pPr>
      <w:r w:rsidRPr="0009380E">
        <w:rPr>
          <w:rFonts w:cs="Calibri"/>
          <w:bCs/>
          <w:sz w:val="24"/>
          <w:szCs w:val="24"/>
        </w:rPr>
        <w:t>Web Application Developer</w:t>
      </w:r>
    </w:p>
    <w:p w14:paraId="3FBF3C03" w14:textId="6A206AB0" w:rsidR="00300C9C" w:rsidRPr="001C48B1" w:rsidRDefault="00D7194F" w:rsidP="00300C9C">
      <w:pPr>
        <w:spacing w:after="0" w:line="240" w:lineRule="auto"/>
        <w:contextualSpacing/>
        <w:rPr>
          <w:rFonts w:cs="Calibri"/>
          <w:b/>
          <w:sz w:val="24"/>
          <w:szCs w:val="24"/>
        </w:rPr>
      </w:pPr>
      <w:r w:rsidRPr="001C48B1">
        <w:rPr>
          <w:rFonts w:cs="Calibri"/>
          <w:b/>
          <w:sz w:val="24"/>
          <w:szCs w:val="24"/>
          <w:u w:val="single"/>
        </w:rPr>
        <w:t>Sears Holdings</w:t>
      </w:r>
      <w:r w:rsidR="00300C9C" w:rsidRPr="001C48B1">
        <w:rPr>
          <w:rFonts w:cs="Calibri"/>
          <w:b/>
          <w:sz w:val="24"/>
          <w:szCs w:val="24"/>
          <w:u w:val="single"/>
        </w:rPr>
        <w:t>:</w:t>
      </w:r>
      <w:r w:rsidR="00300C9C" w:rsidRPr="001C48B1">
        <w:rPr>
          <w:rFonts w:cs="Calibri"/>
          <w:b/>
          <w:sz w:val="24"/>
          <w:szCs w:val="24"/>
        </w:rPr>
        <w:t xml:space="preserve"> </w:t>
      </w:r>
      <w:r w:rsidR="00300C9C" w:rsidRPr="001C48B1">
        <w:rPr>
          <w:rFonts w:cs="Calibri"/>
          <w:sz w:val="24"/>
          <w:szCs w:val="24"/>
          <w:shd w:val="clear" w:color="auto" w:fill="FFFFFF"/>
        </w:rPr>
        <w:t>A B2C Extended site model WebSphere Commerce Solution for</w:t>
      </w:r>
      <w:r w:rsidR="00300C9C" w:rsidRPr="001C48B1">
        <w:rPr>
          <w:rFonts w:cs="Calibri"/>
          <w:sz w:val="24"/>
          <w:szCs w:val="24"/>
        </w:rPr>
        <w:t xml:space="preserve"> American chain of discount department stores.</w:t>
      </w:r>
    </w:p>
    <w:p w14:paraId="266E26DE" w14:textId="77777777" w:rsidR="00300C9C" w:rsidRPr="001C48B1" w:rsidRDefault="00300C9C" w:rsidP="00300C9C">
      <w:pPr>
        <w:spacing w:after="0" w:line="240" w:lineRule="auto"/>
        <w:contextualSpacing/>
        <w:rPr>
          <w:rFonts w:cs="Calibri"/>
          <w:sz w:val="24"/>
          <w:szCs w:val="24"/>
        </w:rPr>
      </w:pPr>
      <w:r w:rsidRPr="001C48B1">
        <w:rPr>
          <w:rFonts w:cs="Calibri"/>
          <w:i/>
          <w:sz w:val="24"/>
          <w:szCs w:val="24"/>
        </w:rPr>
        <w:t>Description:</w:t>
      </w:r>
      <w:r w:rsidRPr="001C48B1">
        <w:rPr>
          <w:rFonts w:cs="Calibri"/>
          <w:sz w:val="24"/>
          <w:szCs w:val="24"/>
        </w:rPr>
        <w:t xml:space="preserve"> Rollout of new features for web stores leveraging WebSphere Commerce platform. This application integrates with various third-party tools increasing performance and providing a better user experience. The multi-stores are developed using WCS Extended Sites model for B2C. Every store is given a different look and feel.</w:t>
      </w:r>
    </w:p>
    <w:p w14:paraId="2968C568" w14:textId="28D11F47" w:rsidR="00300C9C" w:rsidRPr="001C48B1" w:rsidRDefault="00300C9C" w:rsidP="007E581E">
      <w:pPr>
        <w:pStyle w:val="ListParagraph"/>
        <w:numPr>
          <w:ilvl w:val="0"/>
          <w:numId w:val="8"/>
        </w:numPr>
        <w:tabs>
          <w:tab w:val="left" w:pos="420"/>
        </w:tabs>
        <w:rPr>
          <w:rFonts w:ascii="Calibri" w:hAnsi="Calibri" w:cs="Calibri"/>
        </w:rPr>
      </w:pPr>
      <w:r w:rsidRPr="001C48B1">
        <w:rPr>
          <w:rFonts w:ascii="Calibri" w:hAnsi="Calibri" w:cs="Calibri"/>
        </w:rPr>
        <w:t>Right Rail Enhancement: Front end customization in product selection page to display discussions and services for the category of products (based on data retrieved from Solr response).</w:t>
      </w:r>
    </w:p>
    <w:p w14:paraId="3369EE0A" w14:textId="79A9AE59" w:rsidR="00300C9C" w:rsidRPr="001C48B1" w:rsidRDefault="00300C9C" w:rsidP="007E581E">
      <w:pPr>
        <w:pStyle w:val="ListParagraph"/>
        <w:numPr>
          <w:ilvl w:val="0"/>
          <w:numId w:val="8"/>
        </w:numPr>
        <w:tabs>
          <w:tab w:val="left" w:pos="420"/>
        </w:tabs>
        <w:rPr>
          <w:rFonts w:ascii="Calibri" w:hAnsi="Calibri" w:cs="Calibri"/>
        </w:rPr>
      </w:pPr>
      <w:r w:rsidRPr="001C48B1">
        <w:rPr>
          <w:rFonts w:ascii="Calibri" w:hAnsi="Calibri" w:cs="Calibri"/>
        </w:rPr>
        <w:t>Product Page Redesign: Customization for merchandising associations.</w:t>
      </w:r>
    </w:p>
    <w:p w14:paraId="01DDC583" w14:textId="5EF30CAF" w:rsidR="00300C9C" w:rsidRPr="001C48B1" w:rsidRDefault="00300C9C" w:rsidP="007E581E">
      <w:pPr>
        <w:pStyle w:val="ListParagraph"/>
        <w:numPr>
          <w:ilvl w:val="0"/>
          <w:numId w:val="8"/>
        </w:numPr>
        <w:tabs>
          <w:tab w:val="left" w:pos="420"/>
        </w:tabs>
        <w:rPr>
          <w:rFonts w:ascii="Calibri" w:hAnsi="Calibri" w:cs="Calibri"/>
        </w:rPr>
      </w:pPr>
      <w:r w:rsidRPr="001C48B1">
        <w:rPr>
          <w:rFonts w:ascii="Calibri" w:hAnsi="Calibri" w:cs="Calibri"/>
        </w:rPr>
        <w:lastRenderedPageBreak/>
        <w:t>Merge Filter Redesign: Developed proof of concept to improve performance of LHN Filters by dynamically displaying the filters retrieved rank wise from Solr response.</w:t>
      </w:r>
    </w:p>
    <w:p w14:paraId="33EED7D5" w14:textId="7D7D5743" w:rsidR="00300C9C" w:rsidRPr="001C48B1" w:rsidRDefault="00300C9C" w:rsidP="007E581E">
      <w:pPr>
        <w:widowControl w:val="0"/>
        <w:numPr>
          <w:ilvl w:val="0"/>
          <w:numId w:val="8"/>
        </w:numPr>
        <w:tabs>
          <w:tab w:val="left" w:pos="420"/>
        </w:tabs>
        <w:overflowPunct w:val="0"/>
        <w:adjustRightInd w:val="0"/>
        <w:spacing w:after="0" w:line="240" w:lineRule="auto"/>
        <w:contextualSpacing/>
        <w:rPr>
          <w:rFonts w:cs="Calibri"/>
          <w:sz w:val="24"/>
          <w:szCs w:val="24"/>
        </w:rPr>
      </w:pPr>
      <w:r w:rsidRPr="001C48B1">
        <w:rPr>
          <w:rFonts w:cs="Calibri"/>
          <w:sz w:val="24"/>
          <w:szCs w:val="24"/>
        </w:rPr>
        <w:t>Production Support /UI Support:  Responded and resolved Production issues</w:t>
      </w:r>
      <w:r w:rsidR="007E00EC" w:rsidRPr="001C48B1">
        <w:rPr>
          <w:rFonts w:cs="Calibri"/>
          <w:sz w:val="24"/>
          <w:szCs w:val="24"/>
        </w:rPr>
        <w:t>.</w:t>
      </w:r>
    </w:p>
    <w:p w14:paraId="6CDAC46B" w14:textId="4C899A4D" w:rsidR="00300C9C" w:rsidRPr="001C48B1" w:rsidRDefault="00300C9C" w:rsidP="007E581E">
      <w:pPr>
        <w:widowControl w:val="0"/>
        <w:numPr>
          <w:ilvl w:val="0"/>
          <w:numId w:val="8"/>
        </w:numPr>
        <w:tabs>
          <w:tab w:val="left" w:pos="420"/>
        </w:tabs>
        <w:overflowPunct w:val="0"/>
        <w:adjustRightInd w:val="0"/>
        <w:spacing w:after="0" w:line="240" w:lineRule="auto"/>
        <w:contextualSpacing/>
        <w:rPr>
          <w:rFonts w:cs="Calibri"/>
          <w:sz w:val="24"/>
          <w:szCs w:val="24"/>
        </w:rPr>
      </w:pPr>
      <w:r w:rsidRPr="001C48B1">
        <w:rPr>
          <w:rFonts w:cs="Calibri"/>
          <w:sz w:val="24"/>
          <w:szCs w:val="24"/>
        </w:rPr>
        <w:t>Was part of the UI team and handled the web content for the site</w:t>
      </w:r>
      <w:r w:rsidR="007E00EC" w:rsidRPr="001C48B1">
        <w:rPr>
          <w:rFonts w:cs="Calibri"/>
          <w:sz w:val="24"/>
          <w:szCs w:val="24"/>
        </w:rPr>
        <w:t>.</w:t>
      </w:r>
      <w:r w:rsidRPr="001C48B1">
        <w:rPr>
          <w:rFonts w:cs="Calibri"/>
          <w:sz w:val="24"/>
          <w:szCs w:val="24"/>
        </w:rPr>
        <w:t xml:space="preserve"> </w:t>
      </w:r>
    </w:p>
    <w:p w14:paraId="1FAE3D00" w14:textId="77777777" w:rsidR="00300C9C" w:rsidRPr="001C48B1" w:rsidRDefault="00300C9C" w:rsidP="007E581E">
      <w:pPr>
        <w:widowControl w:val="0"/>
        <w:numPr>
          <w:ilvl w:val="0"/>
          <w:numId w:val="8"/>
        </w:numPr>
        <w:tabs>
          <w:tab w:val="left" w:pos="420"/>
        </w:tabs>
        <w:overflowPunct w:val="0"/>
        <w:adjustRightInd w:val="0"/>
        <w:spacing w:after="0" w:line="240" w:lineRule="auto"/>
        <w:contextualSpacing/>
        <w:rPr>
          <w:rFonts w:cs="Calibri"/>
          <w:sz w:val="24"/>
          <w:szCs w:val="24"/>
        </w:rPr>
      </w:pPr>
      <w:r w:rsidRPr="001C48B1">
        <w:rPr>
          <w:rFonts w:cs="Calibri"/>
          <w:sz w:val="24"/>
          <w:szCs w:val="24"/>
        </w:rPr>
        <w:t>Provided solutions for cross browser issues.</w:t>
      </w:r>
    </w:p>
    <w:p w14:paraId="7A66F3DA" w14:textId="55F16AA4" w:rsidR="00300C9C" w:rsidRPr="001C48B1" w:rsidRDefault="00300C9C" w:rsidP="007E581E">
      <w:pPr>
        <w:widowControl w:val="0"/>
        <w:numPr>
          <w:ilvl w:val="0"/>
          <w:numId w:val="8"/>
        </w:numPr>
        <w:tabs>
          <w:tab w:val="left" w:pos="420"/>
        </w:tabs>
        <w:overflowPunct w:val="0"/>
        <w:adjustRightInd w:val="0"/>
        <w:spacing w:after="0" w:line="240" w:lineRule="auto"/>
        <w:contextualSpacing/>
        <w:rPr>
          <w:rFonts w:cs="Calibri"/>
          <w:sz w:val="24"/>
          <w:szCs w:val="24"/>
        </w:rPr>
      </w:pPr>
      <w:r w:rsidRPr="001C48B1">
        <w:rPr>
          <w:rFonts w:cs="Calibri"/>
          <w:sz w:val="24"/>
          <w:szCs w:val="24"/>
        </w:rPr>
        <w:t>Integrated application with a third party (Omniture)</w:t>
      </w:r>
      <w:r w:rsidR="007E00EC" w:rsidRPr="001C48B1">
        <w:rPr>
          <w:rFonts w:cs="Calibri"/>
          <w:sz w:val="24"/>
          <w:szCs w:val="24"/>
        </w:rPr>
        <w:t>.</w:t>
      </w:r>
    </w:p>
    <w:p w14:paraId="5AA5DDA4" w14:textId="77777777" w:rsidR="00300C9C" w:rsidRPr="001C48B1" w:rsidRDefault="00300C9C" w:rsidP="00300C9C">
      <w:pPr>
        <w:tabs>
          <w:tab w:val="left" w:pos="420"/>
          <w:tab w:val="left" w:pos="1980"/>
          <w:tab w:val="left" w:pos="2520"/>
        </w:tabs>
        <w:spacing w:after="0" w:line="240" w:lineRule="auto"/>
        <w:contextualSpacing/>
        <w:rPr>
          <w:rFonts w:cs="Calibri"/>
          <w:b/>
          <w:sz w:val="24"/>
          <w:szCs w:val="24"/>
        </w:rPr>
      </w:pPr>
    </w:p>
    <w:p w14:paraId="0DBF163D" w14:textId="3FE262B7" w:rsidR="000D0724" w:rsidRPr="001C48B1" w:rsidRDefault="000D0724" w:rsidP="00300C9C">
      <w:pPr>
        <w:tabs>
          <w:tab w:val="left" w:pos="420"/>
          <w:tab w:val="left" w:pos="1980"/>
          <w:tab w:val="left" w:pos="2520"/>
        </w:tabs>
        <w:spacing w:after="0" w:line="240" w:lineRule="auto"/>
        <w:contextualSpacing/>
        <w:rPr>
          <w:rFonts w:cs="Calibri"/>
          <w:b/>
          <w:sz w:val="24"/>
          <w:szCs w:val="24"/>
        </w:rPr>
      </w:pPr>
      <w:r w:rsidRPr="001C48B1">
        <w:rPr>
          <w:rFonts w:eastAsiaTheme="minorHAnsi" w:cs="Calibri"/>
          <w:color w:val="000000"/>
          <w:sz w:val="24"/>
          <w:szCs w:val="24"/>
        </w:rPr>
        <w:t>Technologies: HCL Commerce v</w:t>
      </w:r>
      <w:r w:rsidRPr="001C48B1">
        <w:rPr>
          <w:rFonts w:eastAsiaTheme="minorHAnsi" w:cs="Calibri"/>
          <w:color w:val="000000"/>
          <w:sz w:val="24"/>
          <w:szCs w:val="24"/>
        </w:rPr>
        <w:t>6</w:t>
      </w:r>
      <w:r w:rsidRPr="001C48B1">
        <w:rPr>
          <w:rFonts w:eastAsiaTheme="minorHAnsi" w:cs="Calibri"/>
          <w:color w:val="000000"/>
          <w:sz w:val="24"/>
          <w:szCs w:val="24"/>
        </w:rPr>
        <w:t xml:space="preserve">, Java, JSP, Ajax, </w:t>
      </w:r>
      <w:r w:rsidR="00333B59" w:rsidRPr="001C48B1">
        <w:rPr>
          <w:rFonts w:eastAsiaTheme="minorHAnsi" w:cs="Calibri"/>
          <w:color w:val="000000"/>
          <w:sz w:val="24"/>
          <w:szCs w:val="24"/>
        </w:rPr>
        <w:t>JavaScript</w:t>
      </w:r>
      <w:r w:rsidRPr="001C48B1">
        <w:rPr>
          <w:rFonts w:eastAsiaTheme="minorHAnsi" w:cs="Calibri"/>
          <w:color w:val="000000"/>
          <w:sz w:val="24"/>
          <w:szCs w:val="24"/>
        </w:rPr>
        <w:t>, IBM</w:t>
      </w:r>
      <w:r w:rsidRPr="001C48B1">
        <w:rPr>
          <w:rFonts w:eastAsiaTheme="minorHAnsi" w:cs="Calibri"/>
          <w:color w:val="000000"/>
          <w:sz w:val="24"/>
          <w:szCs w:val="24"/>
        </w:rPr>
        <w:t xml:space="preserve"> DB2</w:t>
      </w:r>
    </w:p>
    <w:p w14:paraId="2834C8B4" w14:textId="77777777" w:rsidR="00300C9C" w:rsidRDefault="00300C9C" w:rsidP="00300C9C">
      <w:pPr>
        <w:tabs>
          <w:tab w:val="left" w:pos="420"/>
          <w:tab w:val="left" w:pos="1980"/>
          <w:tab w:val="left" w:pos="2520"/>
        </w:tabs>
        <w:spacing w:after="0" w:line="240" w:lineRule="auto"/>
        <w:ind w:left="420" w:hanging="420"/>
        <w:contextualSpacing/>
        <w:rPr>
          <w:rFonts w:cs="Calibri"/>
          <w:sz w:val="24"/>
          <w:szCs w:val="24"/>
        </w:rPr>
      </w:pPr>
    </w:p>
    <w:p w14:paraId="1B6BBFE6" w14:textId="77777777" w:rsidR="00F71AD5" w:rsidRPr="001C48B1" w:rsidRDefault="00F71AD5" w:rsidP="00F71AD5">
      <w:pPr>
        <w:tabs>
          <w:tab w:val="left" w:pos="420"/>
          <w:tab w:val="left" w:pos="1980"/>
          <w:tab w:val="left" w:pos="2520"/>
        </w:tabs>
        <w:spacing w:after="0" w:line="240" w:lineRule="auto"/>
        <w:ind w:left="420" w:hanging="420"/>
        <w:contextualSpacing/>
        <w:rPr>
          <w:rFonts w:cs="Calibri"/>
          <w:b/>
          <w:sz w:val="24"/>
          <w:szCs w:val="24"/>
        </w:rPr>
      </w:pPr>
      <w:r w:rsidRPr="001C48B1">
        <w:rPr>
          <w:rFonts w:cs="Calibri"/>
          <w:b/>
          <w:sz w:val="24"/>
          <w:szCs w:val="24"/>
        </w:rPr>
        <w:t>Certifications</w:t>
      </w:r>
    </w:p>
    <w:p w14:paraId="0FAD8A4A" w14:textId="77777777" w:rsidR="00F71AD5" w:rsidRPr="001C48B1" w:rsidRDefault="00F71AD5" w:rsidP="00F71AD5">
      <w:pPr>
        <w:tabs>
          <w:tab w:val="left" w:pos="420"/>
          <w:tab w:val="left" w:pos="1980"/>
          <w:tab w:val="left" w:pos="2520"/>
        </w:tabs>
        <w:spacing w:after="0" w:line="240" w:lineRule="auto"/>
        <w:ind w:left="420" w:hanging="420"/>
        <w:contextualSpacing/>
        <w:rPr>
          <w:rFonts w:cs="Calibri"/>
          <w:b/>
          <w:sz w:val="24"/>
          <w:szCs w:val="24"/>
        </w:rPr>
      </w:pPr>
      <w:r w:rsidRPr="001C48B1">
        <w:rPr>
          <w:rFonts w:cs="Calibri"/>
          <w:sz w:val="24"/>
          <w:szCs w:val="24"/>
        </w:rPr>
        <w:t>IBM Certified - WebSphere Commerce v8.0 Advanced Developer</w:t>
      </w:r>
    </w:p>
    <w:p w14:paraId="0F9EE10C" w14:textId="77777777" w:rsidR="00F71AD5" w:rsidRPr="001C48B1" w:rsidRDefault="00F71AD5" w:rsidP="00F71AD5">
      <w:pPr>
        <w:tabs>
          <w:tab w:val="left" w:pos="420"/>
          <w:tab w:val="left" w:pos="1980"/>
          <w:tab w:val="left" w:pos="2520"/>
        </w:tabs>
        <w:spacing w:after="0" w:line="240" w:lineRule="auto"/>
        <w:contextualSpacing/>
        <w:jc w:val="both"/>
        <w:rPr>
          <w:rFonts w:cs="Calibri"/>
          <w:sz w:val="24"/>
          <w:szCs w:val="24"/>
        </w:rPr>
      </w:pPr>
      <w:r w:rsidRPr="001C48B1">
        <w:rPr>
          <w:rFonts w:cs="Calibri"/>
          <w:sz w:val="24"/>
          <w:szCs w:val="24"/>
        </w:rPr>
        <w:t>IBM Certified - WebSphere Commerce v8.0 Solution Developer</w:t>
      </w:r>
    </w:p>
    <w:p w14:paraId="5D2C4A9F" w14:textId="77777777" w:rsidR="00F71AD5" w:rsidRPr="001C48B1" w:rsidRDefault="00F71AD5" w:rsidP="00F71AD5">
      <w:pPr>
        <w:tabs>
          <w:tab w:val="left" w:pos="420"/>
          <w:tab w:val="left" w:pos="1980"/>
          <w:tab w:val="left" w:pos="2520"/>
        </w:tabs>
        <w:spacing w:after="0" w:line="240" w:lineRule="auto"/>
        <w:contextualSpacing/>
        <w:jc w:val="both"/>
        <w:rPr>
          <w:rFonts w:cs="Calibri"/>
          <w:sz w:val="24"/>
          <w:szCs w:val="24"/>
        </w:rPr>
      </w:pPr>
      <w:r w:rsidRPr="001C48B1">
        <w:rPr>
          <w:rFonts w:cs="Calibri"/>
          <w:sz w:val="24"/>
          <w:szCs w:val="24"/>
        </w:rPr>
        <w:t>IBM Certified - WebSphere Commerce v7.0</w:t>
      </w:r>
    </w:p>
    <w:p w14:paraId="0737979F" w14:textId="77777777" w:rsidR="00F71AD5" w:rsidRPr="001C48B1" w:rsidRDefault="00F71AD5" w:rsidP="00F71AD5">
      <w:pPr>
        <w:tabs>
          <w:tab w:val="left" w:pos="420"/>
          <w:tab w:val="left" w:pos="1980"/>
          <w:tab w:val="left" w:pos="2520"/>
        </w:tabs>
        <w:spacing w:after="0" w:line="240" w:lineRule="auto"/>
        <w:contextualSpacing/>
        <w:jc w:val="both"/>
        <w:rPr>
          <w:rFonts w:cs="Calibri"/>
          <w:sz w:val="24"/>
          <w:szCs w:val="24"/>
        </w:rPr>
      </w:pPr>
      <w:r w:rsidRPr="001C48B1">
        <w:rPr>
          <w:rFonts w:cs="Calibri"/>
          <w:sz w:val="24"/>
          <w:szCs w:val="24"/>
        </w:rPr>
        <w:t xml:space="preserve">IBM Certified - WebSphere Commerce System Administration (v7.0) </w:t>
      </w:r>
    </w:p>
    <w:p w14:paraId="7B3AD78A" w14:textId="77777777" w:rsidR="00F71AD5" w:rsidRPr="001C48B1" w:rsidRDefault="00F71AD5" w:rsidP="00300C9C">
      <w:pPr>
        <w:tabs>
          <w:tab w:val="left" w:pos="420"/>
          <w:tab w:val="left" w:pos="1980"/>
          <w:tab w:val="left" w:pos="2520"/>
        </w:tabs>
        <w:spacing w:after="0" w:line="240" w:lineRule="auto"/>
        <w:ind w:left="420" w:hanging="420"/>
        <w:contextualSpacing/>
        <w:rPr>
          <w:rFonts w:cs="Calibri"/>
          <w:sz w:val="24"/>
          <w:szCs w:val="24"/>
        </w:rPr>
      </w:pPr>
    </w:p>
    <w:p w14:paraId="0C0458FE" w14:textId="004C71A3" w:rsidR="00300C9C" w:rsidRPr="001C48B1" w:rsidRDefault="00300C9C" w:rsidP="00300C9C">
      <w:pPr>
        <w:spacing w:after="0" w:line="240" w:lineRule="auto"/>
        <w:contextualSpacing/>
        <w:rPr>
          <w:rFonts w:cs="Calibri"/>
          <w:b/>
          <w:bCs/>
          <w:iCs/>
          <w:sz w:val="24"/>
          <w:szCs w:val="24"/>
        </w:rPr>
      </w:pPr>
      <w:r w:rsidRPr="001C48B1">
        <w:rPr>
          <w:rFonts w:cs="Calibri"/>
          <w:b/>
          <w:bCs/>
          <w:iCs/>
          <w:sz w:val="24"/>
          <w:szCs w:val="24"/>
        </w:rPr>
        <w:t>Education</w:t>
      </w:r>
    </w:p>
    <w:p w14:paraId="50A5D52A" w14:textId="3987D383" w:rsidR="00300C9C" w:rsidRPr="001C48B1" w:rsidRDefault="00300C9C" w:rsidP="00300C9C">
      <w:pPr>
        <w:spacing w:after="0" w:line="240" w:lineRule="auto"/>
        <w:contextualSpacing/>
        <w:rPr>
          <w:rFonts w:cs="Calibri"/>
          <w:bCs/>
          <w:iCs/>
          <w:sz w:val="24"/>
          <w:szCs w:val="24"/>
        </w:rPr>
      </w:pPr>
      <w:proofErr w:type="gramStart"/>
      <w:r w:rsidRPr="001C48B1">
        <w:rPr>
          <w:rFonts w:cs="Calibri"/>
          <w:bCs/>
          <w:iCs/>
          <w:sz w:val="24"/>
          <w:szCs w:val="24"/>
        </w:rPr>
        <w:t xml:space="preserve">Bachelor in </w:t>
      </w:r>
      <w:r w:rsidR="00333B59" w:rsidRPr="001C48B1">
        <w:rPr>
          <w:rFonts w:cs="Calibri"/>
          <w:bCs/>
          <w:iCs/>
          <w:sz w:val="24"/>
          <w:szCs w:val="24"/>
        </w:rPr>
        <w:t>Engineering</w:t>
      </w:r>
      <w:proofErr w:type="gramEnd"/>
      <w:r w:rsidR="00333B59" w:rsidRPr="001C48B1">
        <w:rPr>
          <w:rFonts w:cs="Calibri"/>
          <w:bCs/>
          <w:iCs/>
          <w:sz w:val="24"/>
          <w:szCs w:val="24"/>
        </w:rPr>
        <w:t xml:space="preserve"> (</w:t>
      </w:r>
      <w:r w:rsidR="00135494" w:rsidRPr="001C48B1">
        <w:rPr>
          <w:rFonts w:cs="Calibri"/>
          <w:bCs/>
          <w:iCs/>
          <w:sz w:val="24"/>
          <w:szCs w:val="24"/>
        </w:rPr>
        <w:t>2004-2008)</w:t>
      </w:r>
      <w:r w:rsidR="007E00EC" w:rsidRPr="001C48B1">
        <w:rPr>
          <w:rFonts w:cs="Calibri"/>
          <w:bCs/>
          <w:iCs/>
          <w:sz w:val="24"/>
          <w:szCs w:val="24"/>
        </w:rPr>
        <w:t xml:space="preserve">, </w:t>
      </w:r>
      <w:r w:rsidRPr="001C48B1">
        <w:rPr>
          <w:rFonts w:cs="Calibri"/>
          <w:bCs/>
          <w:iCs/>
          <w:sz w:val="24"/>
          <w:szCs w:val="24"/>
        </w:rPr>
        <w:t>Dayanand Sagar College of Engineering</w:t>
      </w:r>
      <w:r w:rsidR="007E00EC" w:rsidRPr="001C48B1">
        <w:rPr>
          <w:rFonts w:cs="Calibri"/>
          <w:bCs/>
          <w:iCs/>
          <w:sz w:val="24"/>
          <w:szCs w:val="24"/>
        </w:rPr>
        <w:t>,</w:t>
      </w:r>
      <w:r w:rsidRPr="001C48B1">
        <w:rPr>
          <w:rFonts w:cs="Calibri"/>
          <w:bCs/>
          <w:iCs/>
          <w:sz w:val="24"/>
          <w:szCs w:val="24"/>
        </w:rPr>
        <w:t xml:space="preserve"> Bangalore, India</w:t>
      </w:r>
    </w:p>
    <w:p w14:paraId="49D47CA9" w14:textId="77777777" w:rsidR="008613AF" w:rsidRPr="001C48B1" w:rsidRDefault="008613AF" w:rsidP="00300C9C">
      <w:pPr>
        <w:spacing w:after="0" w:line="240" w:lineRule="auto"/>
        <w:contextualSpacing/>
        <w:rPr>
          <w:rFonts w:cs="Calibri"/>
          <w:sz w:val="24"/>
          <w:szCs w:val="24"/>
        </w:rPr>
      </w:pPr>
    </w:p>
    <w:sectPr w:rsidR="008613AF" w:rsidRPr="001C48B1" w:rsidSect="002B615D">
      <w:footerReference w:type="default" r:id="rId8"/>
      <w:pgSz w:w="11909" w:h="16834" w:code="9"/>
      <w:pgMar w:top="720" w:right="720" w:bottom="720" w:left="720" w:header="36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E4D3BA" w14:textId="77777777" w:rsidR="001F484A" w:rsidRDefault="001F484A" w:rsidP="00300C9C">
      <w:pPr>
        <w:spacing w:after="0" w:line="240" w:lineRule="auto"/>
      </w:pPr>
      <w:r>
        <w:separator/>
      </w:r>
    </w:p>
  </w:endnote>
  <w:endnote w:type="continuationSeparator" w:id="0">
    <w:p w14:paraId="0E091BCE" w14:textId="77777777" w:rsidR="001F484A" w:rsidRDefault="001F484A" w:rsidP="00300C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2ED36E" w14:textId="77777777" w:rsidR="008613AF" w:rsidRDefault="008613AF">
    <w:pPr>
      <w:pStyle w:val="Normal1"/>
      <w:contextualSpacing w:val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ED8071E" w14:textId="77777777" w:rsidR="001F484A" w:rsidRDefault="001F484A" w:rsidP="00300C9C">
      <w:pPr>
        <w:spacing w:after="0" w:line="240" w:lineRule="auto"/>
      </w:pPr>
      <w:r>
        <w:separator/>
      </w:r>
    </w:p>
  </w:footnote>
  <w:footnote w:type="continuationSeparator" w:id="0">
    <w:p w14:paraId="55EEE620" w14:textId="77777777" w:rsidR="001F484A" w:rsidRDefault="001F484A" w:rsidP="00300C9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hybridMultilevel"/>
    <w:tmpl w:val="FFFFFFFF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8A719EE"/>
    <w:multiLevelType w:val="hybridMultilevel"/>
    <w:tmpl w:val="DF64BDEA"/>
    <w:lvl w:ilvl="0" w:tplc="E93EB5D6">
      <w:numFmt w:val="bullet"/>
      <w:lvlText w:val="•"/>
      <w:lvlJc w:val="left"/>
      <w:pPr>
        <w:ind w:left="540" w:hanging="540"/>
      </w:pPr>
      <w:rPr>
        <w:rFonts w:ascii="Calibri" w:eastAsia="Times New Roman" w:hAnsi="Calibri" w:cs="Calibri" w:hint="default"/>
      </w:rPr>
    </w:lvl>
    <w:lvl w:ilvl="1" w:tplc="40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A896A54"/>
    <w:multiLevelType w:val="hybridMultilevel"/>
    <w:tmpl w:val="DB469DEC"/>
    <w:lvl w:ilvl="0" w:tplc="04090001">
      <w:start w:val="1"/>
      <w:numFmt w:val="bullet"/>
      <w:lvlText w:val=""/>
      <w:lvlJc w:val="left"/>
      <w:pPr>
        <w:ind w:left="840" w:hanging="42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3D122309"/>
    <w:multiLevelType w:val="hybridMultilevel"/>
    <w:tmpl w:val="97D8D118"/>
    <w:lvl w:ilvl="0" w:tplc="4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0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40344F6D"/>
    <w:multiLevelType w:val="hybridMultilevel"/>
    <w:tmpl w:val="859C18EE"/>
    <w:lvl w:ilvl="0" w:tplc="E93EB5D6">
      <w:numFmt w:val="bullet"/>
      <w:lvlText w:val="•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56250A5F"/>
    <w:multiLevelType w:val="hybridMultilevel"/>
    <w:tmpl w:val="FD044B5E"/>
    <w:lvl w:ilvl="0" w:tplc="4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0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5CDC2062"/>
    <w:multiLevelType w:val="hybridMultilevel"/>
    <w:tmpl w:val="2910AA64"/>
    <w:lvl w:ilvl="0" w:tplc="E93EB5D6">
      <w:numFmt w:val="bullet"/>
      <w:lvlText w:val="•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60E6106B"/>
    <w:multiLevelType w:val="hybridMultilevel"/>
    <w:tmpl w:val="2882850A"/>
    <w:lvl w:ilvl="0" w:tplc="E93EB5D6">
      <w:numFmt w:val="bullet"/>
      <w:lvlText w:val="•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6311564D"/>
    <w:multiLevelType w:val="hybridMultilevel"/>
    <w:tmpl w:val="7CC61B9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652F0464"/>
    <w:multiLevelType w:val="hybridMultilevel"/>
    <w:tmpl w:val="2376C1D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A161776"/>
    <w:multiLevelType w:val="multilevel"/>
    <w:tmpl w:val="70B8BAF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7066380F"/>
    <w:multiLevelType w:val="hybridMultilevel"/>
    <w:tmpl w:val="8A7AD6D2"/>
    <w:lvl w:ilvl="0" w:tplc="E93EB5D6">
      <w:numFmt w:val="bullet"/>
      <w:lvlText w:val="•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713D08A3"/>
    <w:multiLevelType w:val="hybridMultilevel"/>
    <w:tmpl w:val="19E234D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7CAA46A4"/>
    <w:multiLevelType w:val="hybridMultilevel"/>
    <w:tmpl w:val="AEAA1C20"/>
    <w:lvl w:ilvl="0" w:tplc="4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0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7DC84890"/>
    <w:multiLevelType w:val="hybridMultilevel"/>
    <w:tmpl w:val="03FC17B8"/>
    <w:lvl w:ilvl="0" w:tplc="0409000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9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9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10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1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1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2600" w:hanging="360"/>
      </w:pPr>
      <w:rPr>
        <w:rFonts w:ascii="Wingdings" w:hAnsi="Wingdings" w:hint="default"/>
      </w:rPr>
    </w:lvl>
  </w:abstractNum>
  <w:num w:numId="1" w16cid:durableId="310718239">
    <w:abstractNumId w:val="8"/>
  </w:num>
  <w:num w:numId="2" w16cid:durableId="2108847153">
    <w:abstractNumId w:val="14"/>
  </w:num>
  <w:num w:numId="3" w16cid:durableId="1286084566">
    <w:abstractNumId w:val="1"/>
  </w:num>
  <w:num w:numId="4" w16cid:durableId="726077408">
    <w:abstractNumId w:val="5"/>
  </w:num>
  <w:num w:numId="5" w16cid:durableId="1199972736">
    <w:abstractNumId w:val="13"/>
  </w:num>
  <w:num w:numId="6" w16cid:durableId="1763836111">
    <w:abstractNumId w:val="3"/>
  </w:num>
  <w:num w:numId="7" w16cid:durableId="980812241">
    <w:abstractNumId w:val="2"/>
  </w:num>
  <w:num w:numId="8" w16cid:durableId="661618085">
    <w:abstractNumId w:val="9"/>
  </w:num>
  <w:num w:numId="9" w16cid:durableId="1101297326">
    <w:abstractNumId w:val="4"/>
  </w:num>
  <w:num w:numId="10" w16cid:durableId="472522996">
    <w:abstractNumId w:val="7"/>
  </w:num>
  <w:num w:numId="11" w16cid:durableId="165482468">
    <w:abstractNumId w:val="6"/>
  </w:num>
  <w:num w:numId="12" w16cid:durableId="1009911533">
    <w:abstractNumId w:val="11"/>
  </w:num>
  <w:num w:numId="13" w16cid:durableId="877358223">
    <w:abstractNumId w:val="12"/>
  </w:num>
  <w:num w:numId="14" w16cid:durableId="1973973706">
    <w:abstractNumId w:val="0"/>
  </w:num>
  <w:num w:numId="15" w16cid:durableId="123485715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0C9C"/>
    <w:rsid w:val="000361AA"/>
    <w:rsid w:val="00053BF8"/>
    <w:rsid w:val="00074A10"/>
    <w:rsid w:val="0009380E"/>
    <w:rsid w:val="000D0724"/>
    <w:rsid w:val="000E1C40"/>
    <w:rsid w:val="000E7EB9"/>
    <w:rsid w:val="000F5036"/>
    <w:rsid w:val="00135494"/>
    <w:rsid w:val="00137750"/>
    <w:rsid w:val="001C48B1"/>
    <w:rsid w:val="001D729F"/>
    <w:rsid w:val="001F484A"/>
    <w:rsid w:val="0021217A"/>
    <w:rsid w:val="00243B27"/>
    <w:rsid w:val="00252586"/>
    <w:rsid w:val="002B615D"/>
    <w:rsid w:val="002C7CA3"/>
    <w:rsid w:val="00300C9C"/>
    <w:rsid w:val="00333B59"/>
    <w:rsid w:val="00337C50"/>
    <w:rsid w:val="00417A1D"/>
    <w:rsid w:val="0048258A"/>
    <w:rsid w:val="00505DFD"/>
    <w:rsid w:val="0052730C"/>
    <w:rsid w:val="005656CC"/>
    <w:rsid w:val="00593B07"/>
    <w:rsid w:val="005E52B7"/>
    <w:rsid w:val="005F4482"/>
    <w:rsid w:val="0061032A"/>
    <w:rsid w:val="00612068"/>
    <w:rsid w:val="0067416C"/>
    <w:rsid w:val="006D0F25"/>
    <w:rsid w:val="006F0B5E"/>
    <w:rsid w:val="006F427C"/>
    <w:rsid w:val="006F6E68"/>
    <w:rsid w:val="00720571"/>
    <w:rsid w:val="0073602B"/>
    <w:rsid w:val="007721F0"/>
    <w:rsid w:val="00795760"/>
    <w:rsid w:val="00795E21"/>
    <w:rsid w:val="007E00EC"/>
    <w:rsid w:val="007E581E"/>
    <w:rsid w:val="008157EB"/>
    <w:rsid w:val="008444A8"/>
    <w:rsid w:val="008613AF"/>
    <w:rsid w:val="008A1C72"/>
    <w:rsid w:val="008E4732"/>
    <w:rsid w:val="00915EB9"/>
    <w:rsid w:val="0096137D"/>
    <w:rsid w:val="00A30E8B"/>
    <w:rsid w:val="00A5202C"/>
    <w:rsid w:val="00A713C9"/>
    <w:rsid w:val="00B452B5"/>
    <w:rsid w:val="00C23C5C"/>
    <w:rsid w:val="00C412CD"/>
    <w:rsid w:val="00C479E9"/>
    <w:rsid w:val="00C560DB"/>
    <w:rsid w:val="00CB4F95"/>
    <w:rsid w:val="00D10A35"/>
    <w:rsid w:val="00D45892"/>
    <w:rsid w:val="00D7194F"/>
    <w:rsid w:val="00DC0DCE"/>
    <w:rsid w:val="00DC7B1E"/>
    <w:rsid w:val="00E5727D"/>
    <w:rsid w:val="00E70586"/>
    <w:rsid w:val="00E95159"/>
    <w:rsid w:val="00EE10A9"/>
    <w:rsid w:val="00EF4524"/>
    <w:rsid w:val="00F512CA"/>
    <w:rsid w:val="00F71A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E70BF8D"/>
  <w15:chartTrackingRefBased/>
  <w15:docId w15:val="{5EC85B5A-A573-4EE5-B27D-592D2008E5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157EB"/>
    <w:pPr>
      <w:spacing w:after="200" w:line="276" w:lineRule="auto"/>
    </w:pPr>
    <w:rPr>
      <w:rFonts w:ascii="Calibri" w:eastAsia="Times New Roman" w:hAnsi="Calibri" w:cs="Times New Roman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1">
    <w:name w:val="Normal1"/>
    <w:rsid w:val="00300C9C"/>
    <w:pPr>
      <w:spacing w:after="0" w:line="240" w:lineRule="auto"/>
      <w:contextualSpacing/>
    </w:pPr>
    <w:rPr>
      <w:rFonts w:ascii="Times New Roman" w:eastAsia="Times New Roman" w:hAnsi="Times New Roman" w:cs="Times New Roman"/>
      <w:color w:val="000000"/>
      <w:sz w:val="20"/>
    </w:rPr>
  </w:style>
  <w:style w:type="paragraph" w:styleId="ListParagraph">
    <w:name w:val="List Paragraph"/>
    <w:aliases w:val="List Bulletized,B1 paragraph,Ref"/>
    <w:basedOn w:val="Normal"/>
    <w:link w:val="ListParagraphChar"/>
    <w:uiPriority w:val="34"/>
    <w:qFormat/>
    <w:rsid w:val="00300C9C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300C9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00C9C"/>
    <w:rPr>
      <w:rFonts w:ascii="Calibri" w:eastAsia="Times New Roman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00C9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00C9C"/>
    <w:rPr>
      <w:rFonts w:ascii="Calibri" w:eastAsia="Times New Roman" w:hAnsi="Calibri" w:cs="Times New Roman"/>
    </w:rPr>
  </w:style>
  <w:style w:type="paragraph" w:styleId="NoSpacing">
    <w:name w:val="No Spacing"/>
    <w:qFormat/>
    <w:rsid w:val="00300C9C"/>
    <w:pPr>
      <w:suppressAutoHyphens/>
      <w:spacing w:after="0" w:line="240" w:lineRule="auto"/>
    </w:pPr>
    <w:rPr>
      <w:rFonts w:ascii="Calibri" w:eastAsia="Calibri" w:hAnsi="Calibri" w:cs="Times New Roman"/>
      <w:lang w:eastAsia="zh-CN"/>
    </w:rPr>
  </w:style>
  <w:style w:type="character" w:customStyle="1" w:styleId="ListParagraphChar">
    <w:name w:val="List Paragraph Char"/>
    <w:aliases w:val="List Bulletized Char,B1 paragraph Char,Ref Char"/>
    <w:link w:val="ListParagraph"/>
    <w:uiPriority w:val="34"/>
    <w:locked/>
    <w:rsid w:val="00300C9C"/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5E52B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E52B7"/>
    <w:rPr>
      <w:color w:val="605E5C"/>
      <w:shd w:val="clear" w:color="auto" w:fill="E1DFDD"/>
    </w:rPr>
  </w:style>
  <w:style w:type="paragraph" w:customStyle="1" w:styleId="levrw">
    <w:name w:val="levrw"/>
    <w:basedOn w:val="Normal"/>
    <w:rsid w:val="000D072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3457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4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31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49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1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30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linkedin.com/in/chaithali-y-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186</TotalTime>
  <Pages>5</Pages>
  <Words>1611</Words>
  <Characters>9183</Characters>
  <Application>Microsoft Office Word</Application>
  <DocSecurity>0</DocSecurity>
  <Lines>76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 Marti</dc:creator>
  <cp:keywords/>
  <dc:description/>
  <cp:lastModifiedBy>Lohith Kumar</cp:lastModifiedBy>
  <cp:revision>13</cp:revision>
  <dcterms:created xsi:type="dcterms:W3CDTF">2025-04-12T07:03:00Z</dcterms:created>
  <dcterms:modified xsi:type="dcterms:W3CDTF">2025-04-13T18:49:00Z</dcterms:modified>
</cp:coreProperties>
</file>