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9D8D" w14:textId="0F4B1094" w:rsidR="00A3535E" w:rsidRDefault="00A3535E" w:rsidP="00A3535E">
      <w:pPr>
        <w:spacing w:after="2" w:line="238" w:lineRule="auto"/>
        <w:ind w:left="2204" w:right="2" w:firstLine="0"/>
        <w:jc w:val="right"/>
        <w:rPr>
          <w:color w:val="0563C1"/>
          <w:u w:val="single" w:color="0563C1"/>
          <w:lang w:val="it-IT"/>
        </w:rPr>
      </w:pPr>
      <w:r w:rsidRPr="003B30E1">
        <w:rPr>
          <w:b/>
          <w:color w:val="000000"/>
          <w:lang w:val="it-IT"/>
        </w:rPr>
        <w:t xml:space="preserve">JYOTI ANAND </w:t>
      </w:r>
    </w:p>
    <w:p w14:paraId="0246196C" w14:textId="1C94CC54" w:rsidR="00A3535E" w:rsidRDefault="00A3535E" w:rsidP="00A3535E">
      <w:pPr>
        <w:spacing w:after="2" w:line="238" w:lineRule="auto"/>
        <w:ind w:left="2204" w:right="2" w:firstLine="0"/>
        <w:jc w:val="right"/>
        <w:rPr>
          <w:color w:val="0563C1"/>
          <w:u w:val="single" w:color="0563C1"/>
          <w:lang w:val="it-IT"/>
        </w:rPr>
      </w:pPr>
      <w:hyperlink r:id="rId5" w:history="1">
        <w:r w:rsidRPr="00F57429">
          <w:rPr>
            <w:rStyle w:val="Hyperlink"/>
            <w:lang w:val="it-IT"/>
          </w:rPr>
          <w:t>kshilpa@linkfields.com</w:t>
        </w:r>
      </w:hyperlink>
    </w:p>
    <w:p w14:paraId="44890053" w14:textId="11B57422" w:rsidR="00A3535E" w:rsidRDefault="00A3535E" w:rsidP="00A3535E">
      <w:pPr>
        <w:spacing w:after="2" w:line="238" w:lineRule="auto"/>
        <w:ind w:left="2204" w:right="2" w:firstLine="0"/>
        <w:jc w:val="right"/>
      </w:pPr>
      <w:r w:rsidRPr="00A3535E">
        <w:t>740 370 4582</w:t>
      </w:r>
    </w:p>
    <w:p w14:paraId="2A845A54" w14:textId="77777777" w:rsidR="00A3535E" w:rsidRDefault="00A3535E" w:rsidP="00A3535E">
      <w:pPr>
        <w:spacing w:after="2" w:line="238" w:lineRule="auto"/>
        <w:ind w:left="2204" w:right="2" w:firstLine="0"/>
        <w:jc w:val="right"/>
      </w:pPr>
    </w:p>
    <w:p w14:paraId="77C51532" w14:textId="77777777" w:rsidR="00A3535E" w:rsidRDefault="00A3535E" w:rsidP="00A3535E">
      <w:pPr>
        <w:spacing w:after="2" w:line="238" w:lineRule="auto"/>
        <w:ind w:left="2204" w:right="2" w:firstLine="0"/>
        <w:jc w:val="right"/>
      </w:pPr>
    </w:p>
    <w:p w14:paraId="2CFA2E06" w14:textId="5353548A" w:rsidR="007907D2" w:rsidRDefault="00A3535E">
      <w:pPr>
        <w:pStyle w:val="Heading1"/>
        <w:ind w:left="-15" w:firstLine="8772"/>
      </w:pPr>
      <w:r>
        <w:t>P</w:t>
      </w:r>
      <w:r>
        <w:t xml:space="preserve">rofessional Summary </w:t>
      </w:r>
    </w:p>
    <w:p w14:paraId="14C46324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426D552" w14:textId="3B09E838" w:rsidR="006F4D42" w:rsidRDefault="00A3535E" w:rsidP="006F4D42">
      <w:pPr>
        <w:numPr>
          <w:ilvl w:val="0"/>
          <w:numId w:val="1"/>
        </w:numPr>
        <w:ind w:right="464" w:hanging="363"/>
      </w:pPr>
      <w:r>
        <w:t xml:space="preserve">Experienced </w:t>
      </w:r>
      <w:r>
        <w:rPr>
          <w:b/>
          <w:color w:val="000000"/>
        </w:rPr>
        <w:t>1</w:t>
      </w:r>
      <w:r w:rsidR="00EF001A">
        <w:rPr>
          <w:b/>
          <w:color w:val="000000"/>
        </w:rPr>
        <w:t>5</w:t>
      </w:r>
      <w:r>
        <w:rPr>
          <w:b/>
          <w:color w:val="000000"/>
        </w:rPr>
        <w:t>+ Years</w:t>
      </w:r>
      <w:r>
        <w:rPr>
          <w:color w:val="000000"/>
        </w:rPr>
        <w:t xml:space="preserve"> </w:t>
      </w:r>
      <w:r w:rsidR="00D51392">
        <w:rPr>
          <w:color w:val="000000"/>
        </w:rPr>
        <w:t xml:space="preserve">of </w:t>
      </w:r>
      <w:r>
        <w:t xml:space="preserve">Techno-Commercial Specialist with a robust global background in </w:t>
      </w:r>
      <w:r>
        <w:rPr>
          <w:b/>
        </w:rPr>
        <w:t>Project Management</w:t>
      </w:r>
      <w:r>
        <w:t xml:space="preserve">, </w:t>
      </w:r>
      <w:r w:rsidR="00EE50C0" w:rsidRPr="00F42F1F">
        <w:rPr>
          <w:b/>
          <w:bCs/>
        </w:rPr>
        <w:t xml:space="preserve">Supply Chain </w:t>
      </w:r>
      <w:r w:rsidR="00F42F1F" w:rsidRPr="00F42F1F">
        <w:rPr>
          <w:b/>
          <w:bCs/>
        </w:rPr>
        <w:t>M</w:t>
      </w:r>
      <w:r w:rsidR="00EE50C0" w:rsidRPr="00F42F1F">
        <w:rPr>
          <w:b/>
          <w:bCs/>
        </w:rPr>
        <w:t>anagement,</w:t>
      </w:r>
      <w:r w:rsidR="00EE50C0">
        <w:t xml:space="preserve"> </w:t>
      </w:r>
      <w:r w:rsidR="00E7625C">
        <w:t xml:space="preserve">Oracle ERP Implementation, </w:t>
      </w:r>
      <w:r>
        <w:t xml:space="preserve">Procurement, </w:t>
      </w:r>
      <w:r>
        <w:t>Sourcing, Logistics</w:t>
      </w:r>
      <w:r w:rsidR="00390ADB">
        <w:t xml:space="preserve"> and Routing</w:t>
      </w:r>
      <w:r>
        <w:t>, Business Analy</w:t>
      </w:r>
      <w:r w:rsidR="00BE5BBE">
        <w:t>tics,</w:t>
      </w:r>
      <w:r>
        <w:t xml:space="preserve"> and Customer Relationship Management. </w:t>
      </w:r>
    </w:p>
    <w:p w14:paraId="7CEA9BAD" w14:textId="03BE7869" w:rsidR="006F4D42" w:rsidRPr="006F4D42" w:rsidRDefault="006F4D42" w:rsidP="006F4D42">
      <w:pPr>
        <w:numPr>
          <w:ilvl w:val="0"/>
          <w:numId w:val="1"/>
        </w:numPr>
        <w:ind w:right="464" w:hanging="363"/>
        <w:rPr>
          <w:b/>
          <w:bCs/>
        </w:rPr>
      </w:pPr>
      <w:r w:rsidRPr="00EE50C0">
        <w:rPr>
          <w:b/>
          <w:bCs/>
        </w:rPr>
        <w:t xml:space="preserve">Certified Product Owner with Scrum Alliance certification, </w:t>
      </w:r>
      <w:r w:rsidRPr="006F4D42">
        <w:t xml:space="preserve">demonstrating a deep understanding of </w:t>
      </w:r>
      <w:r w:rsidRPr="00EE50C0">
        <w:rPr>
          <w:b/>
          <w:bCs/>
        </w:rPr>
        <w:t xml:space="preserve">Agile methodologies and Waterfall frameworks. </w:t>
      </w:r>
    </w:p>
    <w:p w14:paraId="48A1AB5A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Proven track record of delivering projects on-time and on-budget, supported by extensive overseas experience across diverse sectors. </w:t>
      </w:r>
    </w:p>
    <w:p w14:paraId="65EAB39B" w14:textId="77777777" w:rsidR="009B67D5" w:rsidRDefault="009B67D5" w:rsidP="009B67D5">
      <w:pPr>
        <w:numPr>
          <w:ilvl w:val="0"/>
          <w:numId w:val="1"/>
        </w:numPr>
        <w:ind w:right="464" w:hanging="363"/>
      </w:pPr>
      <w:r>
        <w:t xml:space="preserve">Proficient in Product Life Cycle (PLC) management, ensuring effective oversight from inception through to product delivery and optimization. </w:t>
      </w:r>
    </w:p>
    <w:p w14:paraId="778289BB" w14:textId="57ED206D" w:rsidR="009B67D5" w:rsidRDefault="009B67D5" w:rsidP="009B67D5">
      <w:pPr>
        <w:numPr>
          <w:ilvl w:val="0"/>
          <w:numId w:val="1"/>
        </w:numPr>
        <w:ind w:right="464" w:hanging="363"/>
      </w:pPr>
      <w:r w:rsidRPr="009B67D5">
        <w:rPr>
          <w:b/>
          <w:bCs/>
        </w:rPr>
        <w:t xml:space="preserve"> Business requirements documentation</w:t>
      </w:r>
      <w:r w:rsidRPr="009B67D5">
        <w:t xml:space="preserve"> and user stories to support agile projects</w:t>
      </w:r>
    </w:p>
    <w:p w14:paraId="3F8E90CB" w14:textId="413EB878" w:rsidR="004C5615" w:rsidRDefault="004C5615" w:rsidP="004C5615">
      <w:pPr>
        <w:numPr>
          <w:ilvl w:val="0"/>
          <w:numId w:val="1"/>
        </w:numPr>
        <w:ind w:right="464" w:hanging="363"/>
      </w:pPr>
      <w:r>
        <w:t xml:space="preserve">Handled </w:t>
      </w:r>
      <w:r w:rsidRPr="009B67D5">
        <w:t>Oracle ERP projects from Start,</w:t>
      </w:r>
      <w:r>
        <w:t xml:space="preserve"> Implementation, Completion </w:t>
      </w:r>
      <w:r w:rsidRPr="004C5615">
        <w:t>and post-production stabilization</w:t>
      </w:r>
      <w:r>
        <w:t>.</w:t>
      </w:r>
    </w:p>
    <w:p w14:paraId="7D377E99" w14:textId="137CAEED" w:rsidR="007907D2" w:rsidRDefault="00A3535E">
      <w:pPr>
        <w:numPr>
          <w:ilvl w:val="0"/>
          <w:numId w:val="1"/>
        </w:numPr>
        <w:ind w:right="464" w:hanging="363"/>
      </w:pPr>
      <w:r>
        <w:t>Versatile Expertise spanning Chemical, Pharma</w:t>
      </w:r>
      <w:r w:rsidR="00C61D0F">
        <w:t xml:space="preserve">, Utility, </w:t>
      </w:r>
      <w:r>
        <w:t xml:space="preserve">Manufacturing, and IT sectors, adept in both B2B and B2C domains. </w:t>
      </w:r>
    </w:p>
    <w:p w14:paraId="522C7615" w14:textId="27674B1A" w:rsidR="009B67D5" w:rsidRDefault="009B67D5" w:rsidP="009B67D5">
      <w:pPr>
        <w:numPr>
          <w:ilvl w:val="0"/>
          <w:numId w:val="1"/>
        </w:numPr>
        <w:ind w:right="464" w:hanging="363"/>
        <w:rPr>
          <w:b/>
          <w:bCs/>
        </w:rPr>
      </w:pPr>
      <w:r w:rsidRPr="009B67D5">
        <w:rPr>
          <w:b/>
          <w:bCs/>
        </w:rPr>
        <w:t>Lead phases of project management, including requirements gathering, development prioritization, and implementation of strategies</w:t>
      </w:r>
      <w:r w:rsidR="00390ADB">
        <w:rPr>
          <w:b/>
          <w:bCs/>
        </w:rPr>
        <w:t>.</w:t>
      </w:r>
    </w:p>
    <w:p w14:paraId="12E374FF" w14:textId="192274C3" w:rsidR="00390ADB" w:rsidRPr="009B67D5" w:rsidRDefault="00390ADB" w:rsidP="009B67D5">
      <w:pPr>
        <w:numPr>
          <w:ilvl w:val="0"/>
          <w:numId w:val="1"/>
        </w:numPr>
        <w:ind w:right="464" w:hanging="363"/>
        <w:rPr>
          <w:b/>
          <w:bCs/>
        </w:rPr>
      </w:pPr>
      <w:r>
        <w:rPr>
          <w:b/>
          <w:bCs/>
        </w:rPr>
        <w:t>Streamlined Supply Chain Processes.</w:t>
      </w:r>
    </w:p>
    <w:p w14:paraId="1624EDE5" w14:textId="470CA617" w:rsidR="00EE50C0" w:rsidRDefault="00EE50C0" w:rsidP="009B67D5">
      <w:pPr>
        <w:numPr>
          <w:ilvl w:val="0"/>
          <w:numId w:val="1"/>
        </w:numPr>
        <w:ind w:right="464" w:hanging="363"/>
      </w:pPr>
      <w:r>
        <w:t xml:space="preserve">Made strategic planning, Budget, and Risk management analysis.  </w:t>
      </w:r>
    </w:p>
    <w:p w14:paraId="1655C7B3" w14:textId="16BA914A" w:rsidR="003B30E1" w:rsidRDefault="003B30E1">
      <w:pPr>
        <w:numPr>
          <w:ilvl w:val="0"/>
          <w:numId w:val="1"/>
        </w:numPr>
        <w:ind w:right="464" w:hanging="363"/>
      </w:pPr>
      <w:r>
        <w:t xml:space="preserve">Handled 50+ Greenfield and Brownfield Projects up to USD 6 Billion per Year. </w:t>
      </w:r>
    </w:p>
    <w:p w14:paraId="70C8D132" w14:textId="4843327C" w:rsidR="009B67D5" w:rsidRDefault="009B67D5" w:rsidP="009B67D5">
      <w:pPr>
        <w:numPr>
          <w:ilvl w:val="0"/>
          <w:numId w:val="1"/>
        </w:numPr>
        <w:ind w:right="464" w:hanging="363"/>
      </w:pPr>
      <w:r w:rsidRPr="009B67D5">
        <w:t xml:space="preserve">Manage the grooming of the </w:t>
      </w:r>
      <w:r w:rsidRPr="009B67D5">
        <w:rPr>
          <w:b/>
          <w:bCs/>
        </w:rPr>
        <w:t>feature backlog and establish release scope.</w:t>
      </w:r>
    </w:p>
    <w:p w14:paraId="556E661F" w14:textId="77777777" w:rsidR="009B67D5" w:rsidRPr="009B67D5" w:rsidRDefault="009B67D5" w:rsidP="009B67D5">
      <w:pPr>
        <w:numPr>
          <w:ilvl w:val="0"/>
          <w:numId w:val="1"/>
        </w:numPr>
        <w:ind w:right="464" w:hanging="363"/>
      </w:pPr>
      <w:r w:rsidRPr="009B67D5">
        <w:t>Analytical thinking and problem-solving capabilities to drive process improvements</w:t>
      </w:r>
    </w:p>
    <w:p w14:paraId="3E6A2E35" w14:textId="1B4B5442" w:rsidR="008C2B89" w:rsidRDefault="008C2B89">
      <w:pPr>
        <w:numPr>
          <w:ilvl w:val="0"/>
          <w:numId w:val="1"/>
        </w:numPr>
        <w:ind w:right="464" w:hanging="363"/>
      </w:pPr>
      <w:r>
        <w:t xml:space="preserve">Handled Warehouse Management including distribution and proper tracking of material. </w:t>
      </w:r>
    </w:p>
    <w:p w14:paraId="771557AE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Strong leadership capabilities, with experience leading and managing teams of 15-20 people, driving successful project outcomes and team performance. </w:t>
      </w:r>
    </w:p>
    <w:p w14:paraId="6BC450CB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Expert in Cross-Functional Team Collaboration, facilitating seamless communication and cooperation across various departments and stakeholders. </w:t>
      </w:r>
    </w:p>
    <w:p w14:paraId="655C5C8D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Competent in Process Mapping and Analysis, leveraging strong analytical skills to optimize workflows and improve operational efficiency. </w:t>
      </w:r>
    </w:p>
    <w:p w14:paraId="7300B8CF" w14:textId="48B16329" w:rsidR="007F1A3C" w:rsidRDefault="007F1A3C">
      <w:pPr>
        <w:numPr>
          <w:ilvl w:val="0"/>
          <w:numId w:val="1"/>
        </w:numPr>
        <w:ind w:right="464" w:hanging="363"/>
      </w:pPr>
      <w:r>
        <w:t>Proficiency in Manufacturing Execution System (MES) to support Production, Quality and Engineering team.</w:t>
      </w:r>
    </w:p>
    <w:p w14:paraId="23578124" w14:textId="63EFB7AE" w:rsidR="007907D2" w:rsidRDefault="00A3535E">
      <w:pPr>
        <w:numPr>
          <w:ilvl w:val="0"/>
          <w:numId w:val="1"/>
        </w:numPr>
        <w:ind w:right="464" w:hanging="363"/>
      </w:pPr>
      <w:r>
        <w:t xml:space="preserve">Experienced in Budget Management, including handling Inventory Optimization Projects and ensuring </w:t>
      </w:r>
      <w:r w:rsidR="007F1A3C">
        <w:t>cost-effective</w:t>
      </w:r>
      <w:r>
        <w:t xml:space="preserve"> resource allocation. </w:t>
      </w:r>
    </w:p>
    <w:p w14:paraId="76291B9D" w14:textId="57981417" w:rsidR="009B67D5" w:rsidRDefault="009B67D5" w:rsidP="009B67D5">
      <w:pPr>
        <w:numPr>
          <w:ilvl w:val="0"/>
          <w:numId w:val="1"/>
        </w:numPr>
        <w:ind w:right="464" w:hanging="363"/>
      </w:pPr>
      <w:r w:rsidRPr="009B67D5">
        <w:t>Oracle Supply Chain modules - Inventory, Purchasing, Procurement and Order Management</w:t>
      </w:r>
    </w:p>
    <w:p w14:paraId="6F01F57A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Proficient in Supply Chain and Vendor Management, including effective cost control, negotiations, and change management to enhance procurement processes. </w:t>
      </w:r>
    </w:p>
    <w:p w14:paraId="39333A63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Business Decision-making Certified from IIM-Ahmedabad, with a demonstrated capacity for making informed, strategic business decisions. </w:t>
      </w:r>
    </w:p>
    <w:p w14:paraId="7D53C58C" w14:textId="77777777" w:rsidR="007907D2" w:rsidRDefault="00A3535E">
      <w:pPr>
        <w:numPr>
          <w:ilvl w:val="0"/>
          <w:numId w:val="1"/>
        </w:numPr>
        <w:ind w:right="464" w:hanging="363"/>
      </w:pPr>
      <w:r>
        <w:t xml:space="preserve">Excellent Presentation and </w:t>
      </w:r>
      <w:r w:rsidRPr="004C5615">
        <w:rPr>
          <w:b/>
          <w:bCs/>
        </w:rPr>
        <w:t>Analytical Skills,</w:t>
      </w:r>
      <w:r>
        <w:t xml:space="preserve"> capable of conveying complex information clearly and providing actionable insights for decision-making. </w:t>
      </w:r>
    </w:p>
    <w:p w14:paraId="11CE870B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3B1F7C26" w14:textId="77777777" w:rsidR="007907D2" w:rsidRDefault="00A3535E">
      <w:pPr>
        <w:pStyle w:val="Heading1"/>
        <w:ind w:left="-5"/>
      </w:pPr>
      <w:r>
        <w:t xml:space="preserve">Skills </w:t>
      </w:r>
    </w:p>
    <w:tbl>
      <w:tblPr>
        <w:tblStyle w:val="TableGrid"/>
        <w:tblW w:w="9304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2681"/>
        <w:gridCol w:w="5761"/>
        <w:gridCol w:w="862"/>
      </w:tblGrid>
      <w:tr w:rsidR="007907D2" w14:paraId="08AD6B77" w14:textId="77777777" w:rsidTr="004C5615">
        <w:trPr>
          <w:trHeight w:val="48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60D97A53" w14:textId="0BFDC4C6" w:rsidR="007907D2" w:rsidRDefault="00A3535E" w:rsidP="00983AE2">
            <w:pPr>
              <w:spacing w:after="0" w:line="259" w:lineRule="auto"/>
              <w:ind w:left="161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Power Bi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236BA0A" w14:textId="6C8F315D" w:rsidR="007907D2" w:rsidRDefault="00A3535E">
            <w:pPr>
              <w:tabs>
                <w:tab w:val="center" w:pos="2596"/>
                <w:tab w:val="center" w:pos="44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MS Project </w:t>
            </w:r>
            <w:r>
              <w:tab/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proofErr w:type="spellStart"/>
            <w:r>
              <w:t>AutoCad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 w:rsidRPr="009B67D5">
              <w:rPr>
                <w:b/>
                <w:bCs/>
              </w:rPr>
              <w:t xml:space="preserve">Agile </w:t>
            </w:r>
            <w:r w:rsidR="00C61D0F" w:rsidRPr="009B67D5">
              <w:rPr>
                <w:b/>
                <w:bCs/>
              </w:rPr>
              <w:t>Methodologies</w:t>
            </w:r>
            <w: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88BDD16" w14:textId="77777777" w:rsidR="007907D2" w:rsidRDefault="00A3535E">
            <w:pPr>
              <w:spacing w:after="0" w:line="259" w:lineRule="auto"/>
              <w:ind w:left="0" w:right="0" w:firstLine="0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>Kanban</w:t>
            </w:r>
            <w:r>
              <w:rPr>
                <w:color w:val="000000"/>
              </w:rPr>
              <w:t xml:space="preserve"> </w:t>
            </w:r>
          </w:p>
        </w:tc>
      </w:tr>
      <w:tr w:rsidR="007907D2" w14:paraId="752D219B" w14:textId="77777777" w:rsidTr="004C5615">
        <w:trPr>
          <w:trHeight w:val="50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00058E0" w14:textId="77777777" w:rsidR="007907D2" w:rsidRDefault="00A3535E">
            <w:pPr>
              <w:spacing w:after="0" w:line="259" w:lineRule="auto"/>
              <w:ind w:left="161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Waterfall </w:t>
            </w:r>
          </w:p>
          <w:p w14:paraId="285E3609" w14:textId="77777777" w:rsidR="007907D2" w:rsidRDefault="00A353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14BB4A3" w14:textId="77777777" w:rsidR="007907D2" w:rsidRDefault="00A3535E">
            <w:pPr>
              <w:tabs>
                <w:tab w:val="center" w:pos="45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rPr>
                <w:sz w:val="18"/>
              </w:rPr>
              <w:t>Scrum Framework</w:t>
            </w:r>
            <w:r>
              <w:t xml:space="preserve">(SFC)  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SAP </w:t>
            </w:r>
            <w:r>
              <w:tab/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Oracle Business Suit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05DAFC7" w14:textId="77777777" w:rsidR="007907D2" w:rsidRDefault="00A3535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>OT</w:t>
            </w:r>
            <w:r>
              <w:rPr>
                <w:color w:val="000000"/>
              </w:rPr>
              <w:t xml:space="preserve"> </w:t>
            </w:r>
          </w:p>
        </w:tc>
      </w:tr>
      <w:tr w:rsidR="007907D2" w14:paraId="30556658" w14:textId="77777777" w:rsidTr="004C5615">
        <w:trPr>
          <w:trHeight w:val="510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5F6F3FFA" w14:textId="77777777" w:rsidR="007907D2" w:rsidRDefault="00A3535E">
            <w:pPr>
              <w:spacing w:after="0" w:line="259" w:lineRule="auto"/>
              <w:ind w:left="161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IoT </w:t>
            </w:r>
          </w:p>
          <w:p w14:paraId="49F63FA6" w14:textId="77777777" w:rsidR="007907D2" w:rsidRDefault="00A353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6F49761" w14:textId="77777777" w:rsidR="007907D2" w:rsidRDefault="00A3535E">
            <w:pPr>
              <w:tabs>
                <w:tab w:val="center" w:pos="33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Jira </w:t>
            </w:r>
            <w:r>
              <w:tab/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Ariba            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 xml:space="preserve">MS Word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0601012" w14:textId="77777777" w:rsidR="007907D2" w:rsidRDefault="00A3535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>⦁</w:t>
            </w:r>
            <w:r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 </w:t>
            </w:r>
            <w:r>
              <w:t>Excel</w:t>
            </w:r>
            <w:r>
              <w:rPr>
                <w:color w:val="000000"/>
              </w:rPr>
              <w:t xml:space="preserve"> </w:t>
            </w:r>
          </w:p>
        </w:tc>
      </w:tr>
      <w:tr w:rsidR="00D51392" w14:paraId="345FA4F7" w14:textId="77777777" w:rsidTr="004C5615">
        <w:trPr>
          <w:trHeight w:val="221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574415B5" w14:textId="77777777" w:rsidR="00D51392" w:rsidRDefault="00D51392" w:rsidP="00D51392">
            <w:pPr>
              <w:spacing w:after="0" w:line="259" w:lineRule="auto"/>
              <w:ind w:left="161" w:right="0" w:firstLine="0"/>
              <w:jc w:val="lef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t xml:space="preserve"> Power Point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A01B57D" w14:textId="061EE6FC" w:rsidR="00D51392" w:rsidRDefault="00D51392" w:rsidP="00390ADB">
            <w:pPr>
              <w:spacing w:after="0" w:line="259" w:lineRule="auto"/>
              <w:ind w:left="0" w:right="0" w:firstLine="0"/>
              <w:jc w:val="left"/>
            </w:pPr>
            <w:r w:rsidRPr="00390ADB">
              <w:rPr>
                <w:rFonts w:ascii="Cambria Math" w:eastAsia="Cambria Math" w:hAnsi="Cambria Math" w:cs="Cambria Math"/>
                <w:color w:val="000000"/>
                <w:sz w:val="22"/>
              </w:rPr>
              <w:t xml:space="preserve">⦁ </w:t>
            </w:r>
            <w:r>
              <w:t xml:space="preserve">Oracle ERP        </w:t>
            </w:r>
            <w:r w:rsidR="009B67D5">
              <w:t xml:space="preserve">          </w:t>
            </w:r>
            <w:r w:rsidR="00390ADB">
              <w:rPr>
                <w:rFonts w:ascii="Cambria Math" w:eastAsia="Cambria Math" w:hAnsi="Cambria Math" w:cs="Cambria Math"/>
              </w:rPr>
              <w:t>⦁</w:t>
            </w:r>
            <w:r w:rsidR="00390ADB">
              <w:t xml:space="preserve"> Customer Engagement                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E9C7C76" w14:textId="77777777" w:rsidR="00D51392" w:rsidRDefault="00D51392" w:rsidP="00D5139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448795C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7B64B242" w14:textId="77777777" w:rsidR="007907D2" w:rsidRDefault="00A3535E">
      <w:pPr>
        <w:pStyle w:val="Heading1"/>
        <w:ind w:left="-5"/>
      </w:pPr>
      <w:r>
        <w:t xml:space="preserve">Professional Experience </w:t>
      </w:r>
    </w:p>
    <w:p w14:paraId="61178722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5EA8189D" w14:textId="79031045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</w:t>
      </w:r>
      <w:proofErr w:type="spellStart"/>
      <w:r w:rsidR="007F1A3C">
        <w:rPr>
          <w:color w:val="000000"/>
        </w:rPr>
        <w:t>Cyberender</w:t>
      </w:r>
      <w:proofErr w:type="spellEnd"/>
      <w:r w:rsidR="007F1A3C">
        <w:rPr>
          <w:color w:val="000000"/>
        </w:rPr>
        <w:t xml:space="preserve"> LLC</w:t>
      </w:r>
    </w:p>
    <w:p w14:paraId="71C52323" w14:textId="1C0C56AA" w:rsidR="007907D2" w:rsidRDefault="00A3535E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3" w:line="259" w:lineRule="auto"/>
        <w:ind w:left="-15" w:right="0" w:firstLine="0"/>
        <w:jc w:val="left"/>
      </w:pPr>
      <w:r>
        <w:rPr>
          <w:color w:val="000000"/>
        </w:rPr>
        <w:lastRenderedPageBreak/>
        <w:t>Role: Business Analyst-</w:t>
      </w:r>
      <w:r w:rsidR="009B67D5">
        <w:rPr>
          <w:color w:val="000000"/>
        </w:rPr>
        <w:t>Product Management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       </w:t>
      </w:r>
    </w:p>
    <w:p w14:paraId="32E1E955" w14:textId="53A84060" w:rsidR="007907D2" w:rsidRDefault="00A3535E">
      <w:pPr>
        <w:spacing w:after="3" w:line="259" w:lineRule="auto"/>
        <w:ind w:left="-5" w:right="0"/>
        <w:jc w:val="left"/>
      </w:pPr>
      <w:r>
        <w:rPr>
          <w:color w:val="000000"/>
        </w:rPr>
        <w:t>Duration: Jan 2024-</w:t>
      </w:r>
      <w:r w:rsidR="008C2B89">
        <w:rPr>
          <w:color w:val="000000"/>
        </w:rPr>
        <w:t>Present</w:t>
      </w:r>
    </w:p>
    <w:p w14:paraId="1FC11FD9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14:paraId="4EEF83A0" w14:textId="77777777" w:rsidR="007907D2" w:rsidRDefault="00A3535E">
      <w:pPr>
        <w:numPr>
          <w:ilvl w:val="0"/>
          <w:numId w:val="2"/>
        </w:numPr>
        <w:spacing w:after="28" w:line="238" w:lineRule="auto"/>
        <w:ind w:left="568" w:right="464" w:hanging="425"/>
      </w:pPr>
      <w:r>
        <w:t xml:space="preserve">Liaise between business and technical personnel (SME’s) to ensure a mutual understanding of processes and applications using Agile Methodology. </w:t>
      </w:r>
    </w:p>
    <w:p w14:paraId="55996904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Making project charters and keeping track </w:t>
      </w:r>
    </w:p>
    <w:p w14:paraId="795E9AC3" w14:textId="6003D143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Understand project and Business requirements, refine and </w:t>
      </w:r>
      <w:r w:rsidR="00C10F24">
        <w:t>prioritize</w:t>
      </w:r>
      <w:r>
        <w:t xml:space="preserve"> them based on Customer requirements. </w:t>
      </w:r>
    </w:p>
    <w:p w14:paraId="3D6422A7" w14:textId="3F5404C3" w:rsidR="007907D2" w:rsidRDefault="00A3535E">
      <w:pPr>
        <w:numPr>
          <w:ilvl w:val="0"/>
          <w:numId w:val="2"/>
        </w:numPr>
        <w:ind w:left="568" w:right="464" w:hanging="425"/>
      </w:pPr>
      <w:r>
        <w:t>Effectively communicated program/project status,</w:t>
      </w:r>
      <w:r w:rsidR="00C10F24">
        <w:t xml:space="preserve"> trade-offs</w:t>
      </w:r>
      <w:r>
        <w:t xml:space="preserve">, risks, and changes to stakeholders including senior executive management. </w:t>
      </w:r>
    </w:p>
    <w:p w14:paraId="0A02C564" w14:textId="5AA6F8A2" w:rsidR="00EE50C0" w:rsidRDefault="00EE50C0" w:rsidP="00EE50C0">
      <w:pPr>
        <w:numPr>
          <w:ilvl w:val="0"/>
          <w:numId w:val="2"/>
        </w:numPr>
        <w:ind w:left="568" w:right="464" w:hanging="425"/>
      </w:pPr>
      <w:r w:rsidRPr="00EE50C0">
        <w:t>Create</w:t>
      </w:r>
      <w:r>
        <w:t>d</w:t>
      </w:r>
      <w:r w:rsidRPr="00EE50C0">
        <w:t xml:space="preserve"> proper documentation for current and future state system flows, business requirements and decisions, and solution design in partnership with business SMEs, Architects, and our development teams.</w:t>
      </w:r>
    </w:p>
    <w:p w14:paraId="4592253A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Occasionally hosting Scrum calls, Daily stand-up meetings and Retrospective meetings, etc. with the team. </w:t>
      </w:r>
    </w:p>
    <w:p w14:paraId="12AB03A1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Made user stories in JIRA.  </w:t>
      </w:r>
    </w:p>
    <w:p w14:paraId="6D513428" w14:textId="4273BEF9" w:rsidR="009B67D5" w:rsidRDefault="009B67D5" w:rsidP="009B67D5">
      <w:pPr>
        <w:numPr>
          <w:ilvl w:val="0"/>
          <w:numId w:val="2"/>
        </w:numPr>
        <w:ind w:left="568" w:right="464" w:hanging="425"/>
      </w:pPr>
      <w:r>
        <w:t>T</w:t>
      </w:r>
      <w:r w:rsidRPr="009B67D5">
        <w:t>echnical support for Demand Planning, Supply Planning, Fulfillment Planning, Sequencing and Inventory Optimization</w:t>
      </w:r>
    </w:p>
    <w:p w14:paraId="45B6FDFF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Manage SOW, Budgets, Schedules, Project Charters, and Status Reports. </w:t>
      </w:r>
    </w:p>
    <w:p w14:paraId="183AF68E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2911740A" w14:textId="6BD3A64C" w:rsidR="007907D2" w:rsidRDefault="00A3535E" w:rsidP="00390ADB">
      <w:pPr>
        <w:ind w:left="10" w:right="464"/>
      </w:pPr>
      <w:r>
        <w:rPr>
          <w:color w:val="000000"/>
        </w:rPr>
        <w:t xml:space="preserve">Projects Handled: </w:t>
      </w:r>
      <w:r>
        <w:t>Power B</w:t>
      </w:r>
      <w:r w:rsidR="00390ADB">
        <w:t>I</w:t>
      </w:r>
      <w:r>
        <w:t xml:space="preserve"> Dashboards for Supply Chain Department, Web Portal for Integration with Suppliers, </w:t>
      </w:r>
    </w:p>
    <w:p w14:paraId="1D9D5DEE" w14:textId="77777777" w:rsidR="007907D2" w:rsidRDefault="00A3535E">
      <w:pPr>
        <w:ind w:left="10" w:right="464"/>
      </w:pPr>
      <w:r>
        <w:t xml:space="preserve">Inventory Optimizations </w:t>
      </w:r>
    </w:p>
    <w:p w14:paraId="39293313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7C9941E8" w14:textId="77777777" w:rsidR="007907D2" w:rsidRDefault="00A3535E">
      <w:pPr>
        <w:spacing w:after="0" w:line="259" w:lineRule="auto"/>
        <w:ind w:left="0" w:right="221" w:firstLine="0"/>
        <w:jc w:val="center"/>
      </w:pPr>
      <w:r>
        <w:rPr>
          <w:color w:val="000000"/>
        </w:rPr>
        <w:t xml:space="preserve"> </w:t>
      </w:r>
    </w:p>
    <w:p w14:paraId="1E82519A" w14:textId="77777777" w:rsidR="007907D2" w:rsidRDefault="00A3535E">
      <w:pPr>
        <w:spacing w:after="3" w:line="259" w:lineRule="auto"/>
        <w:ind w:left="-5" w:right="0"/>
        <w:jc w:val="left"/>
      </w:pPr>
      <w:r>
        <w:rPr>
          <w:color w:val="000000"/>
        </w:rPr>
        <w:t xml:space="preserve">Client: Who What Why </w:t>
      </w:r>
    </w:p>
    <w:p w14:paraId="08813F37" w14:textId="77777777" w:rsidR="007907D2" w:rsidRDefault="00A3535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 xml:space="preserve">Role: Project Manager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</w:t>
      </w:r>
    </w:p>
    <w:p w14:paraId="6162D248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Jul 2022-Nov 2023 </w:t>
      </w:r>
    </w:p>
    <w:p w14:paraId="272A01EE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1198BEE9" w14:textId="58DD2469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Developed a tailored project management methodology to suit the specific needs of growth </w:t>
      </w:r>
      <w:r w:rsidR="00C10F24">
        <w:t>endeavour’s</w:t>
      </w:r>
      <w:r>
        <w:t xml:space="preserve">. </w:t>
      </w:r>
    </w:p>
    <w:p w14:paraId="2BE0B402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Coordinate project meetings which involve preparing agendas and distributing meeting minutes to all participants. </w:t>
      </w:r>
    </w:p>
    <w:p w14:paraId="66666F84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Led cross-functional projects boosting, collaboration, and productivity, and ensuring on-time, on-budget project delivery. </w:t>
      </w:r>
    </w:p>
    <w:p w14:paraId="02D0FD0A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26881332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SRF LIMITED (Chemical and Textile Manufacturing) </w:t>
      </w:r>
    </w:p>
    <w:p w14:paraId="4DB147F1" w14:textId="77777777" w:rsidR="009B67D5" w:rsidRDefault="00A3535E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right="0" w:firstLine="0"/>
        <w:jc w:val="left"/>
        <w:rPr>
          <w:color w:val="000000"/>
        </w:rPr>
      </w:pPr>
      <w:r>
        <w:rPr>
          <w:color w:val="000000"/>
        </w:rPr>
        <w:t xml:space="preserve">Role: </w:t>
      </w:r>
      <w:r w:rsidR="006F4D42">
        <w:rPr>
          <w:color w:val="000000"/>
        </w:rPr>
        <w:t>Product owner</w:t>
      </w:r>
      <w:r>
        <w:rPr>
          <w:color w:val="000000"/>
        </w:rPr>
        <w:t xml:space="preserve"> </w:t>
      </w:r>
    </w:p>
    <w:p w14:paraId="4D551F3C" w14:textId="45373F36" w:rsidR="007907D2" w:rsidRDefault="009B67D5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>Designation-Deputy General Manager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</w:t>
      </w:r>
    </w:p>
    <w:p w14:paraId="559C28DF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September 2016-Jul 2022 - May 2010-Jan 2015 </w:t>
      </w:r>
    </w:p>
    <w:p w14:paraId="62D8D850" w14:textId="77777777" w:rsidR="007907D2" w:rsidRDefault="00A3535E">
      <w:pPr>
        <w:spacing w:after="4" w:line="259" w:lineRule="auto"/>
        <w:ind w:left="720" w:right="0" w:firstLine="0"/>
        <w:jc w:val="left"/>
      </w:pPr>
      <w:r>
        <w:rPr>
          <w:b/>
          <w:color w:val="000000"/>
        </w:rPr>
        <w:t xml:space="preserve"> </w:t>
      </w:r>
    </w:p>
    <w:p w14:paraId="33EF6515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Managed 15+ technical projects, oversaw cross-functional teams of $ 500 million, up to 15 personnel, developed project road maps, managed project budgets, and ensured alignment with business requirements.  </w:t>
      </w:r>
    </w:p>
    <w:p w14:paraId="344EA90B" w14:textId="7F7B54D7" w:rsidR="00EE50C0" w:rsidRDefault="00EE50C0" w:rsidP="00EE50C0">
      <w:pPr>
        <w:numPr>
          <w:ilvl w:val="0"/>
          <w:numId w:val="2"/>
        </w:numPr>
        <w:ind w:left="568" w:right="464" w:hanging="425"/>
      </w:pPr>
      <w:r w:rsidRPr="00EE50C0">
        <w:t>Own</w:t>
      </w:r>
      <w:r>
        <w:t>ed</w:t>
      </w:r>
      <w:r w:rsidRPr="00EE50C0">
        <w:t xml:space="preserve"> the development and implementation of the </w:t>
      </w:r>
      <w:r w:rsidRPr="00EE50C0">
        <w:rPr>
          <w:b/>
          <w:bCs/>
        </w:rPr>
        <w:t xml:space="preserve">Product roadmap for </w:t>
      </w:r>
      <w:r w:rsidR="006F4D42">
        <w:rPr>
          <w:b/>
          <w:bCs/>
        </w:rPr>
        <w:t xml:space="preserve">the </w:t>
      </w:r>
      <w:r w:rsidRPr="00EE50C0">
        <w:rPr>
          <w:b/>
          <w:bCs/>
        </w:rPr>
        <w:t>Supply Chain</w:t>
      </w:r>
      <w:r w:rsidR="006F4D42">
        <w:rPr>
          <w:b/>
          <w:bCs/>
        </w:rPr>
        <w:t xml:space="preserve"> processes.</w:t>
      </w:r>
    </w:p>
    <w:p w14:paraId="4D068D54" w14:textId="77777777" w:rsidR="004C5615" w:rsidRDefault="004C5615" w:rsidP="004C5615">
      <w:pPr>
        <w:numPr>
          <w:ilvl w:val="0"/>
          <w:numId w:val="2"/>
        </w:numPr>
        <w:ind w:left="568" w:right="464" w:hanging="425"/>
      </w:pPr>
      <w:r>
        <w:t>Well-versed in stages of ERP Software Implementations (</w:t>
      </w:r>
      <w:r w:rsidRPr="00E7625C">
        <w:rPr>
          <w:b/>
          <w:bCs/>
        </w:rPr>
        <w:t>Oracle Business Suite and SAP),</w:t>
      </w:r>
      <w:r>
        <w:t xml:space="preserve"> requirement gathering, technical design, and Go-Live. </w:t>
      </w:r>
    </w:p>
    <w:p w14:paraId="678AFF98" w14:textId="2D176E07" w:rsidR="00390ADB" w:rsidRDefault="00390ADB" w:rsidP="00390ADB">
      <w:pPr>
        <w:numPr>
          <w:ilvl w:val="0"/>
          <w:numId w:val="2"/>
        </w:numPr>
        <w:ind w:left="568" w:right="464" w:hanging="425"/>
      </w:pPr>
      <w:r w:rsidRPr="00390ADB">
        <w:t xml:space="preserve">Lead </w:t>
      </w:r>
      <w:r w:rsidRPr="00390ADB">
        <w:rPr>
          <w:b/>
          <w:bCs/>
        </w:rPr>
        <w:t>customer engagements</w:t>
      </w:r>
      <w:r w:rsidRPr="00390ADB">
        <w:t xml:space="preserve"> to understand their needs and translate them into product requirements.</w:t>
      </w:r>
    </w:p>
    <w:p w14:paraId="584622F7" w14:textId="5CE5BAF6" w:rsidR="004C5615" w:rsidRDefault="004C5615" w:rsidP="004C5615">
      <w:pPr>
        <w:numPr>
          <w:ilvl w:val="0"/>
          <w:numId w:val="2"/>
        </w:numPr>
        <w:ind w:left="568" w:right="464" w:hanging="425"/>
      </w:pPr>
      <w:r>
        <w:t>Handled</w:t>
      </w:r>
      <w:r w:rsidRPr="004C5615">
        <w:t xml:space="preserve"> </w:t>
      </w:r>
      <w:r w:rsidRPr="00E7625C">
        <w:rPr>
          <w:b/>
          <w:bCs/>
        </w:rPr>
        <w:t>large-scale ERP implementation program</w:t>
      </w:r>
      <w:r w:rsidRPr="004C5615">
        <w:t>, managing complex delivery projects and cross-functional teams.</w:t>
      </w:r>
    </w:p>
    <w:p w14:paraId="059B8634" w14:textId="7FA1451C" w:rsidR="009B67D5" w:rsidRDefault="006F4D42" w:rsidP="009B67D5">
      <w:pPr>
        <w:numPr>
          <w:ilvl w:val="0"/>
          <w:numId w:val="2"/>
        </w:numPr>
        <w:ind w:left="568" w:right="464" w:hanging="425"/>
        <w:rPr>
          <w:b/>
          <w:bCs/>
          <w:lang w:val="en-US"/>
        </w:rPr>
      </w:pPr>
      <w:r w:rsidRPr="00EE50C0">
        <w:rPr>
          <w:b/>
          <w:bCs/>
          <w:lang w:val="en-US"/>
        </w:rPr>
        <w:t>Demonstrated commercial and product ownership during the RFQ process to ensure full alignment between internal stakeholders</w:t>
      </w:r>
      <w:r w:rsidR="009B67D5">
        <w:rPr>
          <w:b/>
          <w:bCs/>
          <w:lang w:val="en-US"/>
        </w:rPr>
        <w:t>.</w:t>
      </w:r>
    </w:p>
    <w:p w14:paraId="5219FC7D" w14:textId="2F7AD13B" w:rsidR="00390ADB" w:rsidRPr="009B67D5" w:rsidRDefault="00390ADB" w:rsidP="009B67D5">
      <w:pPr>
        <w:numPr>
          <w:ilvl w:val="0"/>
          <w:numId w:val="2"/>
        </w:numPr>
        <w:ind w:left="568" w:right="464" w:hanging="425"/>
        <w:rPr>
          <w:b/>
          <w:bCs/>
          <w:lang w:val="en-US"/>
        </w:rPr>
      </w:pPr>
      <w:r>
        <w:rPr>
          <w:b/>
          <w:bCs/>
          <w:lang w:val="en-US"/>
        </w:rPr>
        <w:t>Created Power BI Dashboards for the smooth supply Chain Functions.</w:t>
      </w:r>
    </w:p>
    <w:p w14:paraId="0007F9CB" w14:textId="04E19641" w:rsidR="004C5615" w:rsidRDefault="004C5615" w:rsidP="004C5615">
      <w:pPr>
        <w:numPr>
          <w:ilvl w:val="0"/>
          <w:numId w:val="2"/>
        </w:numPr>
        <w:ind w:left="568" w:right="464" w:hanging="425"/>
      </w:pPr>
      <w:r w:rsidRPr="004C5615">
        <w:t>Develop</w:t>
      </w:r>
      <w:r>
        <w:t xml:space="preserve">ed </w:t>
      </w:r>
      <w:r w:rsidRPr="004C5615">
        <w:t>and manage</w:t>
      </w:r>
      <w:r>
        <w:t>d</w:t>
      </w:r>
      <w:r w:rsidRPr="004C5615">
        <w:t xml:space="preserve"> comprehensive project plans, including resource allocation, deliverables, and timelines.</w:t>
      </w:r>
    </w:p>
    <w:p w14:paraId="2DCB5C0D" w14:textId="653E6A80" w:rsidR="009B67D5" w:rsidRDefault="009B67D5" w:rsidP="009B67D5">
      <w:pPr>
        <w:numPr>
          <w:ilvl w:val="0"/>
          <w:numId w:val="2"/>
        </w:numPr>
        <w:ind w:left="568" w:right="464" w:hanging="425"/>
      </w:pPr>
      <w:r w:rsidRPr="009B67D5">
        <w:t> </w:t>
      </w:r>
      <w:r>
        <w:t xml:space="preserve">Experience in handling </w:t>
      </w:r>
      <w:r w:rsidRPr="009B67D5">
        <w:t xml:space="preserve"> the product vision and methodologies, identifying new opportunities and ensuring alignment with broader Logistics Value Stream objectives</w:t>
      </w:r>
    </w:p>
    <w:p w14:paraId="6C51B650" w14:textId="2CF8AB6D" w:rsidR="00983AE2" w:rsidRDefault="009B67D5" w:rsidP="004C5615">
      <w:pPr>
        <w:numPr>
          <w:ilvl w:val="0"/>
          <w:numId w:val="2"/>
        </w:numPr>
        <w:ind w:left="568" w:right="464" w:hanging="425"/>
      </w:pPr>
      <w:r>
        <w:t xml:space="preserve">Managed Product backlog and Established release scope. </w:t>
      </w:r>
    </w:p>
    <w:p w14:paraId="0B3E67B3" w14:textId="7633AC4A" w:rsidR="00C14A3E" w:rsidRDefault="00E7625C" w:rsidP="004C5615">
      <w:pPr>
        <w:numPr>
          <w:ilvl w:val="0"/>
          <w:numId w:val="2"/>
        </w:numPr>
        <w:ind w:left="568" w:right="464" w:hanging="425"/>
      </w:pPr>
      <w:r>
        <w:t>Coordinated with Finance to streamline Finance processes such as account receivable, ledger, and AP Invoicing and reports</w:t>
      </w:r>
      <w:r w:rsidR="009B67D5">
        <w:t>.</w:t>
      </w:r>
    </w:p>
    <w:p w14:paraId="4AC932C7" w14:textId="59E60C1E" w:rsidR="009B67D5" w:rsidRPr="009B67D5" w:rsidRDefault="009B67D5" w:rsidP="009B67D5">
      <w:pPr>
        <w:numPr>
          <w:ilvl w:val="0"/>
          <w:numId w:val="2"/>
        </w:numPr>
        <w:ind w:left="568" w:right="464" w:hanging="425"/>
        <w:rPr>
          <w:b/>
          <w:bCs/>
        </w:rPr>
      </w:pPr>
      <w:r>
        <w:t>Functional and Tech</w:t>
      </w:r>
      <w:r w:rsidR="00390ADB">
        <w:t>n</w:t>
      </w:r>
      <w:r>
        <w:t xml:space="preserve">ical Knowledge of </w:t>
      </w:r>
      <w:r w:rsidRPr="009B67D5">
        <w:rPr>
          <w:b/>
          <w:bCs/>
        </w:rPr>
        <w:t>Oracle Supply Chain application modules, such as: Inventory, Order Management, Procurement (O2C, P2P); Planning (Supply planning, Demand planning, Value chain planning) Warehouse Management (WMS)</w:t>
      </w:r>
    </w:p>
    <w:p w14:paraId="106187F9" w14:textId="776E6717" w:rsidR="004C5615" w:rsidRDefault="004C5615" w:rsidP="004C5615">
      <w:pPr>
        <w:numPr>
          <w:ilvl w:val="0"/>
          <w:numId w:val="2"/>
        </w:numPr>
        <w:ind w:left="568" w:right="464" w:hanging="425"/>
      </w:pPr>
      <w:r w:rsidRPr="004C5615">
        <w:lastRenderedPageBreak/>
        <w:t>Coordinate</w:t>
      </w:r>
      <w:r>
        <w:t>d</w:t>
      </w:r>
      <w:r w:rsidRPr="004C5615">
        <w:t xml:space="preserve"> training sessions for end-users, ensuring a smooth transition to the new system and ongoing support post-implementation.</w:t>
      </w:r>
    </w:p>
    <w:p w14:paraId="24D68F96" w14:textId="5A0326DA" w:rsidR="008C2B89" w:rsidRDefault="008C2B89">
      <w:pPr>
        <w:numPr>
          <w:ilvl w:val="0"/>
          <w:numId w:val="2"/>
        </w:numPr>
        <w:ind w:left="568" w:right="464" w:hanging="425"/>
      </w:pPr>
      <w:r>
        <w:t>Handled Warehouse management, Product inventory, and stock accuracy</w:t>
      </w:r>
      <w:r w:rsidR="00983AE2">
        <w:t xml:space="preserve"> projects.</w:t>
      </w:r>
      <w:r>
        <w:t xml:space="preserve"> </w:t>
      </w:r>
    </w:p>
    <w:p w14:paraId="1B25C51C" w14:textId="77777777" w:rsidR="00C61D0F" w:rsidRDefault="00C61D0F" w:rsidP="00C61D0F">
      <w:pPr>
        <w:numPr>
          <w:ilvl w:val="0"/>
          <w:numId w:val="2"/>
        </w:numPr>
        <w:ind w:left="568" w:right="464" w:hanging="425"/>
      </w:pPr>
      <w:r>
        <w:t xml:space="preserve">Integrated shop floor machines with SCADA systems, ensuring seamless data flow and operational efficiency </w:t>
      </w:r>
    </w:p>
    <w:p w14:paraId="51CEF3AF" w14:textId="01D5DFAF" w:rsidR="00C61D0F" w:rsidRPr="00EE50C0" w:rsidRDefault="00EE50C0" w:rsidP="00EE50C0">
      <w:pPr>
        <w:numPr>
          <w:ilvl w:val="0"/>
          <w:numId w:val="2"/>
        </w:numPr>
        <w:ind w:left="568" w:right="464" w:hanging="425"/>
        <w:rPr>
          <w:lang w:val="en-US"/>
        </w:rPr>
      </w:pPr>
      <w:r w:rsidRPr="00EE50C0">
        <w:t>Oracle Applications Implementation / Support experience with Oracle Supply Chain modules - Inventory, Purchasing, Procurement and Order Managemen</w:t>
      </w:r>
      <w:r>
        <w:t>t.</w:t>
      </w:r>
    </w:p>
    <w:p w14:paraId="4EC556C6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Handling meetings with different stakeholders for the Cost estimation forecasts.  </w:t>
      </w:r>
    </w:p>
    <w:p w14:paraId="069AC05B" w14:textId="09243444" w:rsidR="00C14A3E" w:rsidRDefault="00C14A3E" w:rsidP="00C14A3E">
      <w:pPr>
        <w:numPr>
          <w:ilvl w:val="0"/>
          <w:numId w:val="2"/>
        </w:numPr>
        <w:ind w:left="568" w:right="464" w:hanging="425"/>
      </w:pPr>
      <w:r w:rsidRPr="00C14A3E">
        <w:t>Coordinate</w:t>
      </w:r>
      <w:r>
        <w:t>d</w:t>
      </w:r>
      <w:r w:rsidRPr="00C14A3E">
        <w:t xml:space="preserve"> with </w:t>
      </w:r>
      <w:r w:rsidRPr="00C14A3E">
        <w:rPr>
          <w:b/>
          <w:bCs/>
        </w:rPr>
        <w:t>various stakeholders</w:t>
      </w:r>
      <w:r w:rsidRPr="00C14A3E">
        <w:t xml:space="preserve"> including finance teams, IT departments, </w:t>
      </w:r>
      <w:r>
        <w:t xml:space="preserve">Procurement </w:t>
      </w:r>
      <w:r w:rsidRPr="00C14A3E">
        <w:t>and external consultants to ensure alignment and collaboration.</w:t>
      </w:r>
    </w:p>
    <w:p w14:paraId="7A52AB68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Led product planning and execution throughout the product lifecycle (PLC), collaborating with business stakeholders, vendors, and third parties. </w:t>
      </w:r>
    </w:p>
    <w:p w14:paraId="153A4CD9" w14:textId="19636926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Data Warehousing and Data mining to </w:t>
      </w:r>
      <w:r w:rsidR="00C10F24">
        <w:t>analyse</w:t>
      </w:r>
      <w:r>
        <w:t xml:space="preserve"> the data for business decisions using MS excel and Power BI </w:t>
      </w:r>
    </w:p>
    <w:p w14:paraId="78A2DDBF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Actively Involved in the Integration of the supplier Web portal which helped in real-time tracking and visibility of order status. </w:t>
      </w:r>
    </w:p>
    <w:p w14:paraId="1F34D981" w14:textId="114AC758" w:rsidR="007F1A3C" w:rsidRDefault="007F1A3C">
      <w:pPr>
        <w:numPr>
          <w:ilvl w:val="0"/>
          <w:numId w:val="2"/>
        </w:numPr>
        <w:ind w:left="568" w:right="464" w:hanging="425"/>
      </w:pPr>
      <w:r>
        <w:t>Assisted in evaluating, and preparation of RFP documents along with estimation.</w:t>
      </w:r>
    </w:p>
    <w:p w14:paraId="1B21DC14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Made strategic planning, Budget, and Risk management analysis. </w:t>
      </w:r>
    </w:p>
    <w:p w14:paraId="7D04B01F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Managed Project Scope and executed meetings between stakeholders as per the requirement.  </w:t>
      </w:r>
    </w:p>
    <w:p w14:paraId="37E592B1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Evaluated the manufacturing process and equipment along with the operations and technical team.  </w:t>
      </w:r>
    </w:p>
    <w:p w14:paraId="7D396CD5" w14:textId="5A696584" w:rsidR="007907D2" w:rsidRDefault="00A3535E">
      <w:pPr>
        <w:numPr>
          <w:ilvl w:val="0"/>
          <w:numId w:val="2"/>
        </w:numPr>
        <w:ind w:left="568" w:right="464" w:hanging="425"/>
      </w:pPr>
      <w:r>
        <w:t>Vendor Development &amp; negotiating with vendors</w:t>
      </w:r>
      <w:r w:rsidR="009B67D5">
        <w:t>.</w:t>
      </w:r>
    </w:p>
    <w:p w14:paraId="1F113419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Communicated the work objectives, coordinated delivery, managed risks, ensured compliance to standards, and provided end-to-end visibility  </w:t>
      </w:r>
    </w:p>
    <w:p w14:paraId="72085B5A" w14:textId="5A7E77C9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Planned and managed allocation of MES support to maintain production, Engineering, QA with regard to MES trackability </w:t>
      </w:r>
    </w:p>
    <w:p w14:paraId="5BC4746F" w14:textId="40C65161" w:rsidR="007F1A3C" w:rsidRDefault="007F1A3C">
      <w:pPr>
        <w:numPr>
          <w:ilvl w:val="0"/>
          <w:numId w:val="2"/>
        </w:numPr>
        <w:ind w:left="568" w:right="464" w:hanging="425"/>
      </w:pPr>
      <w:r>
        <w:t>Actively Involved in projects related to designing and Integration of MES with Oracle application.</w:t>
      </w:r>
    </w:p>
    <w:p w14:paraId="45A57558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Led end-to-end implementation of Oracle EBS module from requirement to gathering to deployment. </w:t>
      </w:r>
    </w:p>
    <w:p w14:paraId="77938F4D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Implemented the data visualization dashboard for Project Status including deliverables and burn down chart. </w:t>
      </w:r>
    </w:p>
    <w:p w14:paraId="72ED711C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Made project trackers on Microsoft Project (MS Project). </w:t>
      </w:r>
    </w:p>
    <w:p w14:paraId="1A192DFE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Developed project plan, execution, and delivery of the product and proven status to the Stakeholders. </w:t>
      </w:r>
    </w:p>
    <w:p w14:paraId="530635A0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Interacted with vendors, suppliers, and cross-function teams for successful deliverables.  </w:t>
      </w:r>
    </w:p>
    <w:p w14:paraId="3044187D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Actively engage in assisting and managing supply chain disruptions. </w:t>
      </w:r>
    </w:p>
    <w:p w14:paraId="34F9CEAB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Strategies Continuous improvement initiatives related to project management and supply chain processes which leads to overall savings of 10% in the projects. </w:t>
      </w:r>
    </w:p>
    <w:p w14:paraId="6E7A55F4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Anticipated and </w:t>
      </w:r>
      <w:proofErr w:type="spellStart"/>
      <w:r>
        <w:t>analyzed</w:t>
      </w:r>
      <w:proofErr w:type="spellEnd"/>
      <w:r>
        <w:t xml:space="preserve"> market trends to adjust and refine pricing strategies </w:t>
      </w:r>
    </w:p>
    <w:p w14:paraId="664057B1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Reported on budget variances and collaborate with stakeholders to identify cost-saving opportunities. </w:t>
      </w:r>
    </w:p>
    <w:p w14:paraId="04A9CB5F" w14:textId="6071EECB" w:rsidR="007907D2" w:rsidRDefault="007907D2" w:rsidP="009B67D5">
      <w:pPr>
        <w:ind w:left="143" w:right="464" w:firstLine="0"/>
      </w:pPr>
    </w:p>
    <w:p w14:paraId="00EBB1D7" w14:textId="77777777" w:rsidR="007907D2" w:rsidRDefault="00A3535E">
      <w:pPr>
        <w:spacing w:after="0" w:line="259" w:lineRule="auto"/>
        <w:ind w:left="720" w:right="0" w:firstLine="0"/>
        <w:jc w:val="left"/>
      </w:pPr>
      <w:r>
        <w:rPr>
          <w:color w:val="000000"/>
        </w:rPr>
        <w:t xml:space="preserve"> </w:t>
      </w:r>
    </w:p>
    <w:p w14:paraId="6D122CAA" w14:textId="4AED0C14" w:rsidR="007907D2" w:rsidRDefault="00A3535E">
      <w:pPr>
        <w:ind w:left="10" w:right="464"/>
      </w:pPr>
      <w:r>
        <w:rPr>
          <w:color w:val="000000"/>
        </w:rPr>
        <w:t xml:space="preserve">Projects Handled: </w:t>
      </w:r>
      <w:r>
        <w:t xml:space="preserve">ERP (Oracle and SAP Go live) Implementations, IOT Implementations, </w:t>
      </w:r>
      <w:r w:rsidR="003B30E1">
        <w:t>H</w:t>
      </w:r>
      <w:r>
        <w:t xml:space="preserve">andled more than 10 </w:t>
      </w:r>
    </w:p>
    <w:p w14:paraId="6D48725D" w14:textId="77777777" w:rsidR="007907D2" w:rsidRDefault="00A3535E">
      <w:pPr>
        <w:ind w:left="10" w:right="464"/>
      </w:pPr>
      <w:r>
        <w:t>Greenfield and Brownfield projects Monitoring, Handled EPC projects and FEED. MES Implementations, Production/Shopfloor tracing mechanisms, Raw material planning mechanism</w:t>
      </w:r>
      <w:r>
        <w:rPr>
          <w:color w:val="000000"/>
        </w:rPr>
        <w:t xml:space="preserve"> </w:t>
      </w:r>
    </w:p>
    <w:p w14:paraId="47E37A4D" w14:textId="5D2EF2D7" w:rsidR="007907D2" w:rsidRDefault="00A3535E" w:rsidP="00BE5BB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 </w:t>
      </w:r>
    </w:p>
    <w:p w14:paraId="7CD7AC98" w14:textId="77777777" w:rsidR="007907D2" w:rsidRDefault="00A3535E">
      <w:pPr>
        <w:spacing w:after="0" w:line="259" w:lineRule="auto"/>
        <w:ind w:left="0" w:right="221" w:firstLine="0"/>
        <w:jc w:val="center"/>
      </w:pPr>
      <w:r>
        <w:rPr>
          <w:color w:val="000000"/>
        </w:rPr>
        <w:t xml:space="preserve"> </w:t>
      </w:r>
    </w:p>
    <w:p w14:paraId="79052E23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Truebell Trading LLC </w:t>
      </w:r>
    </w:p>
    <w:p w14:paraId="56C7FCB5" w14:textId="77777777" w:rsidR="007907D2" w:rsidRDefault="00A3535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 xml:space="preserve">Role: Project Manager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  </w:t>
      </w:r>
    </w:p>
    <w:p w14:paraId="51369FAB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Jul 2015-Jun 2016 </w:t>
      </w:r>
    </w:p>
    <w:p w14:paraId="37983CE3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66649B2B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Participated in tenders for US Embassy, and UN Nations (UNIMIL, WFP, IOM) </w:t>
      </w:r>
    </w:p>
    <w:p w14:paraId="3CA19E22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Negotiated with the suppliers, Vendors prepared and submitted quotations to the clients based on the tender requirement. </w:t>
      </w:r>
    </w:p>
    <w:p w14:paraId="1F3C4C34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Ordered and delivered the material based on the Tender requirements.  </w:t>
      </w:r>
    </w:p>
    <w:p w14:paraId="6744362A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Drafted and reviewed contracts and agreements to ensure compliance with relevant laws. </w:t>
      </w:r>
    </w:p>
    <w:p w14:paraId="3EDEC9D7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03F21C1E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HPL Additives Ltd </w:t>
      </w:r>
    </w:p>
    <w:p w14:paraId="7A2D6AA9" w14:textId="443FDD70" w:rsidR="007907D2" w:rsidRDefault="00A3535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 xml:space="preserve">Role: </w:t>
      </w:r>
      <w:r w:rsidR="009B67D5">
        <w:rPr>
          <w:color w:val="000000"/>
        </w:rPr>
        <w:t>Project and Product Engineer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    </w:t>
      </w:r>
    </w:p>
    <w:p w14:paraId="3B61C557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Sep 2009-Apr 2010 </w:t>
      </w:r>
    </w:p>
    <w:p w14:paraId="30DC5C78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279E14E9" w14:textId="77777777" w:rsidR="00983AE2" w:rsidRDefault="00A3535E" w:rsidP="00983AE2">
      <w:pPr>
        <w:numPr>
          <w:ilvl w:val="0"/>
          <w:numId w:val="2"/>
        </w:numPr>
        <w:ind w:left="568" w:right="464" w:hanging="425"/>
      </w:pPr>
      <w:r>
        <w:t xml:space="preserve">Made strategic planning, Budget, and Risk management analysis.  </w:t>
      </w:r>
    </w:p>
    <w:p w14:paraId="4D3CB061" w14:textId="68DB701F" w:rsidR="00983AE2" w:rsidRDefault="00983AE2" w:rsidP="00983AE2">
      <w:pPr>
        <w:numPr>
          <w:ilvl w:val="0"/>
          <w:numId w:val="2"/>
        </w:numPr>
        <w:ind w:left="568" w:right="464" w:hanging="425"/>
      </w:pPr>
      <w:r w:rsidRPr="00983AE2">
        <w:t>Manage</w:t>
      </w:r>
      <w:r>
        <w:t xml:space="preserve">d </w:t>
      </w:r>
      <w:r w:rsidRPr="00983AE2">
        <w:t>the ERP project plan and timeline, including scheduling, resource planning, and budgeting.</w:t>
      </w:r>
    </w:p>
    <w:p w14:paraId="37EDC75F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Responsible for the development of enhancements, created and prioritized the project activities with various team members. </w:t>
      </w:r>
    </w:p>
    <w:p w14:paraId="380650F1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Created actionable deliverables including plans, decision logs, risk logs, communications plans, and performance measures. </w:t>
      </w:r>
    </w:p>
    <w:p w14:paraId="655C07B0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lastRenderedPageBreak/>
        <w:t xml:space="preserve">Identified project risks and develop contingency plans. </w:t>
      </w:r>
    </w:p>
    <w:p w14:paraId="169FD87C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Drove contract management, change control, risk management, and resource management. </w:t>
      </w:r>
    </w:p>
    <w:p w14:paraId="0D40D5F5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Develop, manage, and maintain up-to-date timelines inclusive of all critical milestones, key interdependencies, and resource constraints, applying appropriate project scheduling techniques. </w:t>
      </w:r>
    </w:p>
    <w:p w14:paraId="0B5CC15E" w14:textId="77777777" w:rsidR="007907D2" w:rsidRDefault="00A3535E">
      <w:pPr>
        <w:spacing w:after="0" w:line="259" w:lineRule="auto"/>
        <w:ind w:left="360" w:right="0" w:firstLine="0"/>
        <w:jc w:val="left"/>
      </w:pPr>
      <w:r>
        <w:rPr>
          <w:color w:val="000000"/>
        </w:rPr>
        <w:t xml:space="preserve"> </w:t>
      </w:r>
    </w:p>
    <w:p w14:paraId="0072F0D2" w14:textId="15B99F7A" w:rsidR="007907D2" w:rsidRDefault="00A3535E">
      <w:pPr>
        <w:ind w:left="10" w:right="0"/>
      </w:pPr>
      <w:r>
        <w:rPr>
          <w:color w:val="000000"/>
        </w:rPr>
        <w:t xml:space="preserve">Projects Handled: </w:t>
      </w:r>
      <w:r>
        <w:t>Handled</w:t>
      </w:r>
      <w:r w:rsidR="00983AE2">
        <w:t xml:space="preserve"> ERP Projects, Handled</w:t>
      </w:r>
      <w:r>
        <w:t xml:space="preserve"> Greenfield and Brownfield projects Monitoring, Production/Shopfloor tracing mechanisms, Project Tracking mechanism, </w:t>
      </w:r>
    </w:p>
    <w:p w14:paraId="548D4835" w14:textId="77777777" w:rsidR="007907D2" w:rsidRDefault="00A3535E">
      <w:pPr>
        <w:spacing w:after="0" w:line="259" w:lineRule="auto"/>
        <w:ind w:left="360" w:right="0" w:firstLine="0"/>
        <w:jc w:val="left"/>
      </w:pPr>
      <w:r>
        <w:rPr>
          <w:color w:val="000000"/>
        </w:rPr>
        <w:t xml:space="preserve"> </w:t>
      </w:r>
    </w:p>
    <w:p w14:paraId="4B1801A1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Ind-Swift Limited </w:t>
      </w:r>
    </w:p>
    <w:p w14:paraId="730363C3" w14:textId="77777777" w:rsidR="007907D2" w:rsidRDefault="00A3535E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 xml:space="preserve">Role: Purchase and Project Engineer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 xml:space="preserve">       </w:t>
      </w:r>
    </w:p>
    <w:p w14:paraId="64172DB8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Sep 2006-Aug 2009 </w:t>
      </w:r>
    </w:p>
    <w:p w14:paraId="6841CBAD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3F2F91E6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Prepared reports of the project to the Executive Board.  </w:t>
      </w:r>
    </w:p>
    <w:p w14:paraId="1EFD0D88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Implemented Lean manufacturing and Six Sigma in the Project Activities </w:t>
      </w:r>
    </w:p>
    <w:p w14:paraId="6CFCE03D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Managed IT go-live projects and migrations. </w:t>
      </w:r>
    </w:p>
    <w:p w14:paraId="3C336917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Investigated and reviewed integration between SAP applications collaborating with the support team. </w:t>
      </w:r>
    </w:p>
    <w:p w14:paraId="29CAB438" w14:textId="62B2FB79" w:rsidR="00C61D0F" w:rsidRDefault="004D3F06">
      <w:pPr>
        <w:numPr>
          <w:ilvl w:val="0"/>
          <w:numId w:val="2"/>
        </w:numPr>
        <w:ind w:left="568" w:right="464" w:hanging="425"/>
      </w:pPr>
      <w:r>
        <w:t xml:space="preserve">Actively involved in the engineering design, procurement of SCADA systems. </w:t>
      </w:r>
    </w:p>
    <w:p w14:paraId="1B53649C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Collaborated with R&amp;D team to understand the Requirements and made Project charters. </w:t>
      </w:r>
    </w:p>
    <w:p w14:paraId="6947728F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Negotiated day-to-day trade-offs across multiple dimensions such as value, time, cost, and risk. </w:t>
      </w:r>
    </w:p>
    <w:p w14:paraId="7502D97F" w14:textId="77777777" w:rsidR="007907D2" w:rsidRDefault="00A3535E">
      <w:pPr>
        <w:tabs>
          <w:tab w:val="center" w:pos="521"/>
        </w:tabs>
        <w:spacing w:after="0" w:line="259" w:lineRule="auto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095EDF84" w14:textId="77777777" w:rsidR="007907D2" w:rsidRDefault="00A3535E">
      <w:pPr>
        <w:ind w:left="10" w:right="464"/>
      </w:pPr>
      <w:r>
        <w:rPr>
          <w:color w:val="000000"/>
        </w:rPr>
        <w:t>Projects Handled:</w:t>
      </w:r>
      <w:r>
        <w:rPr>
          <w:b/>
          <w:color w:val="000000"/>
        </w:rPr>
        <w:t xml:space="preserve"> </w:t>
      </w:r>
      <w:r>
        <w:t xml:space="preserve">SAP Implementations, De-Bottlenecking Projects., R&amp;D and Pilot Plant Projects </w:t>
      </w:r>
    </w:p>
    <w:p w14:paraId="17B18088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0F9C9004" w14:textId="66E3B816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Client: CWG Water Treatment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 </w:t>
      </w:r>
      <w:r w:rsidR="00C61D0F">
        <w:rPr>
          <w:color w:val="000000"/>
        </w:rPr>
        <w:t>(Utility sector)</w:t>
      </w:r>
    </w:p>
    <w:p w14:paraId="044D9C2F" w14:textId="77777777" w:rsidR="007907D2" w:rsidRDefault="00A3535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right="0" w:firstLine="0"/>
        <w:jc w:val="left"/>
      </w:pPr>
      <w:r>
        <w:rPr>
          <w:color w:val="000000"/>
        </w:rPr>
        <w:t xml:space="preserve">Role: Project Engineer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</w:t>
      </w:r>
    </w:p>
    <w:p w14:paraId="306D696D" w14:textId="77777777" w:rsidR="007907D2" w:rsidRDefault="00A3535E">
      <w:pPr>
        <w:spacing w:after="0" w:line="259" w:lineRule="auto"/>
        <w:ind w:left="-5" w:right="0"/>
        <w:jc w:val="left"/>
      </w:pPr>
      <w:r>
        <w:rPr>
          <w:color w:val="000000"/>
        </w:rPr>
        <w:t xml:space="preserve">Duration: Aug 2005-Sep 2006 </w:t>
      </w:r>
    </w:p>
    <w:p w14:paraId="707256D5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6D7A1A38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Prepared Project status reports for achieving timely project targets and highlighting concerned areas. </w:t>
      </w:r>
    </w:p>
    <w:p w14:paraId="004CC577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Finalizing the technology-based contracts, legal bids and arranging kick-off meetings with suppliers. </w:t>
      </w:r>
    </w:p>
    <w:p w14:paraId="1C402818" w14:textId="77777777" w:rsidR="007907D2" w:rsidRDefault="00A3535E">
      <w:pPr>
        <w:numPr>
          <w:ilvl w:val="0"/>
          <w:numId w:val="2"/>
        </w:numPr>
        <w:ind w:left="568" w:right="464" w:hanging="425"/>
      </w:pPr>
      <w:r>
        <w:t xml:space="preserve">Liasoning with the Supplier and Design team to solve technical problems.  </w:t>
      </w:r>
    </w:p>
    <w:p w14:paraId="644EED98" w14:textId="77777777" w:rsidR="007907D2" w:rsidRDefault="00A3535E">
      <w:pPr>
        <w:spacing w:after="0" w:line="259" w:lineRule="auto"/>
        <w:ind w:left="521" w:right="0" w:firstLine="0"/>
        <w:jc w:val="left"/>
      </w:pPr>
      <w:r>
        <w:t xml:space="preserve"> </w:t>
      </w:r>
    </w:p>
    <w:p w14:paraId="42FDD661" w14:textId="77777777" w:rsidR="007907D2" w:rsidRDefault="00A3535E">
      <w:pPr>
        <w:ind w:left="10" w:right="464"/>
      </w:pPr>
      <w:r>
        <w:rPr>
          <w:color w:val="000000"/>
        </w:rPr>
        <w:t xml:space="preserve">Projects Handled: </w:t>
      </w:r>
      <w:r>
        <w:t xml:space="preserve">Reverse Osmosis and Water Treatment projects (Effluent Treatment Plants) </w:t>
      </w:r>
    </w:p>
    <w:p w14:paraId="1F16323D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31921053" w14:textId="77777777" w:rsidR="007907D2" w:rsidRDefault="00A3535E">
      <w:pPr>
        <w:pStyle w:val="Heading1"/>
        <w:ind w:left="-5"/>
      </w:pPr>
      <w:r>
        <w:t xml:space="preserve">EDUCATION </w:t>
      </w:r>
    </w:p>
    <w:p w14:paraId="4B89028A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62333F6C" w14:textId="77777777" w:rsidR="007907D2" w:rsidRDefault="00A3535E">
      <w:pPr>
        <w:spacing w:after="2" w:line="238" w:lineRule="auto"/>
        <w:ind w:left="-15" w:right="1880" w:firstLine="0"/>
        <w:jc w:val="left"/>
      </w:pPr>
      <w:r>
        <w:t xml:space="preserve">Post-Graduation Diploma in Business Administration (Marketing) at Symbiosis </w:t>
      </w:r>
      <w:r>
        <w:t>Institute in 2010 B. Tech in Chemical Engineering at Punjab Technical University in 2005</w:t>
      </w:r>
      <w:r>
        <w:rPr>
          <w:color w:val="000000"/>
        </w:rPr>
        <w:t xml:space="preserve"> </w:t>
      </w:r>
    </w:p>
    <w:p w14:paraId="63150386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38351E19" w14:textId="77777777" w:rsidR="007907D2" w:rsidRDefault="00A3535E">
      <w:pPr>
        <w:pStyle w:val="Heading1"/>
        <w:ind w:left="-5"/>
      </w:pPr>
      <w:r>
        <w:t xml:space="preserve">Certifications </w:t>
      </w:r>
    </w:p>
    <w:p w14:paraId="68D06691" w14:textId="77777777" w:rsidR="007907D2" w:rsidRDefault="00A3535E">
      <w:pPr>
        <w:spacing w:after="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1DFBBF71" w14:textId="77777777" w:rsidR="007907D2" w:rsidRDefault="00A3535E">
      <w:pPr>
        <w:numPr>
          <w:ilvl w:val="0"/>
          <w:numId w:val="3"/>
        </w:numPr>
        <w:ind w:right="464" w:hanging="363"/>
      </w:pPr>
      <w:r>
        <w:t xml:space="preserve">Certified Scrum Product Owner (CSPO) </w:t>
      </w:r>
    </w:p>
    <w:p w14:paraId="5DEC01B4" w14:textId="77777777" w:rsidR="007907D2" w:rsidRDefault="00A3535E">
      <w:pPr>
        <w:numPr>
          <w:ilvl w:val="0"/>
          <w:numId w:val="3"/>
        </w:numPr>
        <w:ind w:right="464" w:hanging="363"/>
      </w:pPr>
      <w:r>
        <w:t xml:space="preserve">Scrum Fundamentals Certified (SFC) </w:t>
      </w:r>
    </w:p>
    <w:p w14:paraId="420A4450" w14:textId="77777777" w:rsidR="007907D2" w:rsidRDefault="00A3535E">
      <w:pPr>
        <w:numPr>
          <w:ilvl w:val="0"/>
          <w:numId w:val="3"/>
        </w:numPr>
        <w:ind w:right="464" w:hanging="363"/>
      </w:pPr>
      <w:r>
        <w:t xml:space="preserve">Project Management Essential certified </w:t>
      </w:r>
    </w:p>
    <w:p w14:paraId="1EEB7673" w14:textId="77777777" w:rsidR="007907D2" w:rsidRDefault="00A3535E">
      <w:pPr>
        <w:numPr>
          <w:ilvl w:val="0"/>
          <w:numId w:val="3"/>
        </w:numPr>
        <w:ind w:right="464" w:hanging="363"/>
      </w:pPr>
      <w:r>
        <w:t xml:space="preserve">ISO 14001 TUV certification </w:t>
      </w:r>
    </w:p>
    <w:p w14:paraId="4A2BD4E5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0E933B19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414EE2C2" w14:textId="77777777" w:rsidR="007907D2" w:rsidRDefault="00A3535E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0A5DFA8E" w14:textId="77777777" w:rsidR="007907D2" w:rsidRDefault="00A3535E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sectPr w:rsidR="007907D2">
      <w:pgSz w:w="11906" w:h="16838"/>
      <w:pgMar w:top="769" w:right="720" w:bottom="78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7B9"/>
    <w:multiLevelType w:val="hybridMultilevel"/>
    <w:tmpl w:val="1F66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6"/>
    <w:multiLevelType w:val="multilevel"/>
    <w:tmpl w:val="9672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83B3B"/>
    <w:multiLevelType w:val="multilevel"/>
    <w:tmpl w:val="2100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369A0"/>
    <w:multiLevelType w:val="hybridMultilevel"/>
    <w:tmpl w:val="D4B4923E"/>
    <w:lvl w:ilvl="0" w:tplc="E35009CC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F051E6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EC8E6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0528C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8428A2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C7A66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E992C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A2302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E11D4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FB6CA2"/>
    <w:multiLevelType w:val="multilevel"/>
    <w:tmpl w:val="A5C6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C0256"/>
    <w:multiLevelType w:val="hybridMultilevel"/>
    <w:tmpl w:val="8EC81F1A"/>
    <w:lvl w:ilvl="0" w:tplc="AA004C24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8D282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233E2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6E36E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4237DC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6BE1E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414B4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C45A02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83A9A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C0461"/>
    <w:multiLevelType w:val="hybridMultilevel"/>
    <w:tmpl w:val="4AFE43CA"/>
    <w:lvl w:ilvl="0" w:tplc="F1A00B74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4043E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6BB66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6874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86992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0FF4A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6F1FA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0576C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C2C5C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30BC2"/>
    <w:multiLevelType w:val="multilevel"/>
    <w:tmpl w:val="7C0C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A5B21"/>
    <w:multiLevelType w:val="multilevel"/>
    <w:tmpl w:val="A73C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28731">
    <w:abstractNumId w:val="6"/>
  </w:num>
  <w:num w:numId="2" w16cid:durableId="1418361824">
    <w:abstractNumId w:val="5"/>
  </w:num>
  <w:num w:numId="3" w16cid:durableId="572859947">
    <w:abstractNumId w:val="3"/>
  </w:num>
  <w:num w:numId="4" w16cid:durableId="600529982">
    <w:abstractNumId w:val="8"/>
  </w:num>
  <w:num w:numId="5" w16cid:durableId="1374383625">
    <w:abstractNumId w:val="2"/>
  </w:num>
  <w:num w:numId="6" w16cid:durableId="1094669736">
    <w:abstractNumId w:val="4"/>
  </w:num>
  <w:num w:numId="7" w16cid:durableId="1031880736">
    <w:abstractNumId w:val="7"/>
  </w:num>
  <w:num w:numId="8" w16cid:durableId="291138543">
    <w:abstractNumId w:val="1"/>
  </w:num>
  <w:num w:numId="9" w16cid:durableId="89130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D2"/>
    <w:rsid w:val="00390ADB"/>
    <w:rsid w:val="003B30E1"/>
    <w:rsid w:val="004C5615"/>
    <w:rsid w:val="004D3F06"/>
    <w:rsid w:val="005C6F8E"/>
    <w:rsid w:val="005F3297"/>
    <w:rsid w:val="006F4D42"/>
    <w:rsid w:val="007907D2"/>
    <w:rsid w:val="007F1A3C"/>
    <w:rsid w:val="008413DE"/>
    <w:rsid w:val="008C2B89"/>
    <w:rsid w:val="00983AE2"/>
    <w:rsid w:val="009B67D5"/>
    <w:rsid w:val="009F2208"/>
    <w:rsid w:val="00A3535E"/>
    <w:rsid w:val="00BE5BBE"/>
    <w:rsid w:val="00C10F24"/>
    <w:rsid w:val="00C14A3E"/>
    <w:rsid w:val="00C61D0F"/>
    <w:rsid w:val="00CD3946"/>
    <w:rsid w:val="00D35DD9"/>
    <w:rsid w:val="00D51392"/>
    <w:rsid w:val="00E7625C"/>
    <w:rsid w:val="00E80B56"/>
    <w:rsid w:val="00ED65D5"/>
    <w:rsid w:val="00EE50C0"/>
    <w:rsid w:val="00EF001A"/>
    <w:rsid w:val="00F37418"/>
    <w:rsid w:val="00F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7358"/>
  <w15:docId w15:val="{93F1AA4C-7773-4531-A64D-BCA8E16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7" w:lineRule="auto"/>
      <w:ind w:left="168" w:right="470" w:hanging="10"/>
      <w:jc w:val="both"/>
    </w:pPr>
    <w:rPr>
      <w:rFonts w:ascii="Tahoma" w:eastAsia="Tahoma" w:hAnsi="Tahoma" w:cs="Tahoma"/>
      <w:color w:val="80808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8" w:lineRule="auto"/>
      <w:ind w:left="10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2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89"/>
    <w:rPr>
      <w:color w:val="605E5C"/>
      <w:shd w:val="clear" w:color="auto" w:fill="E1DFDD"/>
    </w:rPr>
  </w:style>
  <w:style w:type="paragraph" w:customStyle="1" w:styleId="levrw">
    <w:name w:val="levrw"/>
    <w:basedOn w:val="Normal"/>
    <w:rsid w:val="009B67D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9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hilpa@linkfiel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Deekonda - LFI</dc:creator>
  <cp:keywords/>
  <cp:lastModifiedBy>Shilpa Kannaiah -LFI</cp:lastModifiedBy>
  <cp:revision>2</cp:revision>
  <dcterms:created xsi:type="dcterms:W3CDTF">2024-11-22T20:02:00Z</dcterms:created>
  <dcterms:modified xsi:type="dcterms:W3CDTF">2024-11-22T20:02:00Z</dcterms:modified>
</cp:coreProperties>
</file>