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9D0C">
      <w:pPr>
        <w:tabs>
          <w:tab w:val="left" w:pos="6222"/>
        </w:tabs>
        <w:spacing w:before="11"/>
        <w:jc w:val="center"/>
        <w:rPr>
          <w:rFonts w:hint="default" w:ascii="Calibri" w:hAnsi="Calibri" w:cs="Calibri"/>
          <w:b/>
          <w:sz w:val="22"/>
          <w:szCs w:val="22"/>
        </w:rPr>
      </w:pPr>
      <w:r>
        <w:rPr>
          <w:rFonts w:hint="default" w:ascii="Calibri" w:hAnsi="Calibri" w:cs="Calibri"/>
          <w:b/>
          <w:sz w:val="22"/>
          <w:szCs w:val="22"/>
        </w:rPr>
        <w:t>Ashritha Achala</w:t>
      </w:r>
    </w:p>
    <w:p w14:paraId="50C1B2EE">
      <w:pPr>
        <w:tabs>
          <w:tab w:val="left" w:pos="6222"/>
        </w:tabs>
        <w:spacing w:before="11"/>
        <w:rPr>
          <w:rFonts w:hint="default" w:ascii="Calibri" w:hAnsi="Calibri" w:cs="Calibri"/>
          <w:b/>
          <w:sz w:val="22"/>
          <w:szCs w:val="22"/>
          <w:lang w:val="en-IN"/>
        </w:rPr>
      </w:pPr>
      <w:r>
        <w:rPr>
          <w:rFonts w:hint="default" w:ascii="Calibri" w:hAnsi="Calibri" w:cs="Calibri"/>
          <w:b/>
          <w:sz w:val="22"/>
          <w:szCs w:val="22"/>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"mailto:ashritha.achala90@gmail.com" </w:instrText>
      </w:r>
      <w:r>
        <w:rPr>
          <w:rFonts w:hint="default" w:ascii="Calibri" w:hAnsi="Calibri" w:cs="Calibri"/>
          <w:sz w:val="22"/>
          <w:szCs w:val="22"/>
        </w:rPr>
        <w:fldChar w:fldCharType="separate"/>
      </w:r>
      <w:r>
        <w:rPr>
          <w:rStyle w:val="9"/>
          <w:rFonts w:hint="default" w:ascii="Calibri" w:hAnsi="Calibri" w:cs="Calibri"/>
          <w:b/>
          <w:sz w:val="22"/>
          <w:szCs w:val="22"/>
        </w:rPr>
        <w:t>ashritha.achala90@gmail.com</w:t>
      </w:r>
      <w:r>
        <w:rPr>
          <w:rStyle w:val="9"/>
          <w:rFonts w:hint="default" w:ascii="Calibri" w:hAnsi="Calibri" w:cs="Calibri"/>
          <w:b/>
          <w:sz w:val="22"/>
          <w:szCs w:val="22"/>
        </w:rPr>
        <w:fldChar w:fldCharType="end"/>
      </w:r>
      <w:r>
        <w:rPr>
          <w:rFonts w:hint="default" w:ascii="Calibri" w:hAnsi="Calibri" w:cs="Calibri"/>
          <w:b/>
          <w:sz w:val="22"/>
          <w:szCs w:val="22"/>
        </w:rPr>
        <w:t xml:space="preserve">                                         </w:t>
      </w:r>
      <w:r>
        <w:rPr>
          <w:rFonts w:hint="default" w:ascii="Calibri" w:hAnsi="Calibri" w:cs="Calibri"/>
          <w:b/>
          <w:sz w:val="22"/>
          <w:szCs w:val="22"/>
          <w:lang w:val="en-IN"/>
        </w:rPr>
        <w:t xml:space="preserve">                                              </w:t>
      </w:r>
      <w:bookmarkStart w:id="0" w:name="_GoBack"/>
      <w:bookmarkEnd w:id="0"/>
      <w:r>
        <w:rPr>
          <w:rFonts w:hint="default" w:ascii="Calibri" w:hAnsi="Calibri" w:cs="Calibri"/>
          <w:b/>
          <w:sz w:val="22"/>
          <w:szCs w:val="22"/>
        </w:rPr>
        <w:t xml:space="preserve">    +1 9</w:t>
      </w:r>
      <w:r>
        <w:rPr>
          <w:rFonts w:hint="default" w:ascii="Calibri" w:hAnsi="Calibri" w:cs="Calibri"/>
          <w:b/>
          <w:sz w:val="22"/>
          <w:szCs w:val="22"/>
          <w:lang w:val="en-IN"/>
        </w:rPr>
        <w:t>72-220-9125</w:t>
      </w:r>
    </w:p>
    <w:p w14:paraId="0C6CE29B">
      <w:pPr>
        <w:pStyle w:val="6"/>
        <w:spacing w:before="7"/>
        <w:ind w:left="0" w:firstLine="0"/>
        <w:rPr>
          <w:rFonts w:hint="default" w:ascii="Calibri" w:hAnsi="Calibri" w:cs="Calibri"/>
          <w:b/>
          <w:sz w:val="22"/>
          <w:szCs w:val="22"/>
        </w:rPr>
      </w:pPr>
      <w:r>
        <w:rPr>
          <w:rFonts w:hint="default" w:ascii="Calibri" w:hAnsi="Calibri" w:cs="Calibri"/>
          <w:sz w:val="22"/>
          <w:szCs w:val="22"/>
          <w:lang w:val="en-IN" w:eastAsia="en-IN"/>
        </w:rP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ragraph">
                  <wp:posOffset>182880</wp:posOffset>
                </wp:positionV>
                <wp:extent cx="5771515" cy="12700"/>
                <wp:effectExtent l="0" t="0" r="0" b="0"/>
                <wp:wrapTopAndBottom/>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70.55pt;margin-top:14.4pt;height:1pt;width:454.45pt;mso-position-horizontal-relative:page;mso-wrap-distance-bottom:0pt;mso-wrap-distance-top:0pt;z-index:-251652096;mso-width-relative:page;mso-height-relative:page;" fillcolor="#4471C4" filled="t" stroked="f" coordsize="21600,21600" o:gfxdata="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Kg0a2AAAAAoBAAAPAAAAAAAA&#10;AAEAIAAAACIAAABkcnMvZG93bnJldi54bWxQSwECFAAUAAAACACHTuJAvK3gcRICAAAqBAAADgAA&#10;AAAAAAABACAAAAAnAQAAZHJzL2Uyb0RvYy54bWxQSwUGAAAAAAYABgBZAQAAqwUAAAAA&#10;">
                <v:fill on="t" focussize="0,0"/>
                <v:stroke on="f"/>
                <v:imagedata o:title=""/>
                <o:lock v:ext="edit" aspectratio="f"/>
                <w10:wrap type="topAndBottom"/>
              </v:rect>
            </w:pict>
          </mc:Fallback>
        </mc:AlternateContent>
      </w:r>
    </w:p>
    <w:p w14:paraId="483DFFC4">
      <w:pPr>
        <w:pStyle w:val="6"/>
        <w:ind w:left="0" w:firstLine="0"/>
        <w:rPr>
          <w:rFonts w:hint="default" w:ascii="Calibri" w:hAnsi="Calibri" w:cs="Calibri"/>
          <w:b/>
          <w:sz w:val="22"/>
          <w:szCs w:val="22"/>
        </w:rPr>
      </w:pPr>
    </w:p>
    <w:p w14:paraId="0D89E988">
      <w:pPr>
        <w:pStyle w:val="10"/>
        <w:numPr>
          <w:ilvl w:val="0"/>
          <w:numId w:val="1"/>
        </w:numPr>
        <w:tabs>
          <w:tab w:val="left" w:pos="460"/>
          <w:tab w:val="left" w:pos="461"/>
        </w:tabs>
        <w:spacing w:before="100"/>
        <w:ind w:right="298"/>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12+ years </w:t>
      </w:r>
      <w:r>
        <w:rPr>
          <w:rFonts w:hint="default" w:ascii="Calibri" w:hAnsi="Calibri" w:cs="Calibri"/>
          <w:b/>
          <w:color w:val="000000" w:themeColor="text1"/>
          <w:spacing w:val="-3"/>
          <w:sz w:val="22"/>
          <w:szCs w:val="22"/>
          <w14:textFill>
            <w14:solidFill>
              <w14:schemeClr w14:val="tx1"/>
            </w14:solidFill>
          </w14:textFill>
        </w:rPr>
        <w:t xml:space="preserve">of </w:t>
      </w:r>
      <w:r>
        <w:rPr>
          <w:rFonts w:hint="default" w:ascii="Calibri" w:hAnsi="Calibri" w:cs="Calibri"/>
          <w:b/>
          <w:color w:val="000000" w:themeColor="text1"/>
          <w:sz w:val="22"/>
          <w:szCs w:val="22"/>
          <w14:textFill>
            <w14:solidFill>
              <w14:schemeClr w14:val="tx1"/>
            </w14:solidFill>
          </w14:textFill>
        </w:rPr>
        <w:t xml:space="preserve">experience </w:t>
      </w:r>
      <w:r>
        <w:rPr>
          <w:rFonts w:hint="default" w:ascii="Calibri" w:hAnsi="Calibri" w:cs="Calibri"/>
          <w:color w:val="000000" w:themeColor="text1"/>
          <w:sz w:val="22"/>
          <w:szCs w:val="22"/>
          <w14:textFill>
            <w14:solidFill>
              <w14:schemeClr w14:val="tx1"/>
            </w14:solidFill>
          </w14:textFill>
        </w:rPr>
        <w:t>in IT Infrastructure on VMware vSphere, VxRail, VMware Aria Operations, Azure, Power flex, vRealize Automation, vCloud Air, vSAN, Linux and Windows</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server</w:t>
      </w:r>
    </w:p>
    <w:p w14:paraId="7ED0CC63">
      <w:pPr>
        <w:pStyle w:val="10"/>
        <w:numPr>
          <w:ilvl w:val="0"/>
          <w:numId w:val="1"/>
        </w:numPr>
        <w:tabs>
          <w:tab w:val="left" w:pos="460"/>
          <w:tab w:val="left" w:pos="461"/>
        </w:tabs>
        <w:spacing w:before="1"/>
        <w:ind w:right="289"/>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Hands-on</w:t>
      </w:r>
      <w:r>
        <w:rPr>
          <w:rFonts w:hint="default" w:ascii="Calibri" w:hAnsi="Calibri" w:cs="Calibri"/>
          <w:color w:val="000000" w:themeColor="text1"/>
          <w:sz w:val="22"/>
          <w:szCs w:val="22"/>
          <w14:textFill>
            <w14:solidFill>
              <w14:schemeClr w14:val="tx1"/>
            </w14:solidFill>
          </w14:textFill>
        </w:rPr>
        <w:t>: Very strong in Datacenter Migration, solid experience in both Datacenter to Datacenter &amp; Cloud and Cloud to on-premises, VxRail Migration using EMC Recovery Point and Zerto</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tool.</w:t>
      </w:r>
    </w:p>
    <w:p w14:paraId="2B3DE4D5">
      <w:pPr>
        <w:pStyle w:val="10"/>
        <w:numPr>
          <w:ilvl w:val="0"/>
          <w:numId w:val="1"/>
        </w:numPr>
        <w:tabs>
          <w:tab w:val="left" w:pos="460"/>
          <w:tab w:val="left" w:pos="461"/>
        </w:tabs>
        <w:ind w:right="423"/>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Solid experience </w:t>
      </w:r>
      <w:r>
        <w:rPr>
          <w:rFonts w:hint="default" w:ascii="Calibri" w:hAnsi="Calibri" w:cs="Calibri"/>
          <w:color w:val="000000" w:themeColor="text1"/>
          <w:sz w:val="22"/>
          <w:szCs w:val="22"/>
          <w14:textFill>
            <w14:solidFill>
              <w14:schemeClr w14:val="tx1"/>
            </w14:solidFill>
          </w14:textFill>
        </w:rPr>
        <w:t>in building ESXi host from scratch to decommission ESXi host, troubleshooting ESXi host related issue, network, storage and hardware issue and provide</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RCA</w:t>
      </w:r>
    </w:p>
    <w:p w14:paraId="00808464">
      <w:pPr>
        <w:pStyle w:val="10"/>
        <w:numPr>
          <w:ilvl w:val="0"/>
          <w:numId w:val="1"/>
        </w:numPr>
        <w:tabs>
          <w:tab w:val="left" w:pos="460"/>
          <w:tab w:val="left" w:pos="461"/>
        </w:tabs>
        <w:ind w:right="239"/>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Strategy &amp; Execution</w:t>
      </w:r>
      <w:r>
        <w:rPr>
          <w:rFonts w:hint="default" w:ascii="Calibri" w:hAnsi="Calibri" w:cs="Calibri"/>
          <w:color w:val="000000" w:themeColor="text1"/>
          <w:sz w:val="22"/>
          <w:szCs w:val="22"/>
          <w14:textFill>
            <w14:solidFill>
              <w14:schemeClr w14:val="tx1"/>
            </w14:solidFill>
          </w14:textFill>
        </w:rPr>
        <w:t>: Possesses great communication, reasoning, ability to influence and build a strong case for better technology choices and ability to effectively translate strategy into execution by closely working with digital product management</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teams.</w:t>
      </w:r>
    </w:p>
    <w:p w14:paraId="5D63AEF7">
      <w:pPr>
        <w:pStyle w:val="10"/>
        <w:numPr>
          <w:ilvl w:val="0"/>
          <w:numId w:val="1"/>
        </w:numPr>
        <w:tabs>
          <w:tab w:val="left" w:pos="460"/>
          <w:tab w:val="left" w:pos="461"/>
        </w:tabs>
        <w:ind w:right="188"/>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Passionate </w:t>
      </w:r>
      <w:r>
        <w:rPr>
          <w:rFonts w:hint="default" w:ascii="Calibri" w:hAnsi="Calibri" w:cs="Calibri"/>
          <w:color w:val="000000" w:themeColor="text1"/>
          <w:sz w:val="22"/>
          <w:szCs w:val="22"/>
          <w14:textFill>
            <w14:solidFill>
              <w14:schemeClr w14:val="tx1"/>
            </w14:solidFill>
          </w14:textFill>
        </w:rPr>
        <w:t>to stay on the top of contemporary tech trends, experimenting &amp; learning latest technologies, hosting/participating in internal technology communities, mentoring other software engineers in the engineering community and writing blogs in internal platforms. Self-driven, innovative and pushes for high-quality measurable outcomes.</w:t>
      </w:r>
    </w:p>
    <w:p w14:paraId="543C343D">
      <w:pPr>
        <w:pStyle w:val="10"/>
        <w:numPr>
          <w:ilvl w:val="0"/>
          <w:numId w:val="1"/>
        </w:numPr>
        <w:tabs>
          <w:tab w:val="left" w:pos="460"/>
          <w:tab w:val="left" w:pos="461"/>
        </w:tabs>
        <w:ind w:right="856"/>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Collaboration </w:t>
      </w:r>
      <w:r>
        <w:rPr>
          <w:rFonts w:hint="default" w:ascii="Calibri" w:hAnsi="Calibri" w:cs="Calibri"/>
          <w:color w:val="000000" w:themeColor="text1"/>
          <w:sz w:val="22"/>
          <w:szCs w:val="22"/>
          <w14:textFill>
            <w14:solidFill>
              <w14:schemeClr w14:val="tx1"/>
            </w14:solidFill>
          </w14:textFill>
        </w:rPr>
        <w:t>across methodology, product and enjoy working collaboratively with a diverse team and managing competing interests.</w:t>
      </w:r>
    </w:p>
    <w:p w14:paraId="24ACECCA">
      <w:pPr>
        <w:pStyle w:val="10"/>
        <w:numPr>
          <w:ilvl w:val="0"/>
          <w:numId w:val="1"/>
        </w:numPr>
        <w:tabs>
          <w:tab w:val="left" w:pos="460"/>
          <w:tab w:val="left" w:pos="461"/>
        </w:tabs>
        <w:ind w:right="687"/>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Leadership</w:t>
      </w:r>
      <w:r>
        <w:rPr>
          <w:rFonts w:hint="default" w:ascii="Calibri" w:hAnsi="Calibri" w:cs="Calibri"/>
          <w:color w:val="000000" w:themeColor="text1"/>
          <w:sz w:val="22"/>
          <w:szCs w:val="22"/>
          <w14:textFill>
            <w14:solidFill>
              <w14:schemeClr w14:val="tx1"/>
            </w14:solidFill>
          </w14:textFill>
        </w:rPr>
        <w:t>: Strong sense of finding the issue and troubleshoot, accountability for teams’ success and pro- actively work to run the business.</w:t>
      </w:r>
    </w:p>
    <w:p w14:paraId="1904D90D">
      <w:pPr>
        <w:pStyle w:val="10"/>
        <w:numPr>
          <w:ilvl w:val="0"/>
          <w:numId w:val="1"/>
        </w:numPr>
        <w:tabs>
          <w:tab w:val="left" w:pos="460"/>
          <w:tab w:val="left" w:pos="461"/>
        </w:tabs>
        <w:ind w:right="71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Strongly encourage innovation, implementation of Cloud technologies, inclusion, out of the box thinking, teamwork, self-organization and diversity.</w:t>
      </w:r>
    </w:p>
    <w:p w14:paraId="6A078F21">
      <w:pPr>
        <w:pStyle w:val="10"/>
        <w:numPr>
          <w:ilvl w:val="0"/>
          <w:numId w:val="1"/>
        </w:numPr>
        <w:tabs>
          <w:tab w:val="left" w:pos="460"/>
          <w:tab w:val="left" w:pos="461"/>
        </w:tabs>
        <w:ind w:right="979"/>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Experience in functional and application knowledge of Healthcare, Finance, Payment Gateway Retail, Automobile Insurance, Banking and Manufacturing</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sectors.</w:t>
      </w:r>
    </w:p>
    <w:p w14:paraId="3F0AC2CD">
      <w:pPr>
        <w:pStyle w:val="10"/>
        <w:numPr>
          <w:ilvl w:val="0"/>
          <w:numId w:val="1"/>
        </w:numPr>
        <w:tabs>
          <w:tab w:val="left" w:pos="460"/>
          <w:tab w:val="left" w:pos="461"/>
        </w:tabs>
        <w:ind w:right="424"/>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Self-starter, Excellent communication, analytical and interpersonal skills, with strong Problem-solving skills. Effective team player and able to quickly adapt to new</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environments.</w:t>
      </w:r>
    </w:p>
    <w:p w14:paraId="1ADFF5D6">
      <w:pPr>
        <w:pStyle w:val="6"/>
        <w:spacing w:before="9"/>
        <w:ind w:left="0" w:firstLine="0"/>
        <w:rPr>
          <w:rFonts w:hint="default" w:ascii="Calibri" w:hAnsi="Calibri" w:cs="Calibri"/>
          <w:color w:val="000000" w:themeColor="text1"/>
          <w:sz w:val="22"/>
          <w:szCs w:val="22"/>
          <w14:textFill>
            <w14:solidFill>
              <w14:schemeClr w14:val="tx1"/>
            </w14:solidFill>
          </w14:textFill>
        </w:rPr>
      </w:pPr>
    </w:p>
    <w:p w14:paraId="1CE6D189">
      <w:pPr>
        <w:pStyle w:val="2"/>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PROFICIENCIES</w:t>
      </w:r>
    </w:p>
    <w:p w14:paraId="5E01307C">
      <w:pPr>
        <w:pStyle w:val="6"/>
        <w:spacing w:before="2"/>
        <w:ind w:left="0" w:firstLine="0"/>
        <w:rPr>
          <w:rFonts w:hint="default" w:ascii="Calibri" w:hAnsi="Calibri" w:cs="Calibri"/>
          <w:b/>
          <w:color w:val="000000" w:themeColor="text1"/>
          <w:sz w:val="22"/>
          <w:szCs w:val="22"/>
          <w14:textFill>
            <w14:solidFill>
              <w14:schemeClr w14:val="tx1"/>
            </w14:solidFill>
          </w14:textFill>
        </w:rPr>
      </w:pPr>
    </w:p>
    <w:p w14:paraId="6EADFC55">
      <w:pPr>
        <w:spacing w:before="1"/>
        <w:ind w:left="46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Converged System</w:t>
      </w:r>
      <w:r>
        <w:rPr>
          <w:rFonts w:hint="default" w:ascii="Calibri" w:hAnsi="Calibri" w:cs="Calibri"/>
          <w:color w:val="000000" w:themeColor="text1"/>
          <w:sz w:val="22"/>
          <w:szCs w:val="22"/>
          <w14:textFill>
            <w14:solidFill>
              <w14:schemeClr w14:val="tx1"/>
            </w14:solidFill>
          </w14:textFill>
        </w:rPr>
        <w:t>: VxRail 7, PowerFlex, VCE vBlock,</w:t>
      </w:r>
    </w:p>
    <w:p w14:paraId="23B62950">
      <w:pPr>
        <w:ind w:left="46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Hypervisor</w:t>
      </w:r>
      <w:r>
        <w:rPr>
          <w:rFonts w:hint="default" w:ascii="Calibri" w:hAnsi="Calibri" w:cs="Calibri"/>
          <w:color w:val="000000" w:themeColor="text1"/>
          <w:sz w:val="22"/>
          <w:szCs w:val="22"/>
          <w14:textFill>
            <w14:solidFill>
              <w14:schemeClr w14:val="tx1"/>
            </w14:solidFill>
          </w14:textFill>
        </w:rPr>
        <w:t>: VMware ESXi</w:t>
      </w:r>
    </w:p>
    <w:p w14:paraId="1E5BB336">
      <w:pPr>
        <w:pStyle w:val="6"/>
        <w:ind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Cloud</w:t>
      </w:r>
      <w:r>
        <w:rPr>
          <w:rFonts w:hint="default" w:ascii="Calibri" w:hAnsi="Calibri" w:cs="Calibri"/>
          <w:color w:val="000000" w:themeColor="text1"/>
          <w:sz w:val="22"/>
          <w:szCs w:val="22"/>
          <w14:textFill>
            <w14:solidFill>
              <w14:schemeClr w14:val="tx1"/>
            </w14:solidFill>
          </w14:textFill>
        </w:rPr>
        <w:t xml:space="preserve">: Azure, vCloud Air, AWS, </w:t>
      </w:r>
    </w:p>
    <w:p w14:paraId="3EF6ED98">
      <w:pPr>
        <w:pStyle w:val="6"/>
        <w:ind w:firstLine="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Hardware: </w:t>
      </w:r>
      <w:r>
        <w:rPr>
          <w:rFonts w:hint="default" w:ascii="Calibri" w:hAnsi="Calibri" w:cs="Calibri"/>
          <w:color w:val="000000" w:themeColor="text1"/>
          <w:sz w:val="22"/>
          <w:szCs w:val="22"/>
          <w14:textFill>
            <w14:solidFill>
              <w14:schemeClr w14:val="tx1"/>
            </w14:solidFill>
          </w14:textFill>
        </w:rPr>
        <w:t xml:space="preserve">Cisco UCSB-B200-M3/M4/M5, Cisco UCS 720, UCS 5108 Server Blade Enclosure, DELL PowerEdge R730, M830, HP DL </w:t>
      </w:r>
      <w:r>
        <w:rPr>
          <w:rFonts w:hint="default" w:ascii="Calibri" w:hAnsi="Calibri" w:cs="Calibri"/>
          <w:b/>
          <w:color w:val="000000" w:themeColor="text1"/>
          <w:sz w:val="22"/>
          <w:szCs w:val="22"/>
          <w14:textFill>
            <w14:solidFill>
              <w14:schemeClr w14:val="tx1"/>
            </w14:solidFill>
          </w14:textFill>
        </w:rPr>
        <w:t>380,</w:t>
      </w:r>
    </w:p>
    <w:p w14:paraId="4D085479">
      <w:pPr>
        <w:pStyle w:val="3"/>
        <w:shd w:val="clear" w:color="auto" w:fill="FAFAFA"/>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Gen 9, HP DL 380 Gen 10, Blade c7000 </w:t>
      </w:r>
    </w:p>
    <w:p w14:paraId="51BBEB63">
      <w:pPr>
        <w:pStyle w:val="3"/>
        <w:shd w:val="clear" w:color="auto" w:fill="FAFAFA"/>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Log Analysis: </w:t>
      </w:r>
      <w:r>
        <w:rPr>
          <w:rFonts w:hint="default" w:ascii="Calibri" w:hAnsi="Calibri" w:cs="Calibri"/>
          <w:color w:val="000000" w:themeColor="text1"/>
          <w:sz w:val="22"/>
          <w:szCs w:val="22"/>
          <w14:textFill>
            <w14:solidFill>
              <w14:schemeClr w14:val="tx1"/>
            </w14:solidFill>
          </w14:textFill>
        </w:rPr>
        <w:t>Splunk, VMware Aria Operations and logs 8.16.</w:t>
      </w:r>
    </w:p>
    <w:p w14:paraId="7D2BC695">
      <w:pPr>
        <w:pStyle w:val="3"/>
        <w:shd w:val="clear" w:color="auto" w:fill="FAFAFA"/>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Monitoring Tool: </w:t>
      </w:r>
      <w:r>
        <w:rPr>
          <w:rFonts w:hint="default" w:ascii="Calibri" w:hAnsi="Calibri" w:cs="Calibri"/>
          <w:color w:val="000000" w:themeColor="text1"/>
          <w:sz w:val="22"/>
          <w:szCs w:val="22"/>
          <w14:textFill>
            <w14:solidFill>
              <w14:schemeClr w14:val="tx1"/>
            </w14:solidFill>
          </w14:textFill>
        </w:rPr>
        <w:t xml:space="preserve">VMware Aria Operations 8.16, Netcool, Nagios, BigPanda </w:t>
      </w:r>
    </w:p>
    <w:p w14:paraId="2205A4EE">
      <w:pPr>
        <w:pStyle w:val="3"/>
        <w:shd w:val="clear" w:color="auto" w:fill="FAFAFA"/>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Storage</w:t>
      </w:r>
      <w:r>
        <w:rPr>
          <w:rFonts w:hint="default" w:ascii="Calibri" w:hAnsi="Calibri" w:cs="Calibri"/>
          <w:color w:val="000000" w:themeColor="text1"/>
          <w:sz w:val="22"/>
          <w:szCs w:val="22"/>
          <w14:textFill>
            <w14:solidFill>
              <w14:schemeClr w14:val="tx1"/>
            </w14:solidFill>
          </w14:textFill>
        </w:rPr>
        <w:t>: EMC VMAX, Unity</w:t>
      </w:r>
    </w:p>
    <w:p w14:paraId="4D950797">
      <w:pPr>
        <w:ind w:left="46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Migration Tool</w:t>
      </w:r>
      <w:r>
        <w:rPr>
          <w:rFonts w:hint="default" w:ascii="Calibri" w:hAnsi="Calibri" w:cs="Calibri"/>
          <w:color w:val="000000" w:themeColor="text1"/>
          <w:sz w:val="22"/>
          <w:szCs w:val="22"/>
          <w14:textFill>
            <w14:solidFill>
              <w14:schemeClr w14:val="tx1"/>
            </w14:solidFill>
          </w14:textFill>
        </w:rPr>
        <w:t>: RecoverPoint, Zerto</w:t>
      </w:r>
    </w:p>
    <w:p w14:paraId="6951107B">
      <w:pPr>
        <w:pStyle w:val="6"/>
        <w:ind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OS</w:t>
      </w:r>
      <w:r>
        <w:rPr>
          <w:rFonts w:hint="default" w:ascii="Calibri" w:hAnsi="Calibri" w:cs="Calibri"/>
          <w:color w:val="000000" w:themeColor="text1"/>
          <w:sz w:val="22"/>
          <w:szCs w:val="22"/>
          <w14:textFill>
            <w14:solidFill>
              <w14:schemeClr w14:val="tx1"/>
            </w14:solidFill>
          </w14:textFill>
        </w:rPr>
        <w:t>: Windows, Linux</w:t>
      </w:r>
    </w:p>
    <w:p w14:paraId="65F23CB6">
      <w:pPr>
        <w:pStyle w:val="6"/>
        <w:ind w:right="388"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Knowledge</w:t>
      </w:r>
      <w:r>
        <w:rPr>
          <w:rFonts w:hint="default" w:ascii="Calibri" w:hAnsi="Calibri" w:cs="Calibri"/>
          <w:color w:val="000000" w:themeColor="text1"/>
          <w:sz w:val="22"/>
          <w:szCs w:val="22"/>
          <w14:textFill>
            <w14:solidFill>
              <w14:schemeClr w14:val="tx1"/>
            </w14:solidFill>
          </w14:textFill>
        </w:rPr>
        <w:t>: CI/CD Pipeline, vSAN, AD, PowerCli, Windows Power shell, EC2, S3, RDS, VPC, IAM, ELB, Autoscaling, Route53, Github, Jenkins, Kubevirt, Ansible.</w:t>
      </w:r>
    </w:p>
    <w:p w14:paraId="190FFFE4">
      <w:pPr>
        <w:pStyle w:val="6"/>
        <w:ind w:left="0" w:firstLine="0"/>
        <w:rPr>
          <w:rFonts w:hint="default" w:ascii="Calibri" w:hAnsi="Calibri" w:cs="Calibri"/>
          <w:color w:val="000000" w:themeColor="text1"/>
          <w:sz w:val="22"/>
          <w:szCs w:val="22"/>
          <w14:textFill>
            <w14:solidFill>
              <w14:schemeClr w14:val="tx1"/>
            </w14:solidFill>
          </w14:textFill>
        </w:rPr>
      </w:pPr>
    </w:p>
    <w:p w14:paraId="15D88547">
      <w:pPr>
        <w:pStyle w:val="6"/>
        <w:tabs>
          <w:tab w:val="left" w:pos="2191"/>
        </w:tabs>
        <w:spacing w:before="1"/>
        <w:ind w:left="0"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b/>
      </w:r>
    </w:p>
    <w:p w14:paraId="2E7DB828">
      <w:pPr>
        <w:pStyle w:val="2"/>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Certification</w:t>
      </w:r>
    </w:p>
    <w:p w14:paraId="280E9553">
      <w:pPr>
        <w:pStyle w:val="6"/>
        <w:ind w:left="461" w:right="389"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Microsoft Certified: Azure Administrator Associate</w:t>
      </w:r>
    </w:p>
    <w:p w14:paraId="022CAB4B">
      <w:pPr>
        <w:pStyle w:val="6"/>
        <w:ind w:left="461" w:right="389" w:firstLine="0"/>
        <w:rPr>
          <w:rFonts w:hint="default" w:ascii="Calibri" w:hAnsi="Calibri" w:cs="Calibri"/>
          <w:color w:val="000000" w:themeColor="text1"/>
          <w:sz w:val="22"/>
          <w:szCs w:val="22"/>
          <w14:textFill>
            <w14:solidFill>
              <w14:schemeClr w14:val="tx1"/>
            </w14:solidFill>
          </w14:textFill>
        </w:rPr>
      </w:pPr>
    </w:p>
    <w:p w14:paraId="40D7C99A">
      <w:pPr>
        <w:pStyle w:val="6"/>
        <w:ind w:left="461" w:right="389" w:firstLine="0"/>
        <w:rPr>
          <w:rFonts w:hint="default" w:ascii="Calibri" w:hAnsi="Calibri" w:cs="Calibri"/>
          <w:color w:val="000000" w:themeColor="text1"/>
          <w:sz w:val="22"/>
          <w:szCs w:val="22"/>
          <w14:textFill>
            <w14:solidFill>
              <w14:schemeClr w14:val="tx1"/>
            </w14:solidFill>
          </w14:textFill>
        </w:rPr>
        <w:sectPr>
          <w:headerReference r:id="rId4" w:type="first"/>
          <w:footerReference r:id="rId7" w:type="first"/>
          <w:footerReference r:id="rId5" w:type="default"/>
          <w:headerReference r:id="rId3" w:type="even"/>
          <w:footerReference r:id="rId6" w:type="even"/>
          <w:type w:val="continuous"/>
          <w:pgSz w:w="11910" w:h="16840"/>
          <w:pgMar w:top="1980" w:right="1300" w:bottom="280" w:left="980" w:header="740" w:footer="720" w:gutter="0"/>
          <w:cols w:space="720" w:num="1"/>
        </w:sectPr>
      </w:pPr>
      <w:r>
        <w:rPr>
          <w:rFonts w:hint="default" w:ascii="Calibri" w:hAnsi="Calibri" w:cs="Calibri"/>
          <w:color w:val="000000" w:themeColor="text1"/>
          <w:sz w:val="22"/>
          <w:szCs w:val="22"/>
          <w14:textFill>
            <w14:solidFill>
              <w14:schemeClr w14:val="tx1"/>
            </w14:solidFill>
          </w14:textFill>
        </w:rPr>
        <w:t xml:space="preserve">        Redhat certified: Redhat certified Openshift Administrator</w:t>
      </w:r>
    </w:p>
    <w:p w14:paraId="1228D7F0">
      <w:pPr>
        <w:pStyle w:val="2"/>
        <w:spacing w:before="9"/>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EXPERIENCE</w:t>
      </w:r>
    </w:p>
    <w:p w14:paraId="43F0CC42">
      <w:pPr>
        <w:tabs>
          <w:tab w:val="left" w:pos="5322"/>
        </w:tabs>
        <w:spacing w:before="178"/>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ragraph">
                  <wp:posOffset>325755</wp:posOffset>
                </wp:positionV>
                <wp:extent cx="5771515" cy="12700"/>
                <wp:effectExtent l="0" t="0" r="0" b="0"/>
                <wp:wrapTopAndBottom/>
                <wp:docPr id="9" name="Rectangle 9"/>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70.55pt;margin-top:25.65pt;height:1pt;width:454.45pt;mso-position-horizontal-relative:page;mso-wrap-distance-bottom:0pt;mso-wrap-distance-top:0pt;z-index:-251652096;mso-width-relative:page;mso-height-relative:page;" fillcolor="#4471C4" filled="t" stroked="f" coordsize="21600,21600" o:gfxdata="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BYjmfZAAAACgEAAA8AAAAA&#10;AAAAAQAgAAAAIgAAAGRycy9kb3ducmV2LnhtbFBLAQIUABQAAAAIAIdO4kBevrNIEwIAACgEAAAO&#10;AAAAAAAAAAEAIAAAACgBAABkcnMvZTJvRG9jLnhtbFBLBQYAAAAABgAGAFkBAACtBQAAAAA=&#10;">
                <v:fill on="t" focussize="0,0"/>
                <v:stroke on="f"/>
                <v:imagedata o:title=""/>
                <o:lock v:ext="edit" aspectratio="f"/>
                <w10:wrap type="topAndBottom"/>
              </v:rect>
            </w:pict>
          </mc:Fallback>
        </mc:AlternateContent>
      </w:r>
      <w:r>
        <w:rPr>
          <w:rFonts w:hint="default" w:ascii="Calibri" w:hAnsi="Calibri" w:cs="Calibri"/>
          <w:b/>
          <w:color w:val="000000" w:themeColor="text1"/>
          <w:spacing w:val="4"/>
          <w:sz w:val="22"/>
          <w:szCs w:val="22"/>
          <w14:textFill>
            <w14:solidFill>
              <w14:schemeClr w14:val="tx1"/>
            </w14:solidFill>
          </w14:textFill>
        </w:rPr>
        <w:t xml:space="preserve">Project: Dish Network                         </w:t>
      </w:r>
      <w:r>
        <w:rPr>
          <w:rFonts w:hint="default" w:ascii="Calibri" w:hAnsi="Calibri" w:cs="Calibri"/>
          <w:b/>
          <w:color w:val="000000" w:themeColor="text1"/>
          <w:spacing w:val="3"/>
          <w:sz w:val="22"/>
          <w:szCs w:val="22"/>
          <w14:textFill>
            <w14:solidFill>
              <w14:schemeClr w14:val="tx1"/>
            </w14:solidFill>
          </w14:textFill>
        </w:rPr>
        <w:t>Infrastructure/System Architect</w:t>
      </w:r>
      <w:r>
        <w:rPr>
          <w:rFonts w:hint="default" w:ascii="Calibri" w:hAnsi="Calibri" w:cs="Calibri"/>
          <w:b/>
          <w:color w:val="000000" w:themeColor="text1"/>
          <w:spacing w:val="4"/>
          <w:sz w:val="22"/>
          <w:szCs w:val="22"/>
          <w14:textFill>
            <w14:solidFill>
              <w14:schemeClr w14:val="tx1"/>
            </w14:solidFill>
          </w14:textFill>
        </w:rPr>
        <w:t xml:space="preserve"> </w:t>
      </w:r>
      <w:r>
        <w:rPr>
          <w:rFonts w:hint="default" w:ascii="Calibri" w:hAnsi="Calibri" w:cs="Calibri"/>
          <w:b/>
          <w:color w:val="000000" w:themeColor="text1"/>
          <w:spacing w:val="3"/>
          <w:sz w:val="22"/>
          <w:szCs w:val="22"/>
          <w14:textFill>
            <w14:solidFill>
              <w14:schemeClr w14:val="tx1"/>
            </w14:solidFill>
          </w14:textFill>
        </w:rPr>
        <w:t xml:space="preserve">(Aug 2023 </w:t>
      </w:r>
      <w:r>
        <w:rPr>
          <w:rFonts w:hint="default" w:ascii="Calibri" w:hAnsi="Calibri" w:cs="Calibri"/>
          <w:b/>
          <w:color w:val="000000" w:themeColor="text1"/>
          <w:sz w:val="22"/>
          <w:szCs w:val="22"/>
          <w14:textFill>
            <w14:solidFill>
              <w14:schemeClr w14:val="tx1"/>
            </w14:solidFill>
          </w14:textFill>
        </w:rPr>
        <w:t>–</w:t>
      </w:r>
      <w:r>
        <w:rPr>
          <w:rFonts w:hint="default" w:ascii="Calibri" w:hAnsi="Calibri" w:cs="Calibri"/>
          <w:b/>
          <w:color w:val="000000" w:themeColor="text1"/>
          <w:spacing w:val="2"/>
          <w:sz w:val="22"/>
          <w:szCs w:val="22"/>
          <w14:textFill>
            <w14:solidFill>
              <w14:schemeClr w14:val="tx1"/>
            </w14:solidFill>
          </w14:textFill>
        </w:rPr>
        <w:t xml:space="preserve"> </w:t>
      </w:r>
      <w:r>
        <w:rPr>
          <w:rFonts w:hint="default" w:ascii="Calibri" w:hAnsi="Calibri" w:cs="Calibri"/>
          <w:b/>
          <w:color w:val="000000" w:themeColor="text1"/>
          <w:spacing w:val="3"/>
          <w:sz w:val="22"/>
          <w:szCs w:val="22"/>
          <w14:textFill>
            <w14:solidFill>
              <w14:schemeClr w14:val="tx1"/>
            </w14:solidFill>
          </w14:textFill>
        </w:rPr>
        <w:t>Present)</w:t>
      </w:r>
    </w:p>
    <w:p w14:paraId="07D8D10D">
      <w:pPr>
        <w:pStyle w:val="6"/>
        <w:spacing w:before="7"/>
        <w:ind w:left="0" w:firstLine="0"/>
        <w:rPr>
          <w:rFonts w:hint="default" w:ascii="Calibri" w:hAnsi="Calibri" w:cs="Calibri"/>
          <w:b/>
          <w:color w:val="000000" w:themeColor="text1"/>
          <w:sz w:val="22"/>
          <w:szCs w:val="22"/>
          <w14:textFill>
            <w14:solidFill>
              <w14:schemeClr w14:val="tx1"/>
            </w14:solidFill>
          </w14:textFill>
        </w:rPr>
      </w:pPr>
    </w:p>
    <w:p w14:paraId="23D8A7BB">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2461E267">
      <w:pPr>
        <w:pStyle w:val="6"/>
        <w:spacing w:line="224" w:lineRule="exact"/>
        <w:rPr>
          <w:rFonts w:hint="default" w:ascii="Calibri" w:hAnsi="Calibri" w:cs="Calibri"/>
          <w:b/>
          <w:color w:val="000000" w:themeColor="text1"/>
          <w:sz w:val="22"/>
          <w:szCs w:val="22"/>
          <w:u w:val="single"/>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DISH Network is a subsidiary of EchoStar, provides multichannel television and satellite television via Dish Network, mobile phone service via Dish Wireless, Boost Mobile, and Boost Infinite, as well as over-the-top IPTV services via Sling TV.</w:t>
      </w:r>
    </w:p>
    <w:p w14:paraId="7B1ECB27">
      <w:pPr>
        <w:pStyle w:val="2"/>
        <w:spacing w:before="181" w:line="251"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Responsibilities:</w:t>
      </w:r>
    </w:p>
    <w:p w14:paraId="67648370">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Lead Virtualization</w:t>
      </w:r>
      <w:r>
        <w:rPr>
          <w:rFonts w:hint="default" w:ascii="Calibri" w:hAnsi="Calibri" w:cs="Calibri"/>
          <w:color w:val="000000" w:themeColor="text1"/>
          <w:spacing w:val="-1"/>
          <w:sz w:val="22"/>
          <w:szCs w:val="22"/>
          <w14:textFill>
            <w14:solidFill>
              <w14:schemeClr w14:val="tx1"/>
            </w14:solidFill>
          </w14:textFill>
        </w:rPr>
        <w:t xml:space="preserve"> off-shore </w:t>
      </w:r>
      <w:r>
        <w:rPr>
          <w:rFonts w:hint="default" w:ascii="Calibri" w:hAnsi="Calibri" w:cs="Calibri"/>
          <w:color w:val="000000" w:themeColor="text1"/>
          <w:sz w:val="22"/>
          <w:szCs w:val="22"/>
          <w14:textFill>
            <w14:solidFill>
              <w14:schemeClr w14:val="tx1"/>
            </w14:solidFill>
          </w14:textFill>
        </w:rPr>
        <w:t>Team and Support L4 and above.</w:t>
      </w:r>
    </w:p>
    <w:p w14:paraId="3D656672">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VxRail deployment, Installation and Configuration to ROBO Sites</w:t>
      </w:r>
    </w:p>
    <w:p w14:paraId="24E8289A">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VxRail Migration from legacy hardware to VxRail E560,660</w:t>
      </w:r>
    </w:p>
    <w:p w14:paraId="13D5C585">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Virtual Machines migration form on-prim to Azure cloud</w:t>
      </w:r>
    </w:p>
    <w:p w14:paraId="66A348A6">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Optimizing, Deploy instance &amp; cost analysis in Azure. </w:t>
      </w:r>
    </w:p>
    <w:p w14:paraId="5FA09FB9">
      <w:pPr>
        <w:pStyle w:val="10"/>
        <w:numPr>
          <w:ilvl w:val="0"/>
          <w:numId w:val="1"/>
        </w:numPr>
        <w:tabs>
          <w:tab w:val="left" w:pos="460"/>
          <w:tab w:val="left" w:pos="461"/>
        </w:tabs>
        <w:spacing w:line="243"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Deploy VMware Aria Suite and integrated the Operations and Logs</w:t>
      </w:r>
    </w:p>
    <w:p w14:paraId="67215852">
      <w:pPr>
        <w:pStyle w:val="10"/>
        <w:numPr>
          <w:ilvl w:val="0"/>
          <w:numId w:val="1"/>
        </w:numPr>
        <w:tabs>
          <w:tab w:val="left" w:pos="460"/>
          <w:tab w:val="left" w:pos="461"/>
        </w:tabs>
        <w:spacing w:line="243"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Integrated and configured the VMware Aria Operation and Logs</w:t>
      </w:r>
    </w:p>
    <w:p w14:paraId="4563A1E6">
      <w:pPr>
        <w:pStyle w:val="10"/>
        <w:numPr>
          <w:ilvl w:val="0"/>
          <w:numId w:val="1"/>
        </w:numPr>
        <w:tabs>
          <w:tab w:val="left" w:pos="460"/>
          <w:tab w:val="left" w:pos="461"/>
        </w:tabs>
        <w:spacing w:line="243"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Upgraded the VMware Aria Operation and Logs instances.</w:t>
      </w:r>
    </w:p>
    <w:p w14:paraId="3468B359">
      <w:pPr>
        <w:pStyle w:val="10"/>
        <w:numPr>
          <w:ilvl w:val="0"/>
          <w:numId w:val="1"/>
        </w:numPr>
        <w:tabs>
          <w:tab w:val="left" w:pos="460"/>
          <w:tab w:val="left" w:pos="461"/>
        </w:tabs>
        <w:ind w:right="192"/>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Worked with infrastructure monitoring through Aria Operation, such as create Dashboard, alert generate, administration and</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configuration.</w:t>
      </w:r>
    </w:p>
    <w:p w14:paraId="7B758D6B">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Powerflex deployment and Migration using HCX</w:t>
      </w:r>
    </w:p>
    <w:p w14:paraId="2541A4FA">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Oversee Datacenter infrastructure, including servers, storage, network routers/switches, firewalls, VMWare Horizon etc.</w:t>
      </w:r>
    </w:p>
    <w:p w14:paraId="6D3E5F11">
      <w:pPr>
        <w:pStyle w:val="10"/>
        <w:numPr>
          <w:ilvl w:val="0"/>
          <w:numId w:val="1"/>
        </w:numPr>
        <w:tabs>
          <w:tab w:val="left" w:pos="460"/>
          <w:tab w:val="left" w:pos="461"/>
        </w:tabs>
        <w:ind w:right="56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Analysis of data and trends in existing systems for the proactive management of computer &amp; storage architecture, capacity, and response times.</w:t>
      </w:r>
    </w:p>
    <w:p w14:paraId="7D4A626A">
      <w:pPr>
        <w:pStyle w:val="10"/>
        <w:numPr>
          <w:ilvl w:val="0"/>
          <w:numId w:val="1"/>
        </w:numPr>
        <w:tabs>
          <w:tab w:val="left" w:pos="460"/>
          <w:tab w:val="left" w:pos="461"/>
        </w:tabs>
        <w:ind w:right="56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Installing, configuring, and Managing ESXi 7, vCenter 7 and vSphere (security lockouts, VIBs, updates).</w:t>
      </w:r>
    </w:p>
    <w:p w14:paraId="251703F9">
      <w:pPr>
        <w:pStyle w:val="10"/>
        <w:numPr>
          <w:ilvl w:val="0"/>
          <w:numId w:val="1"/>
        </w:numPr>
        <w:tabs>
          <w:tab w:val="left" w:pos="460"/>
          <w:tab w:val="left" w:pos="461"/>
        </w:tabs>
        <w:ind w:right="56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Performed VxRail, ESXi host, Aria Operations and Logs and vCenter upgrade.</w:t>
      </w:r>
    </w:p>
    <w:p w14:paraId="29AE7C69">
      <w:pPr>
        <w:pStyle w:val="10"/>
        <w:numPr>
          <w:ilvl w:val="0"/>
          <w:numId w:val="1"/>
        </w:numPr>
        <w:tabs>
          <w:tab w:val="left" w:pos="460"/>
          <w:tab w:val="left" w:pos="461"/>
        </w:tabs>
        <w:spacing w:line="245"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ESXi host end to end process (Building new ESXi host to Decommission</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host)</w:t>
      </w:r>
    </w:p>
    <w:p w14:paraId="429A0E15">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Installed and worked on VMware Zerto for the disaster recovery and managed recovery</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plans.</w:t>
      </w:r>
    </w:p>
    <w:p w14:paraId="467E4C03">
      <w:pPr>
        <w:pStyle w:val="10"/>
        <w:numPr>
          <w:ilvl w:val="0"/>
          <w:numId w:val="1"/>
        </w:numPr>
        <w:tabs>
          <w:tab w:val="left" w:pos="460"/>
          <w:tab w:val="left" w:pos="461"/>
        </w:tabs>
        <w:spacing w:line="240"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Troubleshoot ESXi host, Storage and Network related</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Issues.</w:t>
      </w:r>
    </w:p>
    <w:p w14:paraId="7636DD3D">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Datastore Consolidation, VLAN creation, Port group creation and storage</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decommissioned.</w:t>
      </w:r>
    </w:p>
    <w:p w14:paraId="31D2584F">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Closely work with capacity product owners to build the desired capacity, user testing, prototype,</w:t>
      </w:r>
      <w:r>
        <w:rPr>
          <w:rFonts w:hint="default" w:ascii="Calibri" w:hAnsi="Calibri" w:cs="Calibri"/>
          <w:color w:val="000000" w:themeColor="text1"/>
          <w:spacing w:val="-9"/>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estimations.</w:t>
      </w:r>
    </w:p>
    <w:p w14:paraId="6D929EF2">
      <w:pPr>
        <w:pStyle w:val="10"/>
        <w:numPr>
          <w:ilvl w:val="0"/>
          <w:numId w:val="1"/>
        </w:numPr>
        <w:tabs>
          <w:tab w:val="left" w:pos="460"/>
          <w:tab w:val="left" w:pos="461"/>
        </w:tabs>
        <w:ind w:right="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Configured and maintain new VM's, install Microsoft Windows 2019 Servers, manage VM's and ESX servers and install VMware Tools on</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VM's</w:t>
      </w:r>
    </w:p>
    <w:p w14:paraId="2CE8985C">
      <w:pPr>
        <w:pStyle w:val="10"/>
        <w:numPr>
          <w:ilvl w:val="0"/>
          <w:numId w:val="1"/>
        </w:numPr>
        <w:tabs>
          <w:tab w:val="left" w:pos="460"/>
          <w:tab w:val="left" w:pos="461"/>
        </w:tabs>
        <w:ind w:right="130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Cloning, Building, and deploying new VM's and installing different guest OS like Windows server 2012R2/2016/2019 and</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Linux.</w:t>
      </w:r>
    </w:p>
    <w:p w14:paraId="4E8CA366">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Cost optimization and increase operational efficiency through comprehensive solutions.</w:t>
      </w:r>
    </w:p>
    <w:p w14:paraId="6D3040E2">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vCenter migrate from 6.0 to vCenter server Appliance 6.7</w:t>
      </w:r>
      <w:r>
        <w:rPr>
          <w:rFonts w:hint="default" w:ascii="Calibri" w:hAnsi="Calibri" w:cs="Calibri"/>
          <w:color w:val="000000" w:themeColor="text1"/>
          <w:spacing w:val="-7"/>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and7.0</w:t>
      </w:r>
    </w:p>
    <w:p w14:paraId="38705C16">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Patching and Upgrading ESXi via ssh and using upgrade</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Manager.</w:t>
      </w:r>
    </w:p>
    <w:p w14:paraId="49897CA0">
      <w:pPr>
        <w:pStyle w:val="10"/>
        <w:numPr>
          <w:ilvl w:val="0"/>
          <w:numId w:val="1"/>
        </w:numPr>
        <w:tabs>
          <w:tab w:val="left" w:pos="460"/>
          <w:tab w:val="left" w:pos="461"/>
        </w:tabs>
        <w:ind w:right="383"/>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Participate in weekend’s maintenance activities and testing and validating virtual infrastructure during</w:t>
      </w:r>
      <w:r>
        <w:rPr>
          <w:rFonts w:hint="default" w:ascii="Calibri" w:hAnsi="Calibri" w:cs="Calibri"/>
          <w:color w:val="000000" w:themeColor="text1"/>
          <w:spacing w:val="-2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critical changes and Hardware</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upgrades.</w:t>
      </w:r>
    </w:p>
    <w:p w14:paraId="3A7EEEA7">
      <w:pPr>
        <w:pStyle w:val="10"/>
        <w:numPr>
          <w:ilvl w:val="0"/>
          <w:numId w:val="1"/>
        </w:numPr>
        <w:tabs>
          <w:tab w:val="left" w:pos="460"/>
          <w:tab w:val="left" w:pos="461"/>
        </w:tabs>
        <w:ind w:right="86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Installing Drivers, Firmware, BIOS on repair server hardware on HPE Server's. Maintaining and testing processes related to business continuity. Follow Vendors and VMware best</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practices.</w:t>
      </w:r>
    </w:p>
    <w:p w14:paraId="32963F0E">
      <w:pPr>
        <w:pStyle w:val="6"/>
        <w:spacing w:before="4"/>
        <w:ind w:left="0" w:firstLine="0"/>
        <w:rPr>
          <w:rFonts w:hint="default" w:ascii="Calibri" w:hAnsi="Calibri" w:cs="Calibri"/>
          <w:color w:val="000000" w:themeColor="text1"/>
          <w:sz w:val="22"/>
          <w:szCs w:val="22"/>
          <w14:textFill>
            <w14:solidFill>
              <w14:schemeClr w14:val="tx1"/>
            </w14:solidFill>
          </w14:textFill>
        </w:rPr>
      </w:pPr>
    </w:p>
    <w:p w14:paraId="48FDD361">
      <w:pPr>
        <w:pStyle w:val="6"/>
        <w:ind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vSphere Client,ESXi 6.0/6.5/6.7/7, VxRail 7, Azure , VMware Aria Operation and Logs 8.16, Zerto, Power Edge 730/740/M830,Powerflex,BigPanda, Cisco UCSB-B200-M3/M4/M5, Windows, Linux. Ansible, PowerCli, Windows power shell, SNOW, Skyline, vSAN, RVtool.</w:t>
      </w:r>
    </w:p>
    <w:p w14:paraId="4CA2FB2B">
      <w:pPr>
        <w:pStyle w:val="6"/>
        <w:spacing w:before="5"/>
        <w:ind w:left="0" w:firstLine="0"/>
        <w:rPr>
          <w:rFonts w:hint="default" w:ascii="Calibri" w:hAnsi="Calibri" w:cs="Calibri"/>
          <w:color w:val="000000" w:themeColor="text1"/>
          <w:sz w:val="22"/>
          <w:szCs w:val="22"/>
          <w14:textFill>
            <w14:solidFill>
              <w14:schemeClr w14:val="tx1"/>
            </w14:solidFill>
          </w14:textFill>
        </w:rPr>
      </w:pPr>
    </w:p>
    <w:p w14:paraId="238A6CAD">
      <w:pPr>
        <w:pStyle w:val="2"/>
        <w:tabs>
          <w:tab w:val="left" w:pos="5322"/>
        </w:tabs>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5408" behindDoc="1" locked="0" layoutInCell="1" allowOverlap="1">
                <wp:simplePos x="0" y="0"/>
                <wp:positionH relativeFrom="page">
                  <wp:posOffset>895985</wp:posOffset>
                </wp:positionH>
                <wp:positionV relativeFrom="paragraph">
                  <wp:posOffset>210185</wp:posOffset>
                </wp:positionV>
                <wp:extent cx="5771515" cy="12700"/>
                <wp:effectExtent l="0" t="0" r="0" b="0"/>
                <wp:wrapTopAndBottom/>
                <wp:docPr id="8" name="Rectangle 8"/>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70.55pt;margin-top:16.55pt;height:1pt;width:454.45pt;mso-position-horizontal-relative:page;mso-wrap-distance-bottom:0pt;mso-wrap-distance-top:0pt;z-index:-251651072;mso-width-relative:page;mso-height-relative:page;" fillcolor="#4471C4" filled="t" stroked="f" coordsize="21600,21600" o:gfxdata="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8skgfZAAAACgEAAA8AAAAA&#10;AAAAAQAgAAAAIgAAAGRycy9kb3ducmV2LnhtbFBLAQIUABQAAAAIAIdO4kBHM4P1EwIAACgEAAAO&#10;AAAAAAAAAAEAIAAAACgBAABkcnMvZTJvRG9jLnhtbFBLBQYAAAAABgAGAFkBAACtBQ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 xml:space="preserve">Project: Wells Fargo </w:t>
      </w:r>
      <w:r>
        <w:rPr>
          <w:rFonts w:hint="default" w:ascii="Calibri" w:hAnsi="Calibri" w:cs="Calibri"/>
          <w:color w:val="000000" w:themeColor="text1"/>
          <w:spacing w:val="3"/>
          <w:sz w:val="22"/>
          <w:szCs w:val="22"/>
          <w14:textFill>
            <w14:solidFill>
              <w14:schemeClr w14:val="tx1"/>
            </w14:solidFill>
          </w14:textFill>
        </w:rPr>
        <w:tab/>
      </w:r>
      <w:r>
        <w:rPr>
          <w:rFonts w:hint="default" w:ascii="Calibri" w:hAnsi="Calibri" w:cs="Calibri"/>
          <w:color w:val="000000" w:themeColor="text1"/>
          <w:spacing w:val="3"/>
          <w:sz w:val="22"/>
          <w:szCs w:val="22"/>
          <w14:textFill>
            <w14:solidFill>
              <w14:schemeClr w14:val="tx1"/>
            </w14:solidFill>
          </w14:textFill>
        </w:rPr>
        <w:t xml:space="preserve">Sr System </w:t>
      </w:r>
      <w:r>
        <w:rPr>
          <w:rFonts w:hint="default" w:ascii="Calibri" w:hAnsi="Calibri" w:cs="Calibri"/>
          <w:color w:val="000000" w:themeColor="text1"/>
          <w:spacing w:val="4"/>
          <w:sz w:val="22"/>
          <w:szCs w:val="22"/>
          <w14:textFill>
            <w14:solidFill>
              <w14:schemeClr w14:val="tx1"/>
            </w14:solidFill>
          </w14:textFill>
        </w:rPr>
        <w:t xml:space="preserve">Engineer (Oct </w:t>
      </w:r>
      <w:r>
        <w:rPr>
          <w:rFonts w:hint="default" w:ascii="Calibri" w:hAnsi="Calibri" w:cs="Calibri"/>
          <w:color w:val="000000" w:themeColor="text1"/>
          <w:spacing w:val="3"/>
          <w:sz w:val="22"/>
          <w:szCs w:val="22"/>
          <w14:textFill>
            <w14:solidFill>
              <w14:schemeClr w14:val="tx1"/>
            </w14:solidFill>
          </w14:textFill>
        </w:rPr>
        <w:t xml:space="preserve">2022 </w:t>
      </w:r>
      <w:r>
        <w:rPr>
          <w:rFonts w:hint="default" w:ascii="Calibri" w:hAnsi="Calibri" w:cs="Calibri"/>
          <w:color w:val="000000" w:themeColor="text1"/>
          <w:sz w:val="22"/>
          <w:szCs w:val="22"/>
          <w14:textFill>
            <w14:solidFill>
              <w14:schemeClr w14:val="tx1"/>
            </w14:solidFill>
          </w14:textFill>
        </w:rPr>
        <w:t xml:space="preserve">– </w:t>
      </w:r>
      <w:r>
        <w:rPr>
          <w:rFonts w:hint="default" w:ascii="Calibri" w:hAnsi="Calibri" w:cs="Calibri"/>
          <w:color w:val="000000" w:themeColor="text1"/>
          <w:spacing w:val="3"/>
          <w:sz w:val="22"/>
          <w:szCs w:val="22"/>
          <w14:textFill>
            <w14:solidFill>
              <w14:schemeClr w14:val="tx1"/>
            </w14:solidFill>
          </w14:textFill>
        </w:rPr>
        <w:t>July</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2023)</w:t>
      </w:r>
    </w:p>
    <w:p w14:paraId="1077EA57">
      <w:pPr>
        <w:pStyle w:val="6"/>
        <w:spacing w:before="7"/>
        <w:ind w:left="0" w:firstLine="0"/>
        <w:rPr>
          <w:rFonts w:hint="default" w:ascii="Calibri" w:hAnsi="Calibri" w:cs="Calibri"/>
          <w:b/>
          <w:color w:val="000000" w:themeColor="text1"/>
          <w:sz w:val="22"/>
          <w:szCs w:val="22"/>
          <w14:textFill>
            <w14:solidFill>
              <w14:schemeClr w14:val="tx1"/>
            </w14:solidFill>
          </w14:textFill>
        </w:rPr>
      </w:pPr>
    </w:p>
    <w:p w14:paraId="6365B5A3">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4B30E15C">
      <w:pPr>
        <w:pStyle w:val="6"/>
        <w:spacing w:line="224"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Wells Fargo is a leading financial services company with approximately $1.9 trillion in assets. In the U.S., it serves one in three households and more than 10% of small businesses and is a leading middle-market banking provider.</w:t>
      </w:r>
    </w:p>
    <w:p w14:paraId="2DD2593C">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Responsibilities:</w:t>
      </w:r>
    </w:p>
    <w:p w14:paraId="79B62DD5">
      <w:pPr>
        <w:pStyle w:val="10"/>
        <w:numPr>
          <w:ilvl w:val="0"/>
          <w:numId w:val="1"/>
        </w:numPr>
        <w:tabs>
          <w:tab w:val="left" w:pos="460"/>
          <w:tab w:val="left" w:pos="461"/>
        </w:tabs>
        <w:spacing w:before="17"/>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and Manage vRealize Automation 7.6, vROPs, ESXi</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6.7</w:t>
      </w:r>
    </w:p>
    <w:p w14:paraId="5D0938D1">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DataCenter Migration using Zerto and EMC Recovery</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Point</w:t>
      </w:r>
    </w:p>
    <w:p w14:paraId="45D58E41">
      <w:pPr>
        <w:pStyle w:val="10"/>
        <w:numPr>
          <w:ilvl w:val="0"/>
          <w:numId w:val="1"/>
        </w:numPr>
        <w:tabs>
          <w:tab w:val="left" w:pos="460"/>
          <w:tab w:val="left" w:pos="461"/>
        </w:tabs>
        <w:ind w:right="28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Accountable and manage a dedicated production Server for cyber compliance (ESXi vulnerabilities,</w:t>
      </w:r>
      <w:r>
        <w:rPr>
          <w:rFonts w:hint="default" w:ascii="Calibri" w:hAnsi="Calibri" w:cs="Calibri"/>
          <w:color w:val="000000" w:themeColor="text1"/>
          <w:spacing w:val="-2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Firmware, etc.,)</w:t>
      </w:r>
    </w:p>
    <w:p w14:paraId="2CBF35C5">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Practice people management with a strong focus on inclusion, empowerment and inspiring</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leadership.</w:t>
      </w:r>
    </w:p>
    <w:p w14:paraId="3E7E9E75">
      <w:pPr>
        <w:pStyle w:val="10"/>
        <w:numPr>
          <w:ilvl w:val="0"/>
          <w:numId w:val="1"/>
        </w:numPr>
        <w:tabs>
          <w:tab w:val="left" w:pos="460"/>
          <w:tab w:val="left" w:pos="461"/>
        </w:tabs>
        <w:ind w:right="64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Led multiple initiatives which helped in enhancing the customer experience or cost savings for business in millions.</w:t>
      </w:r>
    </w:p>
    <w:p w14:paraId="1A91CAD1">
      <w:pPr>
        <w:pStyle w:val="10"/>
        <w:numPr>
          <w:ilvl w:val="0"/>
          <w:numId w:val="1"/>
        </w:numPr>
        <w:tabs>
          <w:tab w:val="left" w:pos="460"/>
          <w:tab w:val="left" w:pos="461"/>
        </w:tabs>
        <w:spacing w:line="240"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Playing vital role in Migration, Migrate Virtual Machines from one Datacenter to another using</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Zerto</w:t>
      </w:r>
    </w:p>
    <w:p w14:paraId="661E855F">
      <w:pPr>
        <w:pStyle w:val="10"/>
        <w:numPr>
          <w:ilvl w:val="0"/>
          <w:numId w:val="1"/>
        </w:numPr>
        <w:tabs>
          <w:tab w:val="left" w:pos="460"/>
          <w:tab w:val="left" w:pos="461"/>
        </w:tabs>
        <w:spacing w:before="1"/>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Closely work with VMware and Hardware Vendor for more</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analysis.</w:t>
      </w:r>
    </w:p>
    <w:p w14:paraId="3BEF785C">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vCenter Upgrade, vRA Upgrade, ESXi host upgrade and</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patching</w:t>
      </w:r>
    </w:p>
    <w:p w14:paraId="6CE93C02">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Responsible for ESXi host, Storage and Network related</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Issues</w:t>
      </w:r>
    </w:p>
    <w:p w14:paraId="4AB009B8">
      <w:pPr>
        <w:pStyle w:val="10"/>
        <w:numPr>
          <w:ilvl w:val="0"/>
          <w:numId w:val="1"/>
        </w:numPr>
        <w:tabs>
          <w:tab w:val="left" w:pos="460"/>
          <w:tab w:val="left" w:pos="461"/>
        </w:tabs>
        <w:spacing w:line="245"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ESXi host end to end process (Building new ESXi host to Decommission</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host)</w:t>
      </w:r>
    </w:p>
    <w:p w14:paraId="5E71AE62">
      <w:pPr>
        <w:pStyle w:val="10"/>
        <w:numPr>
          <w:ilvl w:val="0"/>
          <w:numId w:val="1"/>
        </w:numPr>
        <w:tabs>
          <w:tab w:val="left" w:pos="460"/>
          <w:tab w:val="left" w:pos="461"/>
        </w:tabs>
        <w:ind w:right="64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the Monitor Netcool tool, Manage UCS B480 M5 Blade Serve, DELL PowerEdge R730, R740, M830 (iDRAC) and HP DL 380 Gen 8, HP DL 380 Gen 9, Blade</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c7000</w:t>
      </w:r>
    </w:p>
    <w:p w14:paraId="4A3BDDF0">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Create SOP</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pacing w:val="-2"/>
          <w:sz w:val="22"/>
          <w:szCs w:val="22"/>
          <w:lang w:val="en-IN"/>
          <w14:textFill>
            <w14:solidFill>
              <w14:schemeClr w14:val="tx1"/>
            </w14:solidFill>
          </w14:textFill>
        </w:rPr>
        <w:t>documents</w:t>
      </w:r>
      <w:r>
        <w:rPr>
          <w:rFonts w:hint="default" w:ascii="Calibri" w:hAnsi="Calibri" w:cs="Calibri"/>
          <w:color w:val="000000" w:themeColor="text1"/>
          <w:sz w:val="22"/>
          <w:szCs w:val="22"/>
          <w14:textFill>
            <w14:solidFill>
              <w14:schemeClr w14:val="tx1"/>
            </w14:solidFill>
          </w14:textFill>
        </w:rPr>
        <w:t>.</w:t>
      </w:r>
    </w:p>
    <w:p w14:paraId="75BE0F16">
      <w:pPr>
        <w:pStyle w:val="10"/>
        <w:numPr>
          <w:ilvl w:val="0"/>
          <w:numId w:val="1"/>
        </w:numPr>
        <w:tabs>
          <w:tab w:val="left" w:pos="460"/>
          <w:tab w:val="left" w:pos="461"/>
        </w:tabs>
        <w:ind w:right="24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Implemented vRealize Operations Manager (vROPS) and created intuitive and customizable dashboards, views and reports for Enterprise customers in monitoring the infrastructure environment with analytics and proactive remediation.</w:t>
      </w:r>
    </w:p>
    <w:p w14:paraId="1755A319">
      <w:pPr>
        <w:pStyle w:val="10"/>
        <w:numPr>
          <w:ilvl w:val="0"/>
          <w:numId w:val="1"/>
        </w:numPr>
        <w:tabs>
          <w:tab w:val="left" w:pos="460"/>
          <w:tab w:val="left" w:pos="461"/>
        </w:tabs>
        <w:ind w:right="52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Experience in maintaining vSphere Center 6.7, Esxi 6.7, Realize Automation Operationalizations Manager, vRealize Orchestrator in a VMware virtualized</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environment.</w:t>
      </w:r>
    </w:p>
    <w:p w14:paraId="4B5EC355">
      <w:pPr>
        <w:pStyle w:val="10"/>
        <w:numPr>
          <w:ilvl w:val="0"/>
          <w:numId w:val="1"/>
        </w:numPr>
        <w:tabs>
          <w:tab w:val="left" w:pos="460"/>
          <w:tab w:val="left" w:pos="461"/>
        </w:tabs>
        <w:ind w:right="61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Identified and developed automation for routine infrastructure tasks, notably, auto scaling virtual machines using vRealize operations, vRealize orchestrator and</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powerCLI.</w:t>
      </w:r>
    </w:p>
    <w:p w14:paraId="0D787823">
      <w:pPr>
        <w:pStyle w:val="10"/>
        <w:numPr>
          <w:ilvl w:val="0"/>
          <w:numId w:val="1"/>
        </w:numPr>
        <w:tabs>
          <w:tab w:val="left" w:pos="501"/>
        </w:tabs>
        <w:ind w:right="310"/>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Monitored infrastructure using VMware vRealize Operations Manager with Endpoint agents on Windows and Linux. Creation of Virtual Switches, Ports and Port groups and setting up Layer 2 Security Policies for Virtual Networks.</w:t>
      </w:r>
    </w:p>
    <w:p w14:paraId="61A58B8A">
      <w:pPr>
        <w:pStyle w:val="10"/>
        <w:numPr>
          <w:ilvl w:val="0"/>
          <w:numId w:val="1"/>
        </w:numPr>
        <w:tabs>
          <w:tab w:val="left" w:pos="461"/>
        </w:tabs>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Datastore Consolidation, VLAN creation, Port group creation and storage</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decommissioned.</w:t>
      </w:r>
    </w:p>
    <w:p w14:paraId="26E70926">
      <w:pPr>
        <w:pStyle w:val="10"/>
        <w:numPr>
          <w:ilvl w:val="0"/>
          <w:numId w:val="1"/>
        </w:numPr>
        <w:tabs>
          <w:tab w:val="left" w:pos="461"/>
        </w:tabs>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Closely work with capacity product owners to build the desired capacity, user testing, prototype,</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estimations.</w:t>
      </w:r>
    </w:p>
    <w:p w14:paraId="0856AC62">
      <w:pPr>
        <w:pStyle w:val="10"/>
        <w:numPr>
          <w:ilvl w:val="0"/>
          <w:numId w:val="1"/>
        </w:numPr>
        <w:tabs>
          <w:tab w:val="left" w:pos="461"/>
        </w:tabs>
        <w:ind w:right="35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Configured and maintain new VM's, install Microsoft Windows 2019 Servers, manage VM's and ESX servers and install VMware Tools on</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VM's</w:t>
      </w:r>
    </w:p>
    <w:p w14:paraId="001FDA36">
      <w:pPr>
        <w:pStyle w:val="6"/>
        <w:spacing w:before="2"/>
        <w:ind w:left="0" w:firstLine="0"/>
        <w:rPr>
          <w:rFonts w:hint="default" w:ascii="Calibri" w:hAnsi="Calibri" w:cs="Calibri"/>
          <w:color w:val="000000" w:themeColor="text1"/>
          <w:sz w:val="22"/>
          <w:szCs w:val="22"/>
          <w14:textFill>
            <w14:solidFill>
              <w14:schemeClr w14:val="tx1"/>
            </w14:solidFill>
          </w14:textFill>
        </w:rPr>
      </w:pPr>
    </w:p>
    <w:p w14:paraId="6102FC58">
      <w:pPr>
        <w:pStyle w:val="6"/>
        <w:ind w:right="205"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vSphere Client,ESXi 6.0/6.5/6.7, vRealize Automation 7.6, vROPs, Zerto, NSX, UCS B480 M5 Blade Serve, Power Edge 730/740/M830, HP DL 380 Gen 8, Blade c7000, netcool, VxRail, LogInsight, Windows, Linux. Ansible, PowerCli, Windows power shell, SNOW, Skyline, vSAN, RVtool.</w:t>
      </w:r>
    </w:p>
    <w:p w14:paraId="4A9794AF">
      <w:pPr>
        <w:pStyle w:val="6"/>
        <w:spacing w:before="5"/>
        <w:ind w:left="0" w:firstLine="0"/>
        <w:rPr>
          <w:rFonts w:hint="default" w:ascii="Calibri" w:hAnsi="Calibri" w:cs="Calibri"/>
          <w:color w:val="000000" w:themeColor="text1"/>
          <w:sz w:val="22"/>
          <w:szCs w:val="22"/>
          <w14:textFill>
            <w14:solidFill>
              <w14:schemeClr w14:val="tx1"/>
            </w14:solidFill>
          </w14:textFill>
        </w:rPr>
      </w:pPr>
    </w:p>
    <w:p w14:paraId="342FE833">
      <w:pPr>
        <w:pStyle w:val="2"/>
        <w:tabs>
          <w:tab w:val="left" w:pos="5222"/>
        </w:tabs>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5408" behindDoc="1" locked="0" layoutInCell="1" allowOverlap="1">
                <wp:simplePos x="0" y="0"/>
                <wp:positionH relativeFrom="page">
                  <wp:posOffset>895985</wp:posOffset>
                </wp:positionH>
                <wp:positionV relativeFrom="paragraph">
                  <wp:posOffset>209550</wp:posOffset>
                </wp:positionV>
                <wp:extent cx="5771515" cy="12700"/>
                <wp:effectExtent l="0" t="0" r="0" b="0"/>
                <wp:wrapTopAndBottom/>
                <wp:docPr id="7" name="Rectangle 7"/>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70.55pt;margin-top:16.5pt;height:1pt;width:454.45pt;mso-position-horizontal-relative:page;mso-wrap-distance-bottom:0pt;mso-wrap-distance-top:0pt;z-index:-251651072;mso-width-relative:page;mso-height-relative:page;" fillcolor="#4471C4" filled="t" stroked="f" coordsize="21600,21600" o:gfxdata="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LuAUNkAAAAKAQAADwAAAAAA&#10;AAABACAAAAAiAAAAZHJzL2Rvd25yZXYueG1sUEsBAhQAFAAAAAgAh07iQIXnIZkSAgAAKAQAAA4A&#10;AAAAAAAAAQAgAAAAKAEAAGRycy9lMm9Eb2MueG1sUEsFBgAAAAAGAAYAWQEAAKwFA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Project: Warner Media</w:t>
      </w:r>
      <w:r>
        <w:rPr>
          <w:rFonts w:hint="default" w:ascii="Calibri" w:hAnsi="Calibri" w:cs="Calibri"/>
          <w:color w:val="000000" w:themeColor="text1"/>
          <w:spacing w:val="3"/>
          <w:sz w:val="22"/>
          <w:szCs w:val="22"/>
          <w14:textFill>
            <w14:solidFill>
              <w14:schemeClr w14:val="tx1"/>
            </w14:solidFill>
          </w14:textFill>
        </w:rPr>
        <w:tab/>
      </w:r>
      <w:r>
        <w:rPr>
          <w:rFonts w:hint="default" w:ascii="Calibri" w:hAnsi="Calibri" w:cs="Calibri"/>
          <w:color w:val="000000" w:themeColor="text1"/>
          <w:spacing w:val="3"/>
          <w:sz w:val="22"/>
          <w:szCs w:val="22"/>
          <w14:textFill>
            <w14:solidFill>
              <w14:schemeClr w14:val="tx1"/>
            </w14:solidFill>
          </w14:textFill>
        </w:rPr>
        <w:t xml:space="preserve">Sr System </w:t>
      </w:r>
      <w:r>
        <w:rPr>
          <w:rFonts w:hint="default" w:ascii="Calibri" w:hAnsi="Calibri" w:cs="Calibri"/>
          <w:color w:val="000000" w:themeColor="text1"/>
          <w:spacing w:val="4"/>
          <w:sz w:val="22"/>
          <w:szCs w:val="22"/>
          <w14:textFill>
            <w14:solidFill>
              <w14:schemeClr w14:val="tx1"/>
            </w14:solidFill>
          </w14:textFill>
        </w:rPr>
        <w:t xml:space="preserve">Engineer (Oct </w:t>
      </w:r>
      <w:r>
        <w:rPr>
          <w:rFonts w:hint="default" w:ascii="Calibri" w:hAnsi="Calibri" w:cs="Calibri"/>
          <w:color w:val="000000" w:themeColor="text1"/>
          <w:spacing w:val="3"/>
          <w:sz w:val="22"/>
          <w:szCs w:val="22"/>
          <w14:textFill>
            <w14:solidFill>
              <w14:schemeClr w14:val="tx1"/>
            </w14:solidFill>
          </w14:textFill>
        </w:rPr>
        <w:t xml:space="preserve">2020 </w:t>
      </w:r>
      <w:r>
        <w:rPr>
          <w:rFonts w:hint="default" w:ascii="Calibri" w:hAnsi="Calibri" w:cs="Calibri"/>
          <w:color w:val="000000" w:themeColor="text1"/>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Sep</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2022)</w:t>
      </w:r>
    </w:p>
    <w:p w14:paraId="2CEBB236">
      <w:pPr>
        <w:pStyle w:val="6"/>
        <w:spacing w:before="9"/>
        <w:ind w:left="0" w:firstLine="0"/>
        <w:rPr>
          <w:rFonts w:hint="default" w:ascii="Calibri" w:hAnsi="Calibri" w:cs="Calibri"/>
          <w:b/>
          <w:color w:val="000000" w:themeColor="text1"/>
          <w:sz w:val="22"/>
          <w:szCs w:val="22"/>
          <w14:textFill>
            <w14:solidFill>
              <w14:schemeClr w14:val="tx1"/>
            </w14:solidFill>
          </w14:textFill>
        </w:rPr>
      </w:pPr>
    </w:p>
    <w:p w14:paraId="6920989B">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1AF32187">
      <w:pPr>
        <w:pStyle w:val="6"/>
        <w:ind w:right="205"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The company provides premium pay television services, streaming services, television, feature film, home video, </w:t>
      </w:r>
      <w:r>
        <w:rPr>
          <w:rFonts w:hint="default" w:ascii="Calibri" w:hAnsi="Calibri" w:cs="Calibri"/>
          <w:color w:val="000000" w:themeColor="text1"/>
          <w:sz w:val="22"/>
          <w:szCs w:val="22"/>
          <w:lang w:val="en-IN"/>
          <w14:textFill>
            <w14:solidFill>
              <w14:schemeClr w14:val="tx1"/>
            </w14:solidFill>
          </w14:textFill>
        </w:rPr>
        <w:t>video-game</w:t>
      </w:r>
      <w:r>
        <w:rPr>
          <w:rFonts w:hint="default" w:ascii="Calibri" w:hAnsi="Calibri" w:cs="Calibri"/>
          <w:color w:val="000000" w:themeColor="text1"/>
          <w:sz w:val="22"/>
          <w:szCs w:val="22"/>
          <w14:textFill>
            <w14:solidFill>
              <w14:schemeClr w14:val="tx1"/>
            </w14:solidFill>
          </w14:textFill>
        </w:rPr>
        <w:t xml:space="preserve"> production and distribution. It manages popular digital sites and family of streaming services Warner Media Boomerang and DC Universe.</w:t>
      </w:r>
    </w:p>
    <w:p w14:paraId="5A0B44E4">
      <w:pPr>
        <w:pStyle w:val="6"/>
        <w:spacing w:before="8"/>
        <w:ind w:left="0" w:firstLine="0"/>
        <w:rPr>
          <w:rFonts w:hint="default" w:ascii="Calibri" w:hAnsi="Calibri" w:cs="Calibri"/>
          <w:color w:val="000000" w:themeColor="text1"/>
          <w:sz w:val="22"/>
          <w:szCs w:val="22"/>
          <w14:textFill>
            <w14:solidFill>
              <w14:schemeClr w14:val="tx1"/>
            </w14:solidFill>
          </w14:textFill>
        </w:rPr>
      </w:pPr>
    </w:p>
    <w:p w14:paraId="420DDDF4">
      <w:pPr>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Responsibilities:</w:t>
      </w:r>
    </w:p>
    <w:p w14:paraId="2908A0AD">
      <w:pPr>
        <w:pStyle w:val="10"/>
        <w:numPr>
          <w:ilvl w:val="0"/>
          <w:numId w:val="1"/>
        </w:numPr>
        <w:tabs>
          <w:tab w:val="left" w:pos="460"/>
          <w:tab w:val="left" w:pos="461"/>
        </w:tabs>
        <w:spacing w:before="1"/>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ESXi host upgrade and</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patching</w:t>
      </w:r>
    </w:p>
    <w:p w14:paraId="4B08C7D1">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DataCenter Migration activity for</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ESXi</w:t>
      </w:r>
    </w:p>
    <w:p w14:paraId="2AE674E5">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&amp; manage ESXi5.5, ESXi 6.0&amp;ESXi 6.5 and vCenter Migration from 5.5 to</w:t>
      </w:r>
      <w:r>
        <w:rPr>
          <w:rFonts w:hint="default" w:ascii="Calibri" w:hAnsi="Calibri" w:cs="Calibri"/>
          <w:color w:val="000000" w:themeColor="text1"/>
          <w:spacing w:val="-9"/>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6.5.</w:t>
      </w:r>
    </w:p>
    <w:p w14:paraId="661F321B">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Patching and Upgrading ESXi via ssh and using upgrade</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Manager.</w:t>
      </w:r>
    </w:p>
    <w:p w14:paraId="55D2297F">
      <w:pPr>
        <w:pStyle w:val="10"/>
        <w:numPr>
          <w:ilvl w:val="0"/>
          <w:numId w:val="1"/>
        </w:numPr>
        <w:tabs>
          <w:tab w:val="left" w:pos="460"/>
          <w:tab w:val="left" w:pos="461"/>
        </w:tabs>
        <w:spacing w:before="1" w:line="242"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Generating inventory reports using PowerShell and optimizing resources, DRS,</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HA.</w:t>
      </w:r>
    </w:p>
    <w:p w14:paraId="7A8ED85B">
      <w:pPr>
        <w:pStyle w:val="10"/>
        <w:numPr>
          <w:ilvl w:val="0"/>
          <w:numId w:val="1"/>
        </w:numPr>
        <w:tabs>
          <w:tab w:val="left" w:pos="460"/>
          <w:tab w:val="left" w:pos="461"/>
        </w:tabs>
        <w:spacing w:line="242"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Design and architecture review for VREALIZE installation based on VMware recommended best</w:t>
      </w:r>
      <w:r>
        <w:rPr>
          <w:rFonts w:hint="default" w:ascii="Calibri" w:hAnsi="Calibri" w:cs="Calibri"/>
          <w:color w:val="000000" w:themeColor="text1"/>
          <w:spacing w:val="-1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practices</w:t>
      </w:r>
    </w:p>
    <w:p w14:paraId="550F187D">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Implemented and designed cloud solution based on VMware vCloud Director for</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users.</w:t>
      </w:r>
    </w:p>
    <w:p w14:paraId="7BA6DD43">
      <w:pPr>
        <w:pStyle w:val="10"/>
        <w:numPr>
          <w:ilvl w:val="0"/>
          <w:numId w:val="1"/>
        </w:numPr>
        <w:tabs>
          <w:tab w:val="left" w:pos="461"/>
        </w:tabs>
        <w:spacing w:before="4"/>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host profile, iDRAC, ILO, BIOS and firmware upgrade for new build ESXi</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host</w:t>
      </w:r>
    </w:p>
    <w:p w14:paraId="4B835830">
      <w:pPr>
        <w:pStyle w:val="10"/>
        <w:numPr>
          <w:ilvl w:val="0"/>
          <w:numId w:val="1"/>
        </w:numPr>
        <w:tabs>
          <w:tab w:val="left" w:pos="460"/>
          <w:tab w:val="left" w:pos="461"/>
        </w:tabs>
        <w:ind w:right="43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the Monitoring netcool tool, Manage UCS B480 M5 Blade Serve, DELL PowerEdge R730, R740, M830 (iDRAC) and HP DL 380 Gen 8, HP DL 380 Gen 8, Blade</w:t>
      </w:r>
      <w:r>
        <w:rPr>
          <w:rFonts w:hint="default" w:ascii="Calibri" w:hAnsi="Calibri" w:cs="Calibri"/>
          <w:color w:val="000000" w:themeColor="text1"/>
          <w:spacing w:val="-7"/>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c7000</w:t>
      </w:r>
    </w:p>
    <w:p w14:paraId="08DB053A">
      <w:pPr>
        <w:pStyle w:val="10"/>
        <w:numPr>
          <w:ilvl w:val="0"/>
          <w:numId w:val="1"/>
        </w:numPr>
        <w:tabs>
          <w:tab w:val="left" w:pos="461"/>
        </w:tabs>
        <w:ind w:right="304"/>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Datastore Consolidation, VLAN creation, Port group creation and storage decommissioned M830 HW failures for EMEA - OME Configure &amp; manage VDI (Virtual Desktop</w:t>
      </w:r>
      <w:r>
        <w:rPr>
          <w:rFonts w:hint="default" w:ascii="Calibri" w:hAnsi="Calibri" w:cs="Calibri"/>
          <w:color w:val="000000" w:themeColor="text1"/>
          <w:spacing w:val="-1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Infrastructure)</w:t>
      </w:r>
    </w:p>
    <w:p w14:paraId="5564491A">
      <w:pPr>
        <w:pStyle w:val="10"/>
        <w:numPr>
          <w:ilvl w:val="0"/>
          <w:numId w:val="1"/>
        </w:numPr>
        <w:tabs>
          <w:tab w:val="left" w:pos="511"/>
        </w:tabs>
        <w:ind w:right="204"/>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b/>
      </w:r>
      <w:r>
        <w:rPr>
          <w:rFonts w:hint="default" w:ascii="Calibri" w:hAnsi="Calibri" w:cs="Calibri"/>
          <w:color w:val="000000" w:themeColor="text1"/>
          <w:sz w:val="22"/>
          <w:szCs w:val="22"/>
          <w14:textFill>
            <w14:solidFill>
              <w14:schemeClr w14:val="tx1"/>
            </w14:solidFill>
          </w14:textFill>
        </w:rPr>
        <w:t>Manage and generate report using VROPs &amp; VCOPS Manage the infrastructure by using Turbonomics,</w:t>
      </w:r>
      <w:r>
        <w:rPr>
          <w:rFonts w:hint="default" w:ascii="Calibri" w:hAnsi="Calibri" w:cs="Calibri"/>
          <w:color w:val="000000" w:themeColor="text1"/>
          <w:spacing w:val="-2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Splunk and</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LogInsigh</w:t>
      </w:r>
    </w:p>
    <w:p w14:paraId="03554BC8">
      <w:pPr>
        <w:pStyle w:val="10"/>
        <w:numPr>
          <w:ilvl w:val="0"/>
          <w:numId w:val="1"/>
        </w:numPr>
        <w:tabs>
          <w:tab w:val="left" w:pos="461"/>
        </w:tabs>
        <w:ind w:right="287"/>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Implemented vRealize Operations Manager (vROps) and created intuitive and customizable dashboards, views and reports for Enterprise customers in monitoring the infrastructure environment with analytics and proactive remediation.</w:t>
      </w:r>
    </w:p>
    <w:p w14:paraId="7A48E941">
      <w:pPr>
        <w:pStyle w:val="10"/>
        <w:numPr>
          <w:ilvl w:val="0"/>
          <w:numId w:val="1"/>
        </w:numPr>
        <w:tabs>
          <w:tab w:val="left" w:pos="461"/>
        </w:tabs>
        <w:spacing w:before="1"/>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Creating and managing the users, groups, </w:t>
      </w:r>
      <w:r>
        <w:rPr>
          <w:rFonts w:hint="default" w:ascii="Calibri" w:hAnsi="Calibri" w:cs="Calibri"/>
          <w:color w:val="000000" w:themeColor="text1"/>
          <w:spacing w:val="-3"/>
          <w:sz w:val="22"/>
          <w:szCs w:val="22"/>
          <w14:textFill>
            <w14:solidFill>
              <w14:schemeClr w14:val="tx1"/>
            </w14:solidFill>
          </w14:textFill>
        </w:rPr>
        <w:t xml:space="preserve">GPO </w:t>
      </w:r>
      <w:r>
        <w:rPr>
          <w:rFonts w:hint="default" w:ascii="Calibri" w:hAnsi="Calibri" w:cs="Calibri"/>
          <w:color w:val="000000" w:themeColor="text1"/>
          <w:sz w:val="22"/>
          <w:szCs w:val="22"/>
          <w14:textFill>
            <w14:solidFill>
              <w14:schemeClr w14:val="tx1"/>
            </w14:solidFill>
          </w14:textFill>
        </w:rPr>
        <w:t>in the Active</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Directory.</w:t>
      </w:r>
    </w:p>
    <w:p w14:paraId="5A296C42">
      <w:pPr>
        <w:pStyle w:val="10"/>
        <w:numPr>
          <w:ilvl w:val="0"/>
          <w:numId w:val="1"/>
        </w:numPr>
        <w:tabs>
          <w:tab w:val="left" w:pos="461"/>
        </w:tabs>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Automation of repetitive task and generation of reports using PowerShell and other scripting</w:t>
      </w:r>
      <w:r>
        <w:rPr>
          <w:rFonts w:hint="default" w:ascii="Calibri" w:hAnsi="Calibri" w:cs="Calibri"/>
          <w:color w:val="000000" w:themeColor="text1"/>
          <w:spacing w:val="-10"/>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languages.</w:t>
      </w:r>
    </w:p>
    <w:p w14:paraId="022B044F">
      <w:pPr>
        <w:pStyle w:val="10"/>
        <w:numPr>
          <w:ilvl w:val="0"/>
          <w:numId w:val="1"/>
        </w:numPr>
        <w:tabs>
          <w:tab w:val="left" w:pos="461"/>
        </w:tabs>
        <w:spacing w:line="242" w:lineRule="exact"/>
        <w:ind w:hanging="361"/>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Manages administrative templates for Group</w:t>
      </w:r>
      <w:r>
        <w:rPr>
          <w:rFonts w:hint="default" w:ascii="Calibri" w:hAnsi="Calibri" w:cs="Calibri"/>
          <w:color w:val="000000" w:themeColor="text1"/>
          <w:spacing w:val="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Policies.</w:t>
      </w:r>
    </w:p>
    <w:p w14:paraId="4751067E">
      <w:pPr>
        <w:pStyle w:val="10"/>
        <w:numPr>
          <w:ilvl w:val="0"/>
          <w:numId w:val="1"/>
        </w:numPr>
        <w:tabs>
          <w:tab w:val="left" w:pos="460"/>
          <w:tab w:val="left" w:pos="461"/>
        </w:tabs>
        <w:ind w:right="30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Responsible to developing multi-year business plan to deliver business capabilities and define execution approach to achieve business goal while reducing risk and delivering early business value where ever</w:t>
      </w:r>
      <w:r>
        <w:rPr>
          <w:rFonts w:hint="default" w:ascii="Calibri" w:hAnsi="Calibri" w:cs="Calibri"/>
          <w:color w:val="000000" w:themeColor="text1"/>
          <w:spacing w:val="-1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possible.</w:t>
      </w:r>
    </w:p>
    <w:p w14:paraId="0A72E7AC">
      <w:pPr>
        <w:pStyle w:val="10"/>
        <w:numPr>
          <w:ilvl w:val="0"/>
          <w:numId w:val="1"/>
        </w:numPr>
        <w:tabs>
          <w:tab w:val="left" w:pos="460"/>
          <w:tab w:val="left" w:pos="461"/>
        </w:tabs>
        <w:ind w:right="42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Applies advanced knowledge of the business, its products and processes and integrates potential services to achieve business goals. Negotiates agreements, settles disputes equitably and diffuses high tension</w:t>
      </w:r>
      <w:r>
        <w:rPr>
          <w:rFonts w:hint="default" w:ascii="Calibri" w:hAnsi="Calibri" w:cs="Calibri"/>
          <w:color w:val="000000" w:themeColor="text1"/>
          <w:spacing w:val="-1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situations.</w:t>
      </w:r>
    </w:p>
    <w:p w14:paraId="752E5812">
      <w:pPr>
        <w:pStyle w:val="10"/>
        <w:numPr>
          <w:ilvl w:val="0"/>
          <w:numId w:val="1"/>
        </w:numPr>
        <w:tabs>
          <w:tab w:val="left" w:pos="460"/>
          <w:tab w:val="left" w:pos="461"/>
        </w:tabs>
        <w:ind w:right="51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Conduct performance reviews for employees on Quarterly, Semi-Annual, Annual basis and provide training facility to learn and implement in the</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projects.</w:t>
      </w:r>
    </w:p>
    <w:p w14:paraId="0DF59949">
      <w:pPr>
        <w:pStyle w:val="6"/>
        <w:spacing w:before="1"/>
        <w:ind w:left="0" w:firstLine="0"/>
        <w:rPr>
          <w:rFonts w:hint="default" w:ascii="Calibri" w:hAnsi="Calibri" w:cs="Calibri"/>
          <w:color w:val="000000" w:themeColor="text1"/>
          <w:sz w:val="22"/>
          <w:szCs w:val="22"/>
          <w14:textFill>
            <w14:solidFill>
              <w14:schemeClr w14:val="tx1"/>
            </w14:solidFill>
          </w14:textFill>
        </w:rPr>
      </w:pPr>
    </w:p>
    <w:p w14:paraId="22064AFB">
      <w:pPr>
        <w:pStyle w:val="6"/>
        <w:ind w:right="399"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vSphere Client, ESXi 5.5/6.0/6.5, Recovery Point,, vROPs, Turbonomics, Splunk, UCS B480 M5 Blade Serve ,Power Edge 730/740/M830, HP DL 380 Gen 8, Blade c7000, , RVtool,REST,VDI,OME, LogInsight, Windows, Linux, EMC VMAX, Unity,VxRail, Ansible,Powercli,Windows Power shell, BMC Remedy, Jira, GITHub, vSAN.</w:t>
      </w:r>
    </w:p>
    <w:p w14:paraId="66774145">
      <w:pPr>
        <w:pStyle w:val="6"/>
        <w:spacing w:before="6"/>
        <w:ind w:left="0" w:firstLine="0"/>
        <w:rPr>
          <w:rFonts w:hint="default" w:ascii="Calibri" w:hAnsi="Calibri" w:cs="Calibri"/>
          <w:color w:val="000000" w:themeColor="text1"/>
          <w:sz w:val="22"/>
          <w:szCs w:val="22"/>
          <w14:textFill>
            <w14:solidFill>
              <w14:schemeClr w14:val="tx1"/>
            </w14:solidFill>
          </w14:textFill>
        </w:rPr>
      </w:pPr>
    </w:p>
    <w:p w14:paraId="7B233390">
      <w:pPr>
        <w:pStyle w:val="2"/>
        <w:tabs>
          <w:tab w:val="left" w:pos="5022"/>
        </w:tabs>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212725</wp:posOffset>
                </wp:positionV>
                <wp:extent cx="5771515" cy="12700"/>
                <wp:effectExtent l="0" t="0" r="0" b="0"/>
                <wp:wrapTopAndBottom/>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70.55pt;margin-top:16.75pt;height:1pt;width:454.45pt;mso-position-horizontal-relative:page;mso-wrap-distance-bottom:0pt;mso-wrap-distance-top:0pt;z-index:-251650048;mso-width-relative:page;mso-height-relative:page;" fillcolor="#4471C4" filled="t" stroked="f" coordsize="21600,21600" o:gfxdata="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J3qYDZAAAACgEAAA8AAAAA&#10;AAAAAQAgAAAAIgAAAGRycy9kb3ducmV2LnhtbFBLAQIUABQAAAAIAIdO4kCcahEkEwIAACgEAAAO&#10;AAAAAAAAAAEAIAAAACgBAABkcnMvZTJvRG9jLnhtbFBLBQYAAAAABgAGAFkBAACtBQ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Project: Warners Brothers, India</w:t>
      </w:r>
      <w:r>
        <w:rPr>
          <w:rFonts w:hint="default" w:ascii="Calibri" w:hAnsi="Calibri" w:cs="Calibri"/>
          <w:color w:val="000000" w:themeColor="text1"/>
          <w:spacing w:val="3"/>
          <w:sz w:val="22"/>
          <w:szCs w:val="22"/>
          <w14:textFill>
            <w14:solidFill>
              <w14:schemeClr w14:val="tx1"/>
            </w14:solidFill>
          </w14:textFill>
        </w:rPr>
        <w:tab/>
      </w:r>
      <w:r>
        <w:rPr>
          <w:rFonts w:hint="default" w:ascii="Calibri" w:hAnsi="Calibri" w:cs="Calibri"/>
          <w:color w:val="000000" w:themeColor="text1"/>
          <w:spacing w:val="3"/>
          <w:sz w:val="22"/>
          <w:szCs w:val="22"/>
          <w14:textFill>
            <w14:solidFill>
              <w14:schemeClr w14:val="tx1"/>
            </w14:solidFill>
          </w14:textFill>
        </w:rPr>
        <w:t xml:space="preserve">Senior </w:t>
      </w:r>
      <w:r>
        <w:rPr>
          <w:rFonts w:hint="default" w:ascii="Calibri" w:hAnsi="Calibri" w:cs="Calibri"/>
          <w:color w:val="000000" w:themeColor="text1"/>
          <w:spacing w:val="4"/>
          <w:sz w:val="22"/>
          <w:szCs w:val="22"/>
          <w14:textFill>
            <w14:solidFill>
              <w14:schemeClr w14:val="tx1"/>
            </w14:solidFill>
          </w14:textFill>
        </w:rPr>
        <w:t xml:space="preserve">Administrator </w:t>
      </w:r>
      <w:r>
        <w:rPr>
          <w:rFonts w:hint="default" w:ascii="Calibri" w:hAnsi="Calibri" w:cs="Calibri"/>
          <w:color w:val="000000" w:themeColor="text1"/>
          <w:spacing w:val="3"/>
          <w:sz w:val="22"/>
          <w:szCs w:val="22"/>
          <w14:textFill>
            <w14:solidFill>
              <w14:schemeClr w14:val="tx1"/>
            </w14:solidFill>
          </w14:textFill>
        </w:rPr>
        <w:t xml:space="preserve">(May 2018 </w:t>
      </w:r>
      <w:r>
        <w:rPr>
          <w:rFonts w:hint="default" w:ascii="Calibri" w:hAnsi="Calibri" w:cs="Calibri"/>
          <w:color w:val="000000" w:themeColor="text1"/>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Sep</w:t>
      </w:r>
      <w:r>
        <w:rPr>
          <w:rFonts w:hint="default" w:ascii="Calibri" w:hAnsi="Calibri" w:cs="Calibri"/>
          <w:color w:val="000000" w:themeColor="text1"/>
          <w:spacing w:val="18"/>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2020)</w:t>
      </w:r>
    </w:p>
    <w:p w14:paraId="628BC13E">
      <w:pPr>
        <w:pStyle w:val="6"/>
        <w:spacing w:before="8"/>
        <w:ind w:left="0" w:firstLine="0"/>
        <w:rPr>
          <w:rFonts w:hint="default" w:ascii="Calibri" w:hAnsi="Calibri" w:cs="Calibri"/>
          <w:b/>
          <w:color w:val="000000" w:themeColor="text1"/>
          <w:sz w:val="22"/>
          <w:szCs w:val="22"/>
          <w14:textFill>
            <w14:solidFill>
              <w14:schemeClr w14:val="tx1"/>
            </w14:solidFill>
          </w14:textFill>
        </w:rPr>
      </w:pPr>
    </w:p>
    <w:p w14:paraId="26815871">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453BA8DE">
      <w:pPr>
        <w:pStyle w:val="6"/>
        <w:spacing w:before="10"/>
        <w:ind w:left="0"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WB is a global entertainment company that creates, produces, distributes, licenses, and markets entertainment content and brands. The company is a leader in the film, television, digital, and home entertainment industries, as well as animation, comic books, video games, and product licensing.</w:t>
      </w:r>
    </w:p>
    <w:p w14:paraId="3B704967">
      <w:pPr>
        <w:pStyle w:val="6"/>
        <w:spacing w:before="10"/>
        <w:ind w:left="0" w:firstLine="0"/>
        <w:rPr>
          <w:rFonts w:hint="default" w:ascii="Calibri" w:hAnsi="Calibri" w:cs="Calibri"/>
          <w:color w:val="000000" w:themeColor="text1"/>
          <w:sz w:val="22"/>
          <w:szCs w:val="22"/>
          <w14:textFill>
            <w14:solidFill>
              <w14:schemeClr w14:val="tx1"/>
            </w14:solidFill>
          </w14:textFill>
        </w:rPr>
      </w:pPr>
    </w:p>
    <w:p w14:paraId="1CCA3447">
      <w:pPr>
        <w:pStyle w:val="2"/>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Responsibilities:</w:t>
      </w:r>
    </w:p>
    <w:p w14:paraId="1444434A">
      <w:pPr>
        <w:pStyle w:val="10"/>
        <w:numPr>
          <w:ilvl w:val="0"/>
          <w:numId w:val="1"/>
        </w:numPr>
        <w:tabs>
          <w:tab w:val="left" w:pos="460"/>
          <w:tab w:val="left" w:pos="461"/>
        </w:tabs>
        <w:spacing w:before="2"/>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Converge Infrastructure. Configure &amp; manage ESXi5.1,ESXi 5.5&amp;ESXi</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6.0</w:t>
      </w:r>
    </w:p>
    <w:p w14:paraId="19D629E7">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multiple Virtual platform ( Citrix Xenapp, Xendesktop, VxRail,</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VxRack)</w:t>
      </w:r>
    </w:p>
    <w:p w14:paraId="4812495A">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Manage and generate report using VROPs Manage vBlock 720 series using Cisco</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UCS.</w:t>
      </w:r>
    </w:p>
    <w:p w14:paraId="0094D1A6">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Troubleshooting back up (networker &amp; TSM) VSS</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issue</w:t>
      </w:r>
    </w:p>
    <w:p w14:paraId="683B7983">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Good Knowledge on HP C7000 enclosure and Cisco UCS</w:t>
      </w:r>
    </w:p>
    <w:p w14:paraId="4CB176E0">
      <w:pPr>
        <w:pStyle w:val="10"/>
        <w:numPr>
          <w:ilvl w:val="0"/>
          <w:numId w:val="1"/>
        </w:numPr>
        <w:tabs>
          <w:tab w:val="left" w:pos="460"/>
          <w:tab w:val="left" w:pos="461"/>
        </w:tabs>
        <w:ind w:right="459"/>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Created new organizational units according to the application policies and resolved multiple issues related to OU and Group</w:t>
      </w:r>
      <w:r>
        <w:rPr>
          <w:rFonts w:hint="default" w:ascii="Calibri" w:hAnsi="Calibri" w:cs="Calibri"/>
          <w:color w:val="000000" w:themeColor="text1"/>
          <w:spacing w:val="-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policies.</w:t>
      </w:r>
    </w:p>
    <w:p w14:paraId="4F2A3DF9">
      <w:pPr>
        <w:pStyle w:val="10"/>
        <w:numPr>
          <w:ilvl w:val="0"/>
          <w:numId w:val="1"/>
        </w:numPr>
        <w:tabs>
          <w:tab w:val="left" w:pos="460"/>
          <w:tab w:val="left" w:pos="461"/>
        </w:tabs>
        <w:spacing w:line="240"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Write and maintain PowerShell scripts as necessary to automate system maintenance and</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monitoring.</w:t>
      </w:r>
    </w:p>
    <w:p w14:paraId="2298680E">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Installs, configures, and troubleshoots group policy and administrative</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templates.</w:t>
      </w:r>
    </w:p>
    <w:p w14:paraId="4BDC9875">
      <w:pPr>
        <w:pStyle w:val="10"/>
        <w:numPr>
          <w:ilvl w:val="0"/>
          <w:numId w:val="1"/>
        </w:numPr>
        <w:tabs>
          <w:tab w:val="left" w:pos="460"/>
          <w:tab w:val="left" w:pos="461"/>
        </w:tabs>
        <w:ind w:right="159"/>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Worked on Active Directory, GPOs, DNS, DHCP, File &amp; Print Server, IIS (Web Server), FTP, Terminal</w:t>
      </w:r>
      <w:r>
        <w:rPr>
          <w:rFonts w:hint="default" w:ascii="Calibri" w:hAnsi="Calibri" w:cs="Calibri"/>
          <w:color w:val="000000" w:themeColor="text1"/>
          <w:spacing w:val="-3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Server, RIS, RRAS, NAT, WSUS, Microsoft Clustering, Exchange Mail Server and ISA</w:t>
      </w:r>
      <w:r>
        <w:rPr>
          <w:rFonts w:hint="default" w:ascii="Calibri" w:hAnsi="Calibri" w:cs="Calibri"/>
          <w:color w:val="000000" w:themeColor="text1"/>
          <w:spacing w:val="-9"/>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Server.</w:t>
      </w:r>
    </w:p>
    <w:p w14:paraId="68D1A342">
      <w:pPr>
        <w:pStyle w:val="10"/>
        <w:numPr>
          <w:ilvl w:val="0"/>
          <w:numId w:val="1"/>
        </w:numPr>
        <w:tabs>
          <w:tab w:val="left" w:pos="460"/>
          <w:tab w:val="left" w:pos="461"/>
        </w:tabs>
        <w:ind w:right="344"/>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Responsible for Active directory, GPO, Domain users, Administrating users and groups and given appropriate permissions and privilege to access our LAN and Domain environment.</w:t>
      </w:r>
    </w:p>
    <w:p w14:paraId="4D710440">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Creating and managing the users, groups, </w:t>
      </w:r>
      <w:r>
        <w:rPr>
          <w:rFonts w:hint="default" w:ascii="Calibri" w:hAnsi="Calibri" w:cs="Calibri"/>
          <w:color w:val="000000" w:themeColor="text1"/>
          <w:spacing w:val="-3"/>
          <w:sz w:val="22"/>
          <w:szCs w:val="22"/>
          <w14:textFill>
            <w14:solidFill>
              <w14:schemeClr w14:val="tx1"/>
            </w14:solidFill>
          </w14:textFill>
        </w:rPr>
        <w:t xml:space="preserve">GPO </w:t>
      </w:r>
      <w:r>
        <w:rPr>
          <w:rFonts w:hint="default" w:ascii="Calibri" w:hAnsi="Calibri" w:cs="Calibri"/>
          <w:color w:val="000000" w:themeColor="text1"/>
          <w:sz w:val="22"/>
          <w:szCs w:val="22"/>
          <w14:textFill>
            <w14:solidFill>
              <w14:schemeClr w14:val="tx1"/>
            </w14:solidFill>
          </w14:textFill>
        </w:rPr>
        <w:t>in the Active</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Directory.</w:t>
      </w:r>
    </w:p>
    <w:p w14:paraId="03BCECF6">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Raise case with VMware &amp; Microsoft if resolution required from their</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end</w:t>
      </w:r>
    </w:p>
    <w:p w14:paraId="01DB4774">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Create reports and publish to the respective</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stakeholders</w:t>
      </w:r>
    </w:p>
    <w:p w14:paraId="5450D573">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Responsible to maintain the SLA for Project, Tasks and Tickets, as per Customer</w:t>
      </w:r>
      <w:r>
        <w:rPr>
          <w:rFonts w:hint="default" w:ascii="Calibri" w:hAnsi="Calibri" w:cs="Calibri"/>
          <w:color w:val="000000" w:themeColor="text1"/>
          <w:spacing w:val="-7"/>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requirement</w:t>
      </w:r>
    </w:p>
    <w:p w14:paraId="4B759526">
      <w:pPr>
        <w:rPr>
          <w:rFonts w:hint="default" w:ascii="Calibri" w:hAnsi="Calibri" w:cs="Calibri"/>
          <w:color w:val="000000" w:themeColor="text1"/>
          <w:sz w:val="22"/>
          <w:szCs w:val="22"/>
          <w14:textFill>
            <w14:solidFill>
              <w14:schemeClr w14:val="tx1"/>
            </w14:solidFill>
          </w14:textFill>
        </w:rPr>
        <w:sectPr>
          <w:pgSz w:w="11910" w:h="16840"/>
          <w:pgMar w:top="1980" w:right="1300" w:bottom="280" w:left="980" w:header="740" w:footer="0" w:gutter="0"/>
          <w:cols w:space="720" w:num="1"/>
        </w:sectPr>
      </w:pPr>
    </w:p>
    <w:p w14:paraId="3C100439">
      <w:pPr>
        <w:pStyle w:val="6"/>
        <w:spacing w:before="4"/>
        <w:ind w:right="348"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vSphere web Client, ESXi 5.1/5.5/6.0, Citrix Xenapp, Xendesktop, VxRail, VxRack, vBlock 720,TSM, vROPs, HP Blade c7000, VDI, REST, DFS, Windows, RVtool, SNOW, DFSR.,AD,GPO,</w:t>
      </w:r>
    </w:p>
    <w:p w14:paraId="4D7ED8C5">
      <w:pPr>
        <w:pStyle w:val="6"/>
        <w:spacing w:before="7"/>
        <w:ind w:left="0" w:firstLine="0"/>
        <w:rPr>
          <w:rFonts w:hint="default" w:ascii="Calibri" w:hAnsi="Calibri" w:cs="Calibri"/>
          <w:color w:val="000000" w:themeColor="text1"/>
          <w:sz w:val="22"/>
          <w:szCs w:val="22"/>
          <w14:textFill>
            <w14:solidFill>
              <w14:schemeClr w14:val="tx1"/>
            </w14:solidFill>
          </w14:textFill>
        </w:rPr>
      </w:pPr>
    </w:p>
    <w:p w14:paraId="164EE425">
      <w:pPr>
        <w:pStyle w:val="2"/>
        <w:tabs>
          <w:tab w:val="left" w:pos="5262"/>
        </w:tabs>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212725</wp:posOffset>
                </wp:positionV>
                <wp:extent cx="5771515" cy="12700"/>
                <wp:effectExtent l="0" t="0" r="0" b="0"/>
                <wp:wrapTopAndBottom/>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70.55pt;margin-top:16.75pt;height:1pt;width:454.45pt;mso-position-horizontal-relative:page;mso-wrap-distance-bottom:0pt;mso-wrap-distance-top:0pt;z-index:-251650048;mso-width-relative:page;mso-height-relative:page;" fillcolor="#4471C4" filled="t" stroked="f" coordsize="21600,21600" o:gfxdata="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nepgNkAAAAKAQAADwAAAAAA&#10;AAABACAAAAAiAAAAZHJzL2Rvd25yZXYueG1sUEsBAhQAFAAAAAgAh07iQPb7MTgSAgAAKAQAAA4A&#10;AAAAAAAAAQAgAAAAKAEAAGRycy9lMm9Eb2MueG1sUEsFBgAAAAAGAAYAWQEAAKwFA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Project:</w:t>
      </w:r>
      <w:r>
        <w:rPr>
          <w:rFonts w:hint="default" w:ascii="Calibri" w:hAnsi="Calibri" w:cs="Calibri"/>
          <w:color w:val="000000" w:themeColor="text1"/>
          <w:spacing w:val="12"/>
          <w:sz w:val="22"/>
          <w:szCs w:val="22"/>
          <w14:textFill>
            <w14:solidFill>
              <w14:schemeClr w14:val="tx1"/>
            </w14:solidFill>
          </w14:textFill>
        </w:rPr>
        <w:t xml:space="preserve"> HBO, India</w:t>
      </w:r>
      <w:r>
        <w:rPr>
          <w:rFonts w:hint="default" w:ascii="Calibri" w:hAnsi="Calibri" w:cs="Calibri"/>
          <w:color w:val="000000" w:themeColor="text1"/>
          <w:spacing w:val="2"/>
          <w:sz w:val="22"/>
          <w:szCs w:val="22"/>
          <w14:textFill>
            <w14:solidFill>
              <w14:schemeClr w14:val="tx1"/>
            </w14:solidFill>
          </w14:textFill>
        </w:rPr>
        <w:tab/>
      </w:r>
      <w:r>
        <w:rPr>
          <w:rFonts w:hint="default" w:ascii="Calibri" w:hAnsi="Calibri" w:cs="Calibri"/>
          <w:color w:val="000000" w:themeColor="text1"/>
          <w:spacing w:val="4"/>
          <w:sz w:val="22"/>
          <w:szCs w:val="22"/>
          <w14:textFill>
            <w14:solidFill>
              <w14:schemeClr w14:val="tx1"/>
            </w14:solidFill>
          </w14:textFill>
        </w:rPr>
        <w:t xml:space="preserve">Technical </w:t>
      </w:r>
      <w:r>
        <w:rPr>
          <w:rFonts w:hint="default" w:ascii="Calibri" w:hAnsi="Calibri" w:cs="Calibri"/>
          <w:color w:val="000000" w:themeColor="text1"/>
          <w:spacing w:val="3"/>
          <w:sz w:val="22"/>
          <w:szCs w:val="22"/>
          <w14:textFill>
            <w14:solidFill>
              <w14:schemeClr w14:val="tx1"/>
            </w14:solidFill>
          </w14:textFill>
        </w:rPr>
        <w:t xml:space="preserve">Specialist </w:t>
      </w:r>
      <w:r>
        <w:rPr>
          <w:rFonts w:hint="default" w:ascii="Calibri" w:hAnsi="Calibri" w:cs="Calibri"/>
          <w:color w:val="000000" w:themeColor="text1"/>
          <w:spacing w:val="4"/>
          <w:sz w:val="22"/>
          <w:szCs w:val="22"/>
          <w14:textFill>
            <w14:solidFill>
              <w14:schemeClr w14:val="tx1"/>
            </w14:solidFill>
          </w14:textFill>
        </w:rPr>
        <w:t xml:space="preserve">(Mar </w:t>
      </w:r>
      <w:r>
        <w:rPr>
          <w:rFonts w:hint="default" w:ascii="Calibri" w:hAnsi="Calibri" w:cs="Calibri"/>
          <w:color w:val="000000" w:themeColor="text1"/>
          <w:spacing w:val="3"/>
          <w:sz w:val="22"/>
          <w:szCs w:val="22"/>
          <w14:textFill>
            <w14:solidFill>
              <w14:schemeClr w14:val="tx1"/>
            </w14:solidFill>
          </w14:textFill>
        </w:rPr>
        <w:t xml:space="preserve">2014 </w:t>
      </w:r>
      <w:r>
        <w:rPr>
          <w:rFonts w:hint="default" w:ascii="Calibri" w:hAnsi="Calibri" w:cs="Calibri"/>
          <w:color w:val="000000" w:themeColor="text1"/>
          <w:sz w:val="22"/>
          <w:szCs w:val="22"/>
          <w14:textFill>
            <w14:solidFill>
              <w14:schemeClr w14:val="tx1"/>
            </w14:solidFill>
          </w14:textFill>
        </w:rPr>
        <w:t>– April</w:t>
      </w:r>
      <w:r>
        <w:rPr>
          <w:rFonts w:hint="default" w:ascii="Calibri" w:hAnsi="Calibri" w:cs="Calibri"/>
          <w:color w:val="000000" w:themeColor="text1"/>
          <w:spacing w:val="5"/>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2018)</w:t>
      </w:r>
    </w:p>
    <w:p w14:paraId="6B932C77">
      <w:pPr>
        <w:pStyle w:val="6"/>
        <w:spacing w:before="2"/>
        <w:ind w:left="0" w:firstLine="0"/>
        <w:rPr>
          <w:rFonts w:hint="default" w:ascii="Calibri" w:hAnsi="Calibri" w:cs="Calibri"/>
          <w:b/>
          <w:color w:val="000000" w:themeColor="text1"/>
          <w:sz w:val="22"/>
          <w:szCs w:val="22"/>
          <w14:textFill>
            <w14:solidFill>
              <w14:schemeClr w14:val="tx1"/>
            </w14:solidFill>
          </w14:textFill>
        </w:rPr>
      </w:pPr>
    </w:p>
    <w:p w14:paraId="081DC6F2">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67C669F4">
      <w:pPr>
        <w:pStyle w:val="6"/>
        <w:spacing w:before="1"/>
        <w:ind w:right="137"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                   Home Box Office, is an American pay television network that offers a variety of home entertainment, including movies, documentaries, and award-winning series. HBO is known for its innovative original programming and mix of movies, and is considered one of the most respected entertainment brands in the world.</w:t>
      </w:r>
    </w:p>
    <w:p w14:paraId="572EE734">
      <w:pPr>
        <w:pStyle w:val="6"/>
        <w:spacing w:before="3"/>
        <w:ind w:left="0" w:firstLine="0"/>
        <w:rPr>
          <w:rFonts w:hint="default" w:ascii="Calibri" w:hAnsi="Calibri" w:cs="Calibri"/>
          <w:color w:val="000000" w:themeColor="text1"/>
          <w:sz w:val="22"/>
          <w:szCs w:val="22"/>
          <w14:textFill>
            <w14:solidFill>
              <w14:schemeClr w14:val="tx1"/>
            </w14:solidFill>
          </w14:textFill>
        </w:rPr>
      </w:pPr>
    </w:p>
    <w:p w14:paraId="3D68986C">
      <w:pPr>
        <w:pStyle w:val="2"/>
        <w:spacing w:before="1" w:line="251" w:lineRule="exact"/>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Responsibilities:</w:t>
      </w:r>
    </w:p>
    <w:p w14:paraId="70AC3B9A">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Deploy Virtual Machines with help of Golden</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Template</w:t>
      </w:r>
    </w:p>
    <w:p w14:paraId="1A777105">
      <w:pPr>
        <w:pStyle w:val="10"/>
        <w:numPr>
          <w:ilvl w:val="0"/>
          <w:numId w:val="1"/>
        </w:numPr>
        <w:tabs>
          <w:tab w:val="left" w:pos="460"/>
          <w:tab w:val="left" w:pos="461"/>
        </w:tabs>
        <w:ind w:right="2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&amp; manage ESXi5.0, ESXi 5.1&amp;ESXi 5.5. vCenter maintenance cleanup activities (Datastore, Clone, Snapshot&amp; VM) with help of</w:t>
      </w:r>
      <w:r>
        <w:rPr>
          <w:rFonts w:hint="default" w:ascii="Calibri" w:hAnsi="Calibri" w:cs="Calibri"/>
          <w:color w:val="000000" w:themeColor="text1"/>
          <w:spacing w:val="-6"/>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vCheck</w:t>
      </w:r>
    </w:p>
    <w:p w14:paraId="733779D8">
      <w:pPr>
        <w:pStyle w:val="10"/>
        <w:numPr>
          <w:ilvl w:val="0"/>
          <w:numId w:val="1"/>
        </w:numPr>
        <w:tabs>
          <w:tab w:val="left" w:pos="510"/>
          <w:tab w:val="left" w:pos="511"/>
        </w:tabs>
        <w:ind w:left="510" w:hanging="41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Good Knowledge on HP C7000 Hardware and basic knowledge on Cisco UCS</w:t>
      </w:r>
    </w:p>
    <w:p w14:paraId="324A5A0B">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VMtools and </w:t>
      </w:r>
      <w:r>
        <w:rPr>
          <w:rFonts w:hint="default" w:ascii="Calibri" w:hAnsi="Calibri" w:cs="Calibri"/>
          <w:color w:val="000000" w:themeColor="text1"/>
          <w:spacing w:val="-3"/>
          <w:sz w:val="22"/>
          <w:szCs w:val="22"/>
          <w14:textFill>
            <w14:solidFill>
              <w14:schemeClr w14:val="tx1"/>
            </w14:solidFill>
          </w14:textFill>
        </w:rPr>
        <w:t xml:space="preserve">VM </w:t>
      </w:r>
      <w:r>
        <w:rPr>
          <w:rFonts w:hint="default" w:ascii="Calibri" w:hAnsi="Calibri" w:cs="Calibri"/>
          <w:color w:val="000000" w:themeColor="text1"/>
          <w:sz w:val="22"/>
          <w:szCs w:val="22"/>
          <w14:textFill>
            <w14:solidFill>
              <w14:schemeClr w14:val="tx1"/>
            </w14:solidFill>
          </w14:textFill>
        </w:rPr>
        <w:t>Hardware maintenance</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upgradation.</w:t>
      </w:r>
    </w:p>
    <w:p w14:paraId="696D1429">
      <w:pPr>
        <w:pStyle w:val="10"/>
        <w:numPr>
          <w:ilvl w:val="0"/>
          <w:numId w:val="1"/>
        </w:numPr>
        <w:tabs>
          <w:tab w:val="left" w:pos="460"/>
          <w:tab w:val="left" w:pos="461"/>
        </w:tabs>
        <w:ind w:right="18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P2V and V2V conversions by using VMware Converter Configure data store to ESXi server using SCSI, iSCSI, Vmfs.</w:t>
      </w:r>
    </w:p>
    <w:p w14:paraId="18AB63A1">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Create resources pool, Template &amp;Clone in Virtual Center Upgrade patches for ESXi Using update</w:t>
      </w:r>
      <w:r>
        <w:rPr>
          <w:rFonts w:hint="default" w:ascii="Calibri" w:hAnsi="Calibri" w:cs="Calibri"/>
          <w:color w:val="000000" w:themeColor="text1"/>
          <w:spacing w:val="-12"/>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manager.</w:t>
      </w:r>
    </w:p>
    <w:p w14:paraId="0219DF33">
      <w:pPr>
        <w:pStyle w:val="10"/>
        <w:numPr>
          <w:ilvl w:val="0"/>
          <w:numId w:val="1"/>
        </w:numPr>
        <w:tabs>
          <w:tab w:val="left" w:pos="460"/>
          <w:tab w:val="left" w:pos="461"/>
        </w:tabs>
        <w:ind w:right="748"/>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Configure Virtual Network in ESXi server by creating vSwitches Create network port groups at</w:t>
      </w:r>
      <w:r>
        <w:rPr>
          <w:rFonts w:hint="default" w:ascii="Calibri" w:hAnsi="Calibri" w:cs="Calibri"/>
          <w:color w:val="000000" w:themeColor="text1"/>
          <w:spacing w:val="-2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Standard switches</w:t>
      </w:r>
    </w:p>
    <w:p w14:paraId="3594547C">
      <w:pPr>
        <w:pStyle w:val="6"/>
        <w:ind w:left="0" w:firstLine="0"/>
        <w:rPr>
          <w:rFonts w:hint="default" w:ascii="Calibri" w:hAnsi="Calibri" w:cs="Calibri"/>
          <w:color w:val="000000" w:themeColor="text1"/>
          <w:sz w:val="22"/>
          <w:szCs w:val="22"/>
          <w14:textFill>
            <w14:solidFill>
              <w14:schemeClr w14:val="tx1"/>
            </w14:solidFill>
          </w14:textFill>
        </w:rPr>
      </w:pPr>
    </w:p>
    <w:p w14:paraId="1679F24B">
      <w:pPr>
        <w:pStyle w:val="6"/>
        <w:ind w:right="981"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vSphere web Client, ESXi 5.0/5.1/5.5, P2V,V2V VMware Converter, REST, vBlock 720,Nagios, vROPs, HP Blade c7000, DFS , DFSR, Windows. MS Excel, Active Directory</w:t>
      </w:r>
    </w:p>
    <w:p w14:paraId="5F50D82C">
      <w:pPr>
        <w:pStyle w:val="6"/>
        <w:spacing w:before="6"/>
        <w:ind w:left="0" w:firstLine="0"/>
        <w:rPr>
          <w:rFonts w:hint="default" w:ascii="Calibri" w:hAnsi="Calibri" w:cs="Calibri"/>
          <w:color w:val="000000" w:themeColor="text1"/>
          <w:sz w:val="22"/>
          <w:szCs w:val="22"/>
          <w14:textFill>
            <w14:solidFill>
              <w14:schemeClr w14:val="tx1"/>
            </w14:solidFill>
          </w14:textFill>
        </w:rPr>
      </w:pPr>
    </w:p>
    <w:p w14:paraId="64CD6D74">
      <w:pPr>
        <w:pStyle w:val="2"/>
        <w:tabs>
          <w:tab w:val="left" w:pos="5117"/>
        </w:tabs>
        <w:spacing w:before="9"/>
        <w:ind w:left="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7456" behindDoc="1" locked="0" layoutInCell="1" allowOverlap="1">
                <wp:simplePos x="0" y="0"/>
                <wp:positionH relativeFrom="page">
                  <wp:posOffset>895985</wp:posOffset>
                </wp:positionH>
                <wp:positionV relativeFrom="paragraph">
                  <wp:posOffset>215265</wp:posOffset>
                </wp:positionV>
                <wp:extent cx="5771515" cy="12700"/>
                <wp:effectExtent l="0" t="0" r="0" b="0"/>
                <wp:wrapTopAndBottom/>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55pt;margin-top:16.95pt;height:1pt;width:454.45pt;mso-position-horizontal-relative:page;mso-wrap-distance-bottom:0pt;mso-wrap-distance-top:0pt;z-index:-251649024;mso-width-relative:page;mso-height-relative:page;" fillcolor="#4471C4" filled="t" stroked="f" coordsize="21600,21600" o:gfxdata="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nJXS2gAAAAoBAAAPAAAA&#10;AAAAAAEAIAAAACIAAABkcnMvZG93bnJldi54bWxQSwECFAAUAAAACACHTuJAItlwABMCAAAoBAAA&#10;DgAAAAAAAAABACAAAAApAQAAZHJzL2Uyb0RvYy54bWxQSwUGAAAAAAYABgBZAQAArgU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lang w:val="en-IN" w:eastAsia="en-IN"/>
          <w14:textFill>
            <w14:solidFill>
              <w14:schemeClr w14:val="tx1"/>
            </w14:solidFill>
          </w14:textFill>
        </w:rPr>
        <mc:AlternateContent>
          <mc:Choice Requires="wps">
            <w:drawing>
              <wp:anchor distT="0" distB="0" distL="0" distR="0" simplePos="0" relativeHeight="251668480" behindDoc="1" locked="0" layoutInCell="1" allowOverlap="1">
                <wp:simplePos x="0" y="0"/>
                <wp:positionH relativeFrom="page">
                  <wp:posOffset>895985</wp:posOffset>
                </wp:positionH>
                <wp:positionV relativeFrom="paragraph">
                  <wp:posOffset>209550</wp:posOffset>
                </wp:positionV>
                <wp:extent cx="5771515" cy="12700"/>
                <wp:effectExtent l="0" t="0" r="0" b="0"/>
                <wp:wrapTopAndBottom/>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5771515" cy="12700"/>
                        </a:xfrm>
                        <a:prstGeom prst="rect">
                          <a:avLst/>
                        </a:prstGeom>
                        <a:solidFill>
                          <a:srgbClr val="4471C4"/>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0.55pt;margin-top:16.5pt;height:1pt;width:454.45pt;mso-position-horizontal-relative:page;mso-wrap-distance-bottom:0pt;mso-wrap-distance-top:0pt;z-index:-251648000;mso-width-relative:page;mso-height-relative:page;" fillcolor="#4471C4" filled="t" stroked="f" coordsize="21600,21600" o:gfxdata="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LuAUNkAAAAKAQAADwAAAAAA&#10;AAABACAAAAAiAAAAZHJzL2Rvd25yZXYueG1sUEsBAhQAFAAAAAgAh07iQDtUQL0SAgAAKAQAAA4A&#10;AAAAAAAAAQAgAAAAKAEAAGRycy9lMm9Eb2MueG1sUEsFBgAAAAAGAAYAWQEAAKwFAAAAAA==&#10;">
                <v:fill on="t" focussize="0,0"/>
                <v:stroke on="f"/>
                <v:imagedata o:title=""/>
                <o:lock v:ext="edit" aspectratio="f"/>
                <w10:wrap type="topAndBottom"/>
              </v:rect>
            </w:pict>
          </mc:Fallback>
        </mc:AlternateContent>
      </w:r>
      <w:r>
        <w:rPr>
          <w:rFonts w:hint="default" w:ascii="Calibri" w:hAnsi="Calibri" w:cs="Calibri"/>
          <w:color w:val="000000" w:themeColor="text1"/>
          <w:spacing w:val="4"/>
          <w:sz w:val="22"/>
          <w:szCs w:val="22"/>
          <w14:textFill>
            <w14:solidFill>
              <w14:schemeClr w14:val="tx1"/>
            </w14:solidFill>
          </w14:textFill>
        </w:rPr>
        <w:t>Project: KPMG, India</w:t>
      </w:r>
      <w:r>
        <w:rPr>
          <w:rFonts w:hint="default" w:ascii="Calibri" w:hAnsi="Calibri" w:cs="Calibri"/>
          <w:color w:val="000000" w:themeColor="text1"/>
          <w:spacing w:val="3"/>
          <w:sz w:val="22"/>
          <w:szCs w:val="22"/>
          <w14:textFill>
            <w14:solidFill>
              <w14:schemeClr w14:val="tx1"/>
            </w14:solidFill>
          </w14:textFill>
        </w:rPr>
        <w:t xml:space="preserve">                              </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pacing w:val="3"/>
          <w:sz w:val="22"/>
          <w:szCs w:val="22"/>
          <w14:textFill>
            <w14:solidFill>
              <w14:schemeClr w14:val="tx1"/>
            </w14:solidFill>
          </w14:textFill>
        </w:rPr>
        <w:t xml:space="preserve">Technical </w:t>
      </w:r>
      <w:r>
        <w:rPr>
          <w:rFonts w:hint="default" w:ascii="Calibri" w:hAnsi="Calibri" w:cs="Calibri"/>
          <w:color w:val="000000" w:themeColor="text1"/>
          <w:spacing w:val="4"/>
          <w:sz w:val="22"/>
          <w:szCs w:val="22"/>
          <w14:textFill>
            <w14:solidFill>
              <w14:schemeClr w14:val="tx1"/>
            </w14:solidFill>
          </w14:textFill>
        </w:rPr>
        <w:t xml:space="preserve">Support </w:t>
      </w:r>
      <w:r>
        <w:rPr>
          <w:rFonts w:hint="default" w:ascii="Calibri" w:hAnsi="Calibri" w:cs="Calibri"/>
          <w:color w:val="000000" w:themeColor="text1"/>
          <w:spacing w:val="3"/>
          <w:sz w:val="22"/>
          <w:szCs w:val="22"/>
          <w14:textFill>
            <w14:solidFill>
              <w14:schemeClr w14:val="tx1"/>
            </w14:solidFill>
          </w14:textFill>
        </w:rPr>
        <w:t xml:space="preserve">Engineer </w:t>
      </w:r>
      <w:r>
        <w:rPr>
          <w:rFonts w:hint="default" w:ascii="Calibri" w:hAnsi="Calibri" w:cs="Calibri"/>
          <w:color w:val="000000" w:themeColor="text1"/>
          <w:spacing w:val="2"/>
          <w:sz w:val="22"/>
          <w:szCs w:val="22"/>
          <w14:textFill>
            <w14:solidFill>
              <w14:schemeClr w14:val="tx1"/>
            </w14:solidFill>
          </w14:textFill>
        </w:rPr>
        <w:t xml:space="preserve">(Nov </w:t>
      </w:r>
      <w:r>
        <w:rPr>
          <w:rFonts w:hint="default" w:ascii="Calibri" w:hAnsi="Calibri" w:cs="Calibri"/>
          <w:color w:val="000000" w:themeColor="text1"/>
          <w:spacing w:val="3"/>
          <w:sz w:val="22"/>
          <w:szCs w:val="22"/>
          <w14:textFill>
            <w14:solidFill>
              <w14:schemeClr w14:val="tx1"/>
            </w14:solidFill>
          </w14:textFill>
        </w:rPr>
        <w:t xml:space="preserve">2011 </w:t>
      </w:r>
      <w:r>
        <w:rPr>
          <w:rFonts w:hint="default" w:ascii="Calibri" w:hAnsi="Calibri" w:cs="Calibri"/>
          <w:color w:val="000000" w:themeColor="text1"/>
          <w:sz w:val="22"/>
          <w:szCs w:val="22"/>
          <w14:textFill>
            <w14:solidFill>
              <w14:schemeClr w14:val="tx1"/>
            </w14:solidFill>
          </w14:textFill>
        </w:rPr>
        <w:t xml:space="preserve">– </w:t>
      </w:r>
      <w:r>
        <w:rPr>
          <w:rFonts w:hint="default" w:ascii="Calibri" w:hAnsi="Calibri" w:cs="Calibri"/>
          <w:color w:val="000000" w:themeColor="text1"/>
          <w:spacing w:val="2"/>
          <w:sz w:val="22"/>
          <w:szCs w:val="22"/>
          <w14:textFill>
            <w14:solidFill>
              <w14:schemeClr w14:val="tx1"/>
            </w14:solidFill>
          </w14:textFill>
        </w:rPr>
        <w:t>Feb</w:t>
      </w:r>
      <w:r>
        <w:rPr>
          <w:rFonts w:hint="default" w:ascii="Calibri" w:hAnsi="Calibri" w:cs="Calibri"/>
          <w:color w:val="000000" w:themeColor="text1"/>
          <w:spacing w:val="26"/>
          <w:sz w:val="22"/>
          <w:szCs w:val="22"/>
          <w14:textFill>
            <w14:solidFill>
              <w14:schemeClr w14:val="tx1"/>
            </w14:solidFill>
          </w14:textFill>
        </w:rPr>
        <w:t xml:space="preserve"> </w:t>
      </w:r>
      <w:r>
        <w:rPr>
          <w:rFonts w:hint="default" w:ascii="Calibri" w:hAnsi="Calibri" w:cs="Calibri"/>
          <w:color w:val="000000" w:themeColor="text1"/>
          <w:spacing w:val="3"/>
          <w:sz w:val="22"/>
          <w:szCs w:val="22"/>
          <w14:textFill>
            <w14:solidFill>
              <w14:schemeClr w14:val="tx1"/>
            </w14:solidFill>
          </w14:textFill>
        </w:rPr>
        <w:t>2014)</w:t>
      </w:r>
    </w:p>
    <w:p w14:paraId="37ECF520">
      <w:pPr>
        <w:pStyle w:val="6"/>
        <w:spacing w:before="7"/>
        <w:ind w:left="0" w:firstLine="0"/>
        <w:rPr>
          <w:rFonts w:hint="default" w:ascii="Calibri" w:hAnsi="Calibri" w:cs="Calibri"/>
          <w:b/>
          <w:color w:val="000000" w:themeColor="text1"/>
          <w:sz w:val="22"/>
          <w:szCs w:val="22"/>
          <w14:textFill>
            <w14:solidFill>
              <w14:schemeClr w14:val="tx1"/>
            </w14:solidFill>
          </w14:textFill>
        </w:rPr>
      </w:pPr>
    </w:p>
    <w:p w14:paraId="18849B61">
      <w:pPr>
        <w:spacing w:before="91"/>
        <w:ind w:left="460"/>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Description:</w:t>
      </w:r>
    </w:p>
    <w:p w14:paraId="5D31490E">
      <w:pPr>
        <w:pStyle w:val="6"/>
        <w:spacing w:before="1"/>
        <w:ind w:right="137" w:firstLine="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KPMG is one of the world's leading professional services firms, providing innovative business solutions and audit, tax, and advisory services to many of the world's largest and most prestigious organizations. KPMG is widely recognized for being a great place to work and build a career. We have provided Infrastructure support to the end client. We have provided Infrastructure support to the end client and involved in hardware refreshment project.</w:t>
      </w:r>
    </w:p>
    <w:p w14:paraId="49F4E37D">
      <w:pPr>
        <w:pStyle w:val="6"/>
        <w:spacing w:before="10"/>
        <w:ind w:left="0" w:firstLine="0"/>
        <w:rPr>
          <w:rFonts w:hint="default" w:ascii="Calibri" w:hAnsi="Calibri" w:cs="Calibri"/>
          <w:color w:val="000000" w:themeColor="text1"/>
          <w:sz w:val="22"/>
          <w:szCs w:val="22"/>
          <w14:textFill>
            <w14:solidFill>
              <w14:schemeClr w14:val="tx1"/>
            </w14:solidFill>
          </w14:textFill>
        </w:rPr>
      </w:pPr>
    </w:p>
    <w:p w14:paraId="52C815EA">
      <w:pPr>
        <w:pStyle w:val="2"/>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Responsibilities:</w:t>
      </w:r>
    </w:p>
    <w:p w14:paraId="60FD943D">
      <w:pPr>
        <w:pStyle w:val="10"/>
        <w:numPr>
          <w:ilvl w:val="0"/>
          <w:numId w:val="1"/>
        </w:numPr>
        <w:tabs>
          <w:tab w:val="left" w:pos="460"/>
          <w:tab w:val="left" w:pos="461"/>
        </w:tabs>
        <w:spacing w:before="1"/>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Support development projects for setting up required software &amp; OS</w:t>
      </w:r>
      <w:r>
        <w:rPr>
          <w:rFonts w:hint="default" w:ascii="Calibri" w:hAnsi="Calibri" w:cs="Calibri"/>
          <w:color w:val="000000" w:themeColor="text1"/>
          <w:spacing w:val="-7"/>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environment</w:t>
      </w:r>
    </w:p>
    <w:p w14:paraId="7B2CC704">
      <w:pPr>
        <w:pStyle w:val="10"/>
        <w:numPr>
          <w:ilvl w:val="0"/>
          <w:numId w:val="1"/>
        </w:numPr>
        <w:tabs>
          <w:tab w:val="left" w:pos="460"/>
          <w:tab w:val="left" w:pos="461"/>
        </w:tabs>
        <w:spacing w:before="1"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Support and troubleshoot problems related to development projects in establishing the VPN</w:t>
      </w:r>
      <w:r>
        <w:rPr>
          <w:rFonts w:hint="default" w:ascii="Calibri" w:hAnsi="Calibri" w:cs="Calibri"/>
          <w:color w:val="000000" w:themeColor="text1"/>
          <w:spacing w:val="-4"/>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connectivity</w:t>
      </w:r>
    </w:p>
    <w:p w14:paraId="7FDBE301">
      <w:pPr>
        <w:pStyle w:val="10"/>
        <w:numPr>
          <w:ilvl w:val="0"/>
          <w:numId w:val="1"/>
        </w:numPr>
        <w:tabs>
          <w:tab w:val="left" w:pos="460"/>
          <w:tab w:val="left" w:pos="461"/>
        </w:tabs>
        <w:spacing w:line="243" w:lineRule="exact"/>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Operate effectively without direct supervision but within a clear accountability</w:t>
      </w:r>
      <w:r>
        <w:rPr>
          <w:rFonts w:hint="default" w:ascii="Calibri" w:hAnsi="Calibri" w:cs="Calibri"/>
          <w:color w:val="000000" w:themeColor="text1"/>
          <w:spacing w:val="-9"/>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framework</w:t>
      </w:r>
    </w:p>
    <w:p w14:paraId="31A095A0">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Plan and monitor the use of their own time to ensure that assigned activities are managed within agreed</w:t>
      </w:r>
      <w:r>
        <w:rPr>
          <w:rFonts w:hint="default" w:ascii="Calibri" w:hAnsi="Calibri" w:cs="Calibri"/>
          <w:color w:val="000000" w:themeColor="text1"/>
          <w:spacing w:val="-1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targets</w:t>
      </w:r>
    </w:p>
    <w:p w14:paraId="7898E321">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Analyze logs and provide solutions to the end users across the</w:t>
      </w:r>
      <w:r>
        <w:rPr>
          <w:rFonts w:hint="default" w:ascii="Calibri" w:hAnsi="Calibri" w:cs="Calibri"/>
          <w:color w:val="000000" w:themeColor="text1"/>
          <w:spacing w:val="9"/>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globe</w:t>
      </w:r>
    </w:p>
    <w:p w14:paraId="1C4E582F">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Add, modify and delete user/group accounts and set up a user’s</w:t>
      </w:r>
      <w:r>
        <w:rPr>
          <w:rFonts w:hint="default" w:ascii="Calibri" w:hAnsi="Calibri" w:cs="Calibri"/>
          <w:color w:val="000000" w:themeColor="text1"/>
          <w:spacing w:val="-8"/>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work.</w:t>
      </w:r>
    </w:p>
    <w:p w14:paraId="0499CBD5">
      <w:pPr>
        <w:pStyle w:val="10"/>
        <w:numPr>
          <w:ilvl w:val="0"/>
          <w:numId w:val="1"/>
        </w:numPr>
        <w:tabs>
          <w:tab w:val="left" w:pos="460"/>
          <w:tab w:val="left" w:pos="461"/>
        </w:tabs>
        <w:ind w:hanging="361"/>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Handle Remote control from customer disk and troubleshoot of computers and HP AIO</w:t>
      </w:r>
      <w:r>
        <w:rPr>
          <w:rFonts w:hint="default" w:ascii="Calibri" w:hAnsi="Calibri" w:cs="Calibri"/>
          <w:color w:val="000000" w:themeColor="text1"/>
          <w:spacing w:val="-13"/>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Printer</w:t>
      </w:r>
    </w:p>
    <w:p w14:paraId="1B2D6C2B">
      <w:pPr>
        <w:pStyle w:val="6"/>
        <w:spacing w:before="5"/>
        <w:ind w:left="0" w:firstLine="0"/>
        <w:rPr>
          <w:rFonts w:hint="default" w:ascii="Calibri" w:hAnsi="Calibri" w:cs="Calibri"/>
          <w:color w:val="000000" w:themeColor="text1"/>
          <w:sz w:val="22"/>
          <w:szCs w:val="22"/>
          <w14:textFill>
            <w14:solidFill>
              <w14:schemeClr w14:val="tx1"/>
            </w14:solidFill>
          </w14:textFill>
        </w:rPr>
      </w:pPr>
    </w:p>
    <w:p w14:paraId="389B7388">
      <w:pPr>
        <w:pStyle w:val="6"/>
        <w:ind w:firstLine="0"/>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Environment: </w:t>
      </w:r>
      <w:r>
        <w:rPr>
          <w:rFonts w:hint="default" w:ascii="Calibri" w:hAnsi="Calibri" w:cs="Calibri"/>
          <w:color w:val="000000" w:themeColor="text1"/>
          <w:sz w:val="22"/>
          <w:szCs w:val="22"/>
          <w14:textFill>
            <w14:solidFill>
              <w14:schemeClr w14:val="tx1"/>
            </w14:solidFill>
          </w14:textFill>
        </w:rPr>
        <w:t>HP AIO Printers, Router, Switch, VPN Windows 98/XP/Vista/7, Laptop, Desktop, MS Excel.</w:t>
      </w:r>
    </w:p>
    <w:p w14:paraId="3EABEDF1">
      <w:pPr>
        <w:pStyle w:val="6"/>
        <w:spacing w:before="6"/>
        <w:ind w:left="0" w:firstLine="0"/>
        <w:rPr>
          <w:rFonts w:hint="default" w:ascii="Calibri" w:hAnsi="Calibri" w:cs="Calibri"/>
          <w:color w:val="000000" w:themeColor="text1"/>
          <w:sz w:val="22"/>
          <w:szCs w:val="22"/>
          <w14:textFill>
            <w14:solidFill>
              <w14:schemeClr w14:val="tx1"/>
            </w14:solidFill>
          </w14:textFill>
        </w:rPr>
      </w:pPr>
    </w:p>
    <w:p w14:paraId="64D3FF9B">
      <w:pPr>
        <w:pStyle w:val="2"/>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PROFESSIONAL EDUCATION</w:t>
      </w:r>
    </w:p>
    <w:p w14:paraId="347518A8">
      <w:pPr>
        <w:pStyle w:val="3"/>
        <w:spacing w:before="177" w:line="261" w:lineRule="auto"/>
        <w:ind w:right="4194"/>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Bachelor’s degree in information technology </w:t>
      </w:r>
    </w:p>
    <w:p w14:paraId="3401BAF8">
      <w:pPr>
        <w:pStyle w:val="3"/>
        <w:spacing w:before="177" w:line="261" w:lineRule="auto"/>
        <w:ind w:right="4194"/>
        <w:rPr>
          <w:rFonts w:hint="default" w:ascii="Calibri" w:hAnsi="Calibri" w:cs="Calibri"/>
          <w:color w:val="0D0D0D" w:themeColor="text1" w:themeTint="F2"/>
          <w:sz w:val="22"/>
          <w:szCs w:val="22"/>
          <w14:textFill>
            <w14:solidFill>
              <w14:schemeClr w14:val="tx1">
                <w14:lumMod w14:val="95000"/>
                <w14:lumOff w14:val="5000"/>
              </w14:schemeClr>
            </w14:solidFill>
          </w14:textFill>
        </w:rPr>
      </w:pPr>
      <w:r>
        <w:rPr>
          <w:rFonts w:hint="default" w:ascii="Calibri" w:hAnsi="Calibri" w:cs="Calibri"/>
          <w:color w:val="000000" w:themeColor="text1"/>
          <w:sz w:val="22"/>
          <w:szCs w:val="22"/>
          <w14:textFill>
            <w14:solidFill>
              <w14:schemeClr w14:val="tx1"/>
            </w14:solidFill>
          </w14:textFill>
        </w:rPr>
        <w:t>JNTUA university (Aug 2007 to Jun 2011)</w:t>
      </w:r>
    </w:p>
    <w:sectPr>
      <w:pgSz w:w="11910" w:h="16840"/>
      <w:pgMar w:top="1980" w:right="1300" w:bottom="280" w:left="980" w:header="74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6FCB">
    <w:pPr>
      <w:pStyle w:val="7"/>
    </w:pPr>
    <w:r>
      <w:rPr>
        <w:lang w:val="en-IN" w:eastAsia="en-IN"/>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0" b="0"/>
              <wp:wrapNone/>
              <wp:docPr id="16" name="Text Box 16" descr="Un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F5B72">
                          <w:pPr>
                            <w:rPr>
                              <w:rFonts w:ascii="Calibri" w:hAnsi="Calibri" w:eastAsia="Calibri" w:cs="Calibri"/>
                              <w:color w:val="008000"/>
                              <w:sz w:val="20"/>
                              <w:szCs w:val="20"/>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Unrestricted" type="#_x0000_t202" style="position:absolute;left:0pt;height:34.95pt;width:34.95pt;mso-position-horizontal:center;mso-position-horizontal-relative:page;mso-position-vertical:bottom;mso-position-vertical-relative:page;mso-wrap-style:none;z-index:251663360;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IGu&#10;oNIAAAADAQAADwAAAAAAAAABACAAAAAiAAAAZHJzL2Rvd25yZXYueG1sUEsBAhQAFAAAAAgAh07i&#10;QEeep8woAgAAZQQAAA4AAAAAAAAAAQAgAAAAIQEAAGRycy9lMm9Eb2MueG1sUEsFBgAAAAAGAAYA&#10;WQEAALsFAAAAAA==&#10;">
              <v:fill on="f" focussize="0,0"/>
              <v:stroke on="f"/>
              <v:imagedata o:title=""/>
              <o:lock v:ext="edit" aspectratio="f"/>
              <v:textbox inset="0mm,0mm,0mm,15pt" style="mso-fit-shape-to-text:t;">
                <w:txbxContent>
                  <w:p w14:paraId="4E3F5B72">
                    <w:pPr>
                      <w:rPr>
                        <w:rFonts w:ascii="Calibri" w:hAnsi="Calibri" w:eastAsia="Calibri" w:cs="Calibri"/>
                        <w:color w:val="008000"/>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A44C">
    <w:pPr>
      <w:pStyle w:val="7"/>
    </w:pPr>
    <w:r>
      <w:rPr>
        <w:lang w:val="en-IN" w:eastAsia="en-IN"/>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0" b="0"/>
              <wp:wrapNone/>
              <wp:docPr id="15" name="Text Box 15" descr="Un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DD95E">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Unrestricted" type="#_x0000_t202" style="position:absolute;left:0pt;height:34.95pt;width:34.95pt;mso-position-horizontal:center;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ga6g&#10;0gAAAAMBAAAPAAAAAAAAAAEAIAAAACIAAABkcnMvZG93bnJldi54bWxQSwECFAAUAAAACACHTuJA&#10;L2z+oycCAABlBAAADgAAAAAAAAABACAAAAAhAQAAZHJzL2Uyb0RvYy54bWxQSwUGAAAAAAYABgBZ&#10;AQAAugUAAAAA&#10;">
              <v:fill on="f" focussize="0,0"/>
              <v:stroke on="f"/>
              <v:imagedata o:title=""/>
              <o:lock v:ext="edit" aspectratio="f"/>
              <v:textbox inset="0mm,0mm,0mm,15pt" style="mso-fit-shape-to-text:t;">
                <w:txbxContent>
                  <w:p w14:paraId="301DD95E">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4EA4">
    <w:pPr>
      <w:pStyle w:val="7"/>
    </w:pPr>
    <w:r>
      <w:rPr>
        <w:lang w:val="en-IN" w:eastAsia="en-IN"/>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0" b="0"/>
              <wp:wrapNone/>
              <wp:docPr id="14" name="Text Box 14" descr="Un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3FB77">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Unrestricted" type="#_x0000_t202" style="position:absolute;left:0pt;height:34.95pt;width:34.95pt;mso-position-horizontal:center;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IGu&#10;oNIAAAADAQAADwAAAAAAAAABACAAAAAiAAAAZHJzL2Rvd25yZXYueG1sUEsBAhQAFAAAAAgAh07i&#10;QPc9yYYoAgAAZQQAAA4AAAAAAAAAAQAgAAAAIQEAAGRycy9lMm9Eb2MueG1sUEsFBgAAAAAGAAYA&#10;WQEAALsFAAAAAA==&#10;">
              <v:fill on="f" focussize="0,0"/>
              <v:stroke on="f"/>
              <v:imagedata o:title=""/>
              <o:lock v:ext="edit" aspectratio="f"/>
              <v:textbox inset="0mm,0mm,0mm,15pt" style="mso-fit-shape-to-text:t;">
                <w:txbxContent>
                  <w:p w14:paraId="1863FB77">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F0FD">
    <w:pPr>
      <w:pStyle w:val="8"/>
    </w:pPr>
    <w:r>
      <w:rPr>
        <w:lang w:val="en-IN" w:eastAsia="en-IN"/>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0" b="16510"/>
              <wp:wrapNone/>
              <wp:docPr id="12" name="Text Box 12" descr="Un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0660F">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_x0000_s1026" o:spid="_x0000_s1026" o:spt="202" alt="Unrestricted" type="#_x0000_t202" style="position:absolute;left:0pt;height:34.95pt;width:34.95pt;mso-position-horizontal:center;mso-position-horizontal-relative:page;mso-position-vertical:top;mso-position-vertical-relative:page;mso-wrap-style:none;z-index:251660288;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3Jy&#10;H9IAAAADAQAADwAAAAAAAAABACAAAAAiAAAAZHJzL2Rvd25yZXYueG1sUEsBAhQAFAAAAAgAh07i&#10;QPANMH8oAgAAZQQAAA4AAAAAAAAAAQAgAAAAIQEAAGRycy9lMm9Eb2MueG1sUEsFBgAAAAAGAAYA&#10;WQEAALsFAAAAAA==&#10;">
              <v:fill on="f" focussize="0,0"/>
              <v:stroke on="f"/>
              <v:imagedata o:title=""/>
              <o:lock v:ext="edit" aspectratio="f"/>
              <v:textbox inset="0mm,15pt,0mm,0mm" style="mso-fit-shape-to-text:t;">
                <w:txbxContent>
                  <w:p w14:paraId="48F0660F">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51CB">
    <w:pPr>
      <w:pStyle w:val="8"/>
    </w:pPr>
    <w:r>
      <w:rPr>
        <w:lang w:val="en-IN" w:eastAsia="en-I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0" b="16510"/>
              <wp:wrapNone/>
              <wp:docPr id="11" name="Text Box 11" descr="Un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0FA02">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_x0000_s1026" o:spid="_x0000_s1026" o:spt="202" alt="Unrestricted"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cnIf&#10;0gAAAAMBAAAPAAAAAAAAAAEAIAAAACIAAABkcnMvZG93bnJldi54bWxQSwECFAAUAAAACACHTuJA&#10;mP9pECcCAABlBAAADgAAAAAAAAABACAAAAAhAQAAZHJzL2Uyb0RvYy54bWxQSwUGAAAAAAYABgBZ&#10;AQAAugUAAAAA&#10;">
              <v:fill on="f" focussize="0,0"/>
              <v:stroke on="f"/>
              <v:imagedata o:title=""/>
              <o:lock v:ext="edit" aspectratio="f"/>
              <v:textbox inset="0mm,15pt,0mm,0mm" style="mso-fit-shape-to-text:t;">
                <w:txbxContent>
                  <w:p w14:paraId="1320FA02">
                    <w:pPr>
                      <w:rPr>
                        <w:rFonts w:ascii="Calibri" w:hAnsi="Calibri" w:eastAsia="Calibri" w:cs="Calibri"/>
                        <w:color w:val="008000"/>
                        <w:sz w:val="20"/>
                        <w:szCs w:val="20"/>
                      </w:rPr>
                    </w:pPr>
                    <w:r>
                      <w:rPr>
                        <w:rFonts w:ascii="Calibri" w:hAnsi="Calibri" w:eastAsia="Calibri" w:cs="Calibri"/>
                        <w:color w:val="008000"/>
                        <w:sz w:val="20"/>
                        <w:szCs w:val="20"/>
                      </w:rPr>
                      <w:t>Unrestricted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E7A12"/>
    <w:multiLevelType w:val="multilevel"/>
    <w:tmpl w:val="450E7A12"/>
    <w:lvl w:ilvl="0" w:tentative="0">
      <w:start w:val="0"/>
      <w:numFmt w:val="bullet"/>
      <w:lvlText w:val=""/>
      <w:lvlJc w:val="left"/>
      <w:pPr>
        <w:ind w:left="460" w:hanging="360"/>
      </w:pPr>
      <w:rPr>
        <w:rFonts w:hint="default"/>
        <w:w w:val="100"/>
        <w:lang w:val="en-US" w:eastAsia="en-US" w:bidi="ar-SA"/>
      </w:rPr>
    </w:lvl>
    <w:lvl w:ilvl="1" w:tentative="0">
      <w:start w:val="0"/>
      <w:numFmt w:val="bullet"/>
      <w:lvlText w:val="•"/>
      <w:lvlJc w:val="left"/>
      <w:pPr>
        <w:ind w:left="1376" w:hanging="360"/>
      </w:pPr>
      <w:rPr>
        <w:rFonts w:hint="default"/>
        <w:lang w:val="en-US" w:eastAsia="en-US" w:bidi="ar-SA"/>
      </w:rPr>
    </w:lvl>
    <w:lvl w:ilvl="2" w:tentative="0">
      <w:start w:val="0"/>
      <w:numFmt w:val="bullet"/>
      <w:lvlText w:val="•"/>
      <w:lvlJc w:val="left"/>
      <w:pPr>
        <w:ind w:left="2293" w:hanging="360"/>
      </w:pPr>
      <w:rPr>
        <w:rFonts w:hint="default"/>
        <w:lang w:val="en-US" w:eastAsia="en-US" w:bidi="ar-SA"/>
      </w:rPr>
    </w:lvl>
    <w:lvl w:ilvl="3" w:tentative="0">
      <w:start w:val="0"/>
      <w:numFmt w:val="bullet"/>
      <w:lvlText w:val="•"/>
      <w:lvlJc w:val="left"/>
      <w:pPr>
        <w:ind w:left="3209" w:hanging="360"/>
      </w:pPr>
      <w:rPr>
        <w:rFonts w:hint="default"/>
        <w:lang w:val="en-US" w:eastAsia="en-US" w:bidi="ar-SA"/>
      </w:rPr>
    </w:lvl>
    <w:lvl w:ilvl="4" w:tentative="0">
      <w:start w:val="0"/>
      <w:numFmt w:val="bullet"/>
      <w:lvlText w:val="•"/>
      <w:lvlJc w:val="left"/>
      <w:pPr>
        <w:ind w:left="4126" w:hanging="360"/>
      </w:pPr>
      <w:rPr>
        <w:rFonts w:hint="default"/>
        <w:lang w:val="en-US" w:eastAsia="en-US" w:bidi="ar-SA"/>
      </w:rPr>
    </w:lvl>
    <w:lvl w:ilvl="5" w:tentative="0">
      <w:start w:val="0"/>
      <w:numFmt w:val="bullet"/>
      <w:lvlText w:val="•"/>
      <w:lvlJc w:val="left"/>
      <w:pPr>
        <w:ind w:left="5042" w:hanging="360"/>
      </w:pPr>
      <w:rPr>
        <w:rFonts w:hint="default"/>
        <w:lang w:val="en-US" w:eastAsia="en-US" w:bidi="ar-SA"/>
      </w:rPr>
    </w:lvl>
    <w:lvl w:ilvl="6" w:tentative="0">
      <w:start w:val="0"/>
      <w:numFmt w:val="bullet"/>
      <w:lvlText w:val="•"/>
      <w:lvlJc w:val="left"/>
      <w:pPr>
        <w:ind w:left="5959" w:hanging="360"/>
      </w:pPr>
      <w:rPr>
        <w:rFonts w:hint="default"/>
        <w:lang w:val="en-US" w:eastAsia="en-US" w:bidi="ar-SA"/>
      </w:rPr>
    </w:lvl>
    <w:lvl w:ilvl="7" w:tentative="0">
      <w:start w:val="0"/>
      <w:numFmt w:val="bullet"/>
      <w:lvlText w:val="•"/>
      <w:lvlJc w:val="left"/>
      <w:pPr>
        <w:ind w:left="6875" w:hanging="360"/>
      </w:pPr>
      <w:rPr>
        <w:rFonts w:hint="default"/>
        <w:lang w:val="en-US" w:eastAsia="en-US" w:bidi="ar-SA"/>
      </w:rPr>
    </w:lvl>
    <w:lvl w:ilvl="8" w:tentative="0">
      <w:start w:val="0"/>
      <w:numFmt w:val="bullet"/>
      <w:lvlText w:val="•"/>
      <w:lvlJc w:val="left"/>
      <w:pPr>
        <w:ind w:left="779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26"/>
    <w:rsid w:val="00005E26"/>
    <w:rsid w:val="00025D4B"/>
    <w:rsid w:val="000B6EF8"/>
    <w:rsid w:val="000F29C9"/>
    <w:rsid w:val="0010750F"/>
    <w:rsid w:val="0012555C"/>
    <w:rsid w:val="00130D53"/>
    <w:rsid w:val="00143B28"/>
    <w:rsid w:val="00144504"/>
    <w:rsid w:val="001C413A"/>
    <w:rsid w:val="002050B1"/>
    <w:rsid w:val="00205E82"/>
    <w:rsid w:val="00271082"/>
    <w:rsid w:val="00274BE2"/>
    <w:rsid w:val="002856CD"/>
    <w:rsid w:val="00292C9D"/>
    <w:rsid w:val="002D5663"/>
    <w:rsid w:val="002D5CCD"/>
    <w:rsid w:val="00301273"/>
    <w:rsid w:val="003021D9"/>
    <w:rsid w:val="003333E5"/>
    <w:rsid w:val="003379C4"/>
    <w:rsid w:val="003703E6"/>
    <w:rsid w:val="003B7085"/>
    <w:rsid w:val="003D038C"/>
    <w:rsid w:val="003D40FC"/>
    <w:rsid w:val="003D7A95"/>
    <w:rsid w:val="004177B8"/>
    <w:rsid w:val="004451C7"/>
    <w:rsid w:val="004863DF"/>
    <w:rsid w:val="004A7355"/>
    <w:rsid w:val="004D543D"/>
    <w:rsid w:val="00526211"/>
    <w:rsid w:val="0053278B"/>
    <w:rsid w:val="00550929"/>
    <w:rsid w:val="005A0FE0"/>
    <w:rsid w:val="005E1463"/>
    <w:rsid w:val="005E38E4"/>
    <w:rsid w:val="00641E7B"/>
    <w:rsid w:val="006507C5"/>
    <w:rsid w:val="0065217D"/>
    <w:rsid w:val="00675741"/>
    <w:rsid w:val="006E1B78"/>
    <w:rsid w:val="006F540D"/>
    <w:rsid w:val="007202F0"/>
    <w:rsid w:val="00761517"/>
    <w:rsid w:val="007A2379"/>
    <w:rsid w:val="007D1A2C"/>
    <w:rsid w:val="007E3DEC"/>
    <w:rsid w:val="007E6235"/>
    <w:rsid w:val="0080342F"/>
    <w:rsid w:val="00826C5A"/>
    <w:rsid w:val="00893EED"/>
    <w:rsid w:val="00901399"/>
    <w:rsid w:val="00933CC1"/>
    <w:rsid w:val="0093444B"/>
    <w:rsid w:val="00976326"/>
    <w:rsid w:val="00A27E15"/>
    <w:rsid w:val="00A47514"/>
    <w:rsid w:val="00A70426"/>
    <w:rsid w:val="00AA3E02"/>
    <w:rsid w:val="00AA6A22"/>
    <w:rsid w:val="00AE60ED"/>
    <w:rsid w:val="00B07B66"/>
    <w:rsid w:val="00B66BC3"/>
    <w:rsid w:val="00BE1F95"/>
    <w:rsid w:val="00C33E8A"/>
    <w:rsid w:val="00C37D22"/>
    <w:rsid w:val="00C43815"/>
    <w:rsid w:val="00C47602"/>
    <w:rsid w:val="00C9611A"/>
    <w:rsid w:val="00CC08B0"/>
    <w:rsid w:val="00CE6931"/>
    <w:rsid w:val="00D10D2B"/>
    <w:rsid w:val="00D337FA"/>
    <w:rsid w:val="00D36DBC"/>
    <w:rsid w:val="00D6312E"/>
    <w:rsid w:val="00D658A5"/>
    <w:rsid w:val="00D856EE"/>
    <w:rsid w:val="00D87B5D"/>
    <w:rsid w:val="00DF26FD"/>
    <w:rsid w:val="00EE2994"/>
    <w:rsid w:val="00F20901"/>
    <w:rsid w:val="00F50631"/>
    <w:rsid w:val="00FD4753"/>
    <w:rsid w:val="00FF1526"/>
    <w:rsid w:val="1D702761"/>
    <w:rsid w:val="2D65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60"/>
      <w:outlineLvl w:val="0"/>
    </w:pPr>
    <w:rPr>
      <w:b/>
      <w:bCs/>
    </w:rPr>
  </w:style>
  <w:style w:type="paragraph" w:styleId="3">
    <w:name w:val="heading 2"/>
    <w:basedOn w:val="1"/>
    <w:qFormat/>
    <w:uiPriority w:val="1"/>
    <w:pPr>
      <w:ind w:left="460"/>
      <w:outlineLvl w:val="1"/>
    </w:p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460" w:hanging="361"/>
    </w:pPr>
    <w:rPr>
      <w:sz w:val="20"/>
      <w:szCs w:val="20"/>
    </w:rPr>
  </w:style>
  <w:style w:type="paragraph" w:styleId="7">
    <w:name w:val="footer"/>
    <w:basedOn w:val="1"/>
    <w:link w:val="13"/>
    <w:unhideWhenUsed/>
    <w:uiPriority w:val="99"/>
    <w:pPr>
      <w:tabs>
        <w:tab w:val="center" w:pos="4680"/>
        <w:tab w:val="right" w:pos="9360"/>
      </w:tabs>
    </w:pPr>
  </w:style>
  <w:style w:type="paragraph" w:styleId="8">
    <w:name w:val="header"/>
    <w:basedOn w:val="1"/>
    <w:link w:val="14"/>
    <w:unhideWhenUsed/>
    <w:uiPriority w:val="99"/>
    <w:pPr>
      <w:tabs>
        <w:tab w:val="center" w:pos="4680"/>
        <w:tab w:val="right" w:pos="9360"/>
      </w:tabs>
    </w:pPr>
  </w:style>
  <w:style w:type="character" w:styleId="9">
    <w:name w:val="Hyperlink"/>
    <w:basedOn w:val="4"/>
    <w:unhideWhenUsed/>
    <w:uiPriority w:val="99"/>
    <w:rPr>
      <w:color w:val="0000FF" w:themeColor="hyperlink"/>
      <w:u w:val="single"/>
      <w14:textFill>
        <w14:solidFill>
          <w14:schemeClr w14:val="hlink"/>
        </w14:solidFill>
      </w14:textFill>
    </w:rPr>
  </w:style>
  <w:style w:type="paragraph" w:styleId="10">
    <w:name w:val="List Paragraph"/>
    <w:basedOn w:val="1"/>
    <w:qFormat/>
    <w:uiPriority w:val="1"/>
    <w:pPr>
      <w:ind w:left="460" w:hanging="361"/>
    </w:pPr>
  </w:style>
  <w:style w:type="paragraph" w:customStyle="1" w:styleId="11">
    <w:name w:val="Table Paragraph"/>
    <w:basedOn w:val="1"/>
    <w:qFormat/>
    <w:uiPriority w:val="1"/>
  </w:style>
  <w:style w:type="character" w:customStyle="1" w:styleId="12">
    <w:name w:val="product-name"/>
    <w:basedOn w:val="4"/>
    <w:uiPriority w:val="0"/>
  </w:style>
  <w:style w:type="character" w:customStyle="1" w:styleId="13">
    <w:name w:val="Footer Char"/>
    <w:basedOn w:val="4"/>
    <w:link w:val="7"/>
    <w:uiPriority w:val="99"/>
    <w:rPr>
      <w:rFonts w:ascii="Times New Roman" w:hAnsi="Times New Roman" w:eastAsia="Times New Roman" w:cs="Times New Roman"/>
    </w:rPr>
  </w:style>
  <w:style w:type="character" w:customStyle="1" w:styleId="14">
    <w:name w:val="Header Char"/>
    <w:basedOn w:val="4"/>
    <w:link w:val="8"/>
    <w:uiPriority w:val="99"/>
    <w:rPr>
      <w:rFonts w:ascii="Times New Roman" w:hAnsi="Times New Roman" w:eastAsia="Times New Roman" w:cs="Times New Roman"/>
    </w:rPr>
  </w:style>
  <w:style w:type="paragraph" w:customStyle="1" w:styleId="15">
    <w:name w:val="x_msonospacing"/>
    <w:basedOn w:val="1"/>
    <w:uiPriority w:val="0"/>
    <w:pPr>
      <w:widowControl/>
      <w:autoSpaceDE/>
      <w:autoSpaceDN/>
      <w:spacing w:before="100" w:beforeAutospacing="1" w:after="100" w:afterAutospacing="1"/>
    </w:pPr>
    <w:rPr>
      <w:sz w:val="24"/>
      <w:szCs w:val="24"/>
    </w:rPr>
  </w:style>
  <w:style w:type="character" w:customStyle="1" w:styleId="1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2378</Words>
  <Characters>13559</Characters>
  <Lines>112</Lines>
  <Paragraphs>31</Paragraphs>
  <TotalTime>45</TotalTime>
  <ScaleCrop>false</ScaleCrop>
  <LinksUpToDate>false</LinksUpToDate>
  <CharactersWithSpaces>15906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2024-07-17T18:52:00Z</dcterms:created>
  <dc:creator>Santhosh Kumar</dc:creator>
  <cp:lastModifiedBy>avanthi thota</cp:lastModifiedBy>
  <dcterms:modified xsi:type="dcterms:W3CDTF">2024-09-18T14:40:44Z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2022-02-24T00:00:00Z</vt:filetime>
  </property>
  <property fmtid="{D5CDD505-2E9C-101B-9397-08002B2CF9AE}" pid="5" name="ClassificationContentMarkingFooterShapeIds">
    <vt:lpwstr>e,f,10</vt:lpwstr>
  </property>
  <property fmtid="{D5CDD505-2E9C-101B-9397-08002B2CF9AE}" pid="6" name="ClassificationContentMarkingFooterFontProps">
    <vt:lpwstr>#008000,10,Calibri</vt:lpwstr>
  </property>
  <property fmtid="{D5CDD505-2E9C-101B-9397-08002B2CF9AE}" pid="7" name="ClassificationContentMarkingFooterText">
    <vt:lpwstr>Unrestricted</vt:lpwstr>
  </property>
  <property fmtid="{D5CDD505-2E9C-101B-9397-08002B2CF9AE}" pid="8" name="MSIP_Label_fb5e2db6-eecf-4aa2-8fc3-174bf94bce19_Enabled">
    <vt:lpwstr>true</vt:lpwstr>
  </property>
  <property fmtid="{D5CDD505-2E9C-101B-9397-08002B2CF9AE}" pid="9" name="MSIP_Label_fb5e2db6-eecf-4aa2-8fc3-174bf94bce19_SetDate">
    <vt:lpwstr>2024-01-25T20:20:15Z</vt:lpwstr>
  </property>
  <property fmtid="{D5CDD505-2E9C-101B-9397-08002B2CF9AE}" pid="10" name="MSIP_Label_fb5e2db6-eecf-4aa2-8fc3-174bf94bce19_Method">
    <vt:lpwstr>Standard</vt:lpwstr>
  </property>
  <property fmtid="{D5CDD505-2E9C-101B-9397-08002B2CF9AE}" pid="11" name="MSIP_Label_fb5e2db6-eecf-4aa2-8fc3-174bf94bce19_Name">
    <vt:lpwstr>fb5e2db6-eecf-4aa2-8fc3-174bf94bce19</vt:lpwstr>
  </property>
  <property fmtid="{D5CDD505-2E9C-101B-9397-08002B2CF9AE}" pid="12" name="MSIP_Label_fb5e2db6-eecf-4aa2-8fc3-174bf94bce19_SiteId">
    <vt:lpwstr>ceb177bf-013b-49ab-8a9c-4abce32afc1e</vt:lpwstr>
  </property>
  <property fmtid="{D5CDD505-2E9C-101B-9397-08002B2CF9AE}" pid="13" name="MSIP_Label_fb5e2db6-eecf-4aa2-8fc3-174bf94bce19_ActionId">
    <vt:lpwstr>5ae60b9b-66ec-459e-b4ef-2fa8d977f967</vt:lpwstr>
  </property>
  <property fmtid="{D5CDD505-2E9C-101B-9397-08002B2CF9AE}" pid="14" name="MSIP_Label_fb5e2db6-eecf-4aa2-8fc3-174bf94bce19_ContentBits">
    <vt:lpwstr>2</vt:lpwstr>
  </property>
  <property fmtid="{D5CDD505-2E9C-101B-9397-08002B2CF9AE}" pid="15" name="ClassificationContentMarkingHeaderShapeIds">
    <vt:lpwstr>b,c,d</vt:lpwstr>
  </property>
  <property fmtid="{D5CDD505-2E9C-101B-9397-08002B2CF9AE}" pid="16" name="ClassificationContentMarkingHeaderFontProps">
    <vt:lpwstr>#008000,10,Calibri</vt:lpwstr>
  </property>
  <property fmtid="{D5CDD505-2E9C-101B-9397-08002B2CF9AE}" pid="17" name="ClassificationContentMarkingHeaderText">
    <vt:lpwstr>Unrestricted</vt:lpwstr>
  </property>
  <property fmtid="{D5CDD505-2E9C-101B-9397-08002B2CF9AE}" pid="18" name="MSIP_Label_9f3be2e2-e119-4117-ae2f-2a115c789d0e_Enabled">
    <vt:lpwstr>true</vt:lpwstr>
  </property>
  <property fmtid="{D5CDD505-2E9C-101B-9397-08002B2CF9AE}" pid="19" name="MSIP_Label_9f3be2e2-e119-4117-ae2f-2a115c789d0e_SetDate">
    <vt:lpwstr>2024-03-12T15:23:40Z</vt:lpwstr>
  </property>
  <property fmtid="{D5CDD505-2E9C-101B-9397-08002B2CF9AE}" pid="20" name="MSIP_Label_9f3be2e2-e119-4117-ae2f-2a115c789d0e_Method">
    <vt:lpwstr>Privileged</vt:lpwstr>
  </property>
  <property fmtid="{D5CDD505-2E9C-101B-9397-08002B2CF9AE}" pid="21" name="MSIP_Label_9f3be2e2-e119-4117-ae2f-2a115c789d0e_Name">
    <vt:lpwstr>Unclassified</vt:lpwstr>
  </property>
  <property fmtid="{D5CDD505-2E9C-101B-9397-08002B2CF9AE}" pid="22" name="MSIP_Label_9f3be2e2-e119-4117-ae2f-2a115c789d0e_SiteId">
    <vt:lpwstr>90f1aac4-c661-46a9-83fd-e021705adcc9</vt:lpwstr>
  </property>
  <property fmtid="{D5CDD505-2E9C-101B-9397-08002B2CF9AE}" pid="23" name="MSIP_Label_9f3be2e2-e119-4117-ae2f-2a115c789d0e_ActionId">
    <vt:lpwstr>20e0f325-e74a-4377-9e30-f37e99360a11</vt:lpwstr>
  </property>
  <property fmtid="{D5CDD505-2E9C-101B-9397-08002B2CF9AE}" pid="24" name="MSIP_Label_9f3be2e2-e119-4117-ae2f-2a115c789d0e_ContentBits">
    <vt:lpwstr>3</vt:lpwstr>
  </property>
  <property fmtid="{D5CDD505-2E9C-101B-9397-08002B2CF9AE}" pid="25" name="KSOProductBuildVer">
    <vt:lpwstr>1033-12.2.0.18283</vt:lpwstr>
  </property>
  <property fmtid="{D5CDD505-2E9C-101B-9397-08002B2CF9AE}" pid="26" name="ICV">
    <vt:lpwstr>6232610C307F4203828C6D34B0EBD240_12</vt:lpwstr>
  </property>
</Properties>
</file>